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595C3" w14:textId="77777777" w:rsidR="00F1593B" w:rsidRPr="00F1593B" w:rsidRDefault="00F1593B" w:rsidP="00F159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593B">
        <w:rPr>
          <w:rFonts w:ascii="Times New Roman" w:hAnsi="Times New Roman" w:cs="Times New Roman"/>
          <w:b/>
          <w:bCs/>
          <w:sz w:val="28"/>
          <w:szCs w:val="28"/>
        </w:rPr>
        <w:t xml:space="preserve">LESSON NINE – AN ATTITUDE OF GRATITUDE </w:t>
      </w:r>
    </w:p>
    <w:p w14:paraId="696F1089" w14:textId="77777777" w:rsidR="00F1593B" w:rsidRPr="00F1593B" w:rsidRDefault="00F1593B" w:rsidP="00F159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593B">
        <w:rPr>
          <w:rFonts w:ascii="Times New Roman" w:hAnsi="Times New Roman" w:cs="Times New Roman"/>
          <w:b/>
          <w:bCs/>
          <w:sz w:val="28"/>
          <w:szCs w:val="28"/>
        </w:rPr>
        <w:t xml:space="preserve">Psalms 95:1-7; Col. 2:6-7 </w:t>
      </w:r>
    </w:p>
    <w:p w14:paraId="64DA4889" w14:textId="77777777" w:rsidR="00F1593B" w:rsidRPr="00F1593B" w:rsidRDefault="00F1593B" w:rsidP="00F159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593B">
        <w:rPr>
          <w:rFonts w:ascii="Times New Roman" w:hAnsi="Times New Roman" w:cs="Times New Roman"/>
          <w:b/>
          <w:bCs/>
          <w:sz w:val="28"/>
          <w:szCs w:val="28"/>
        </w:rPr>
        <w:t xml:space="preserve">OPEN IT: What are the two things you are most grateful for and why? DIG INTO IT: </w:t>
      </w:r>
    </w:p>
    <w:p w14:paraId="251D97C6" w14:textId="77777777" w:rsidR="00F1593B" w:rsidRPr="00F1593B" w:rsidRDefault="00F1593B" w:rsidP="00F159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593B">
        <w:rPr>
          <w:rFonts w:ascii="Times New Roman" w:hAnsi="Times New Roman" w:cs="Times New Roman"/>
          <w:b/>
          <w:bCs/>
          <w:sz w:val="28"/>
          <w:szCs w:val="28"/>
        </w:rPr>
        <w:t xml:space="preserve">1. Read Psalms 95:1-7 and answer the following questions: </w:t>
      </w:r>
    </w:p>
    <w:p w14:paraId="7B543EE6" w14:textId="77777777" w:rsidR="00F1593B" w:rsidRPr="00F1593B" w:rsidRDefault="00F1593B" w:rsidP="00F159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593B">
        <w:rPr>
          <w:rFonts w:ascii="Times New Roman" w:hAnsi="Times New Roman" w:cs="Times New Roman"/>
          <w:b/>
          <w:bCs/>
          <w:sz w:val="28"/>
          <w:szCs w:val="28"/>
        </w:rPr>
        <w:t xml:space="preserve">a) What two specific expressions of praise does the Psalmist encourage? (v. 1) </w:t>
      </w:r>
    </w:p>
    <w:p w14:paraId="69FDF1B1" w14:textId="77777777" w:rsidR="00F1593B" w:rsidRPr="00F1593B" w:rsidRDefault="00F1593B" w:rsidP="00F159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593B">
        <w:rPr>
          <w:rFonts w:ascii="Times New Roman" w:hAnsi="Times New Roman" w:cs="Times New Roman"/>
          <w:b/>
          <w:bCs/>
          <w:sz w:val="28"/>
          <w:szCs w:val="28"/>
        </w:rPr>
        <w:t>b) What five titles are given to God?</w:t>
      </w:r>
    </w:p>
    <w:p w14:paraId="4E2E021F" w14:textId="77777777" w:rsidR="00F1593B" w:rsidRPr="00F1593B" w:rsidRDefault="00F1593B" w:rsidP="00F159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142B8A" w14:textId="77777777" w:rsidR="00F1593B" w:rsidRPr="00F1593B" w:rsidRDefault="00F1593B" w:rsidP="00F159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593B">
        <w:rPr>
          <w:rFonts w:ascii="Times New Roman" w:hAnsi="Times New Roman" w:cs="Times New Roman"/>
          <w:b/>
          <w:bCs/>
          <w:sz w:val="28"/>
          <w:szCs w:val="28"/>
        </w:rPr>
        <w:t xml:space="preserve">v. 1a _________________________ </w:t>
      </w:r>
    </w:p>
    <w:p w14:paraId="5ED72386" w14:textId="77777777" w:rsidR="00F1593B" w:rsidRPr="00F1593B" w:rsidRDefault="00F1593B" w:rsidP="00F159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593B">
        <w:rPr>
          <w:rFonts w:ascii="Times New Roman" w:hAnsi="Times New Roman" w:cs="Times New Roman"/>
          <w:b/>
          <w:bCs/>
          <w:sz w:val="28"/>
          <w:szCs w:val="28"/>
        </w:rPr>
        <w:t xml:space="preserve">v. 1b _________________________ </w:t>
      </w:r>
    </w:p>
    <w:p w14:paraId="7E7AB613" w14:textId="77777777" w:rsidR="00F1593B" w:rsidRPr="00F1593B" w:rsidRDefault="00F1593B" w:rsidP="00F159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593B">
        <w:rPr>
          <w:rFonts w:ascii="Times New Roman" w:hAnsi="Times New Roman" w:cs="Times New Roman"/>
          <w:b/>
          <w:bCs/>
          <w:sz w:val="28"/>
          <w:szCs w:val="28"/>
        </w:rPr>
        <w:t xml:space="preserve">v. 3a _________________________ </w:t>
      </w:r>
    </w:p>
    <w:p w14:paraId="44A7F468" w14:textId="77777777" w:rsidR="00F1593B" w:rsidRPr="00F1593B" w:rsidRDefault="00F1593B" w:rsidP="00F159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593B">
        <w:rPr>
          <w:rFonts w:ascii="Times New Roman" w:hAnsi="Times New Roman" w:cs="Times New Roman"/>
          <w:b/>
          <w:bCs/>
          <w:sz w:val="28"/>
          <w:szCs w:val="28"/>
        </w:rPr>
        <w:t>v. 3b _________________________</w:t>
      </w:r>
    </w:p>
    <w:p w14:paraId="7A581D35" w14:textId="77777777" w:rsidR="00F1593B" w:rsidRPr="00F1593B" w:rsidRDefault="00F1593B" w:rsidP="00F159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593B">
        <w:rPr>
          <w:rFonts w:ascii="Times New Roman" w:hAnsi="Times New Roman" w:cs="Times New Roman"/>
          <w:b/>
          <w:bCs/>
          <w:sz w:val="28"/>
          <w:szCs w:val="28"/>
        </w:rPr>
        <w:t xml:space="preserve"> v. 6b _________________________ </w:t>
      </w:r>
    </w:p>
    <w:p w14:paraId="21657BE2" w14:textId="77777777" w:rsidR="00F1593B" w:rsidRPr="00F1593B" w:rsidRDefault="00F1593B" w:rsidP="00F159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593B">
        <w:rPr>
          <w:rFonts w:ascii="Times New Roman" w:hAnsi="Times New Roman" w:cs="Times New Roman"/>
          <w:b/>
          <w:bCs/>
          <w:sz w:val="28"/>
          <w:szCs w:val="28"/>
        </w:rPr>
        <w:t>c) In what specific ways do these titles themselves (above) express thanksgiving to God?</w:t>
      </w:r>
    </w:p>
    <w:p w14:paraId="4D4E49DE" w14:textId="77777777" w:rsidR="00F1593B" w:rsidRPr="00F1593B" w:rsidRDefault="00F1593B" w:rsidP="00F159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593B">
        <w:rPr>
          <w:rFonts w:ascii="Times New Roman" w:hAnsi="Times New Roman" w:cs="Times New Roman"/>
          <w:b/>
          <w:bCs/>
          <w:sz w:val="28"/>
          <w:szCs w:val="28"/>
        </w:rPr>
        <w:t xml:space="preserve"> 2. Read Col. 2:6-7 and answer the following questions:</w:t>
      </w:r>
    </w:p>
    <w:p w14:paraId="4F74AF67" w14:textId="77777777" w:rsidR="00F1593B" w:rsidRPr="00F1593B" w:rsidRDefault="00F1593B" w:rsidP="00F159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593B">
        <w:rPr>
          <w:rFonts w:ascii="Times New Roman" w:hAnsi="Times New Roman" w:cs="Times New Roman"/>
          <w:b/>
          <w:bCs/>
          <w:sz w:val="28"/>
          <w:szCs w:val="28"/>
        </w:rPr>
        <w:t xml:space="preserve"> a) Pay close attention to the phrases “just as” and “continue” (v. 6). What is the connection here? </w:t>
      </w:r>
    </w:p>
    <w:p w14:paraId="4A79CF85" w14:textId="77777777" w:rsidR="00F1593B" w:rsidRPr="00F1593B" w:rsidRDefault="00F1593B" w:rsidP="00F159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593B">
        <w:rPr>
          <w:rFonts w:ascii="Times New Roman" w:hAnsi="Times New Roman" w:cs="Times New Roman"/>
          <w:b/>
          <w:bCs/>
          <w:sz w:val="28"/>
          <w:szCs w:val="28"/>
        </w:rPr>
        <w:t xml:space="preserve">b) How does living for Christ demonstrate an attitude of thanksgiving to God? (v. 6) </w:t>
      </w:r>
    </w:p>
    <w:p w14:paraId="3E1AF7A2" w14:textId="77777777" w:rsidR="00F1593B" w:rsidRPr="00F1593B" w:rsidRDefault="00F1593B" w:rsidP="00F159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593B">
        <w:rPr>
          <w:rFonts w:ascii="Times New Roman" w:hAnsi="Times New Roman" w:cs="Times New Roman"/>
          <w:b/>
          <w:bCs/>
          <w:sz w:val="28"/>
          <w:szCs w:val="28"/>
        </w:rPr>
        <w:t xml:space="preserve">c) Who strengthens us? Is it God, ourselves, or perhaps a combination? (v. 7) Explain your answer: </w:t>
      </w:r>
    </w:p>
    <w:p w14:paraId="2B9AE548" w14:textId="77777777" w:rsidR="00F1593B" w:rsidRPr="00F1593B" w:rsidRDefault="00F1593B" w:rsidP="00F159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593B">
        <w:rPr>
          <w:rFonts w:ascii="Times New Roman" w:hAnsi="Times New Roman" w:cs="Times New Roman"/>
          <w:b/>
          <w:bCs/>
          <w:sz w:val="28"/>
          <w:szCs w:val="28"/>
        </w:rPr>
        <w:t>d) What practical steps can be taken to be “rooted and built up” in Christ? (v. 7)</w:t>
      </w:r>
    </w:p>
    <w:p w14:paraId="705AD66B" w14:textId="77777777" w:rsidR="00F1593B" w:rsidRDefault="00F1593B" w:rsidP="00F159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593B">
        <w:rPr>
          <w:rFonts w:ascii="Times New Roman" w:hAnsi="Times New Roman" w:cs="Times New Roman"/>
          <w:b/>
          <w:bCs/>
          <w:sz w:val="28"/>
          <w:szCs w:val="28"/>
        </w:rPr>
        <w:t xml:space="preserve"> e) In what way can practicing these steps lead to an overflow of thankfulness to God? (v. 7) Is it automatic? </w:t>
      </w:r>
    </w:p>
    <w:p w14:paraId="67E0A9D9" w14:textId="77777777" w:rsidR="00F1593B" w:rsidRPr="00F1593B" w:rsidRDefault="00F1593B" w:rsidP="00F159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E0E816" w14:textId="77777777" w:rsidR="00F1593B" w:rsidRPr="00F1593B" w:rsidRDefault="00F1593B" w:rsidP="00F159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593B">
        <w:rPr>
          <w:rFonts w:ascii="Times New Roman" w:hAnsi="Times New Roman" w:cs="Times New Roman"/>
          <w:b/>
          <w:bCs/>
          <w:sz w:val="28"/>
          <w:szCs w:val="28"/>
        </w:rPr>
        <w:t xml:space="preserve">REFLECT ON IT: </w:t>
      </w:r>
    </w:p>
    <w:p w14:paraId="3F34704E" w14:textId="77777777" w:rsidR="00F1593B" w:rsidRPr="00F1593B" w:rsidRDefault="00F1593B" w:rsidP="00F159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593B">
        <w:rPr>
          <w:rFonts w:ascii="Times New Roman" w:hAnsi="Times New Roman" w:cs="Times New Roman"/>
          <w:b/>
          <w:bCs/>
          <w:sz w:val="28"/>
          <w:szCs w:val="28"/>
        </w:rPr>
        <w:t>1. Do you ever literally sing and shout Thanksgiving to the Lord? Why or why not?</w:t>
      </w:r>
    </w:p>
    <w:p w14:paraId="59C531C8" w14:textId="77777777" w:rsidR="00F1593B" w:rsidRPr="00F1593B" w:rsidRDefault="00F1593B" w:rsidP="00F159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13B080" w14:textId="77777777" w:rsidR="00F1593B" w:rsidRPr="00F1593B" w:rsidRDefault="00F1593B" w:rsidP="00F159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593B">
        <w:rPr>
          <w:rFonts w:ascii="Times New Roman" w:hAnsi="Times New Roman" w:cs="Times New Roman"/>
          <w:b/>
          <w:bCs/>
          <w:sz w:val="28"/>
          <w:szCs w:val="28"/>
        </w:rPr>
        <w:t xml:space="preserve">2. Is it easy or difficult for you to remember to thank God on a regular basis? What do you thank Him for most often? </w:t>
      </w:r>
    </w:p>
    <w:p w14:paraId="77671F73" w14:textId="77777777" w:rsidR="00F1593B" w:rsidRPr="00F1593B" w:rsidRDefault="00F1593B" w:rsidP="00F159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593B">
        <w:rPr>
          <w:rFonts w:ascii="Times New Roman" w:hAnsi="Times New Roman" w:cs="Times New Roman"/>
          <w:b/>
          <w:bCs/>
          <w:sz w:val="28"/>
          <w:szCs w:val="28"/>
        </w:rPr>
        <w:t xml:space="preserve">3. What do you do to keep your expressions of thanksgiving from becoming just a dry, boring routine? </w:t>
      </w:r>
    </w:p>
    <w:p w14:paraId="4A2E6FD8" w14:textId="77777777" w:rsidR="00F1593B" w:rsidRPr="00F1593B" w:rsidRDefault="00F1593B" w:rsidP="00F159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593B">
        <w:rPr>
          <w:rFonts w:ascii="Times New Roman" w:hAnsi="Times New Roman" w:cs="Times New Roman"/>
          <w:b/>
          <w:bCs/>
          <w:sz w:val="28"/>
          <w:szCs w:val="28"/>
        </w:rPr>
        <w:t xml:space="preserve">4. If you could see yourself through God’s eyes, do you believe He would feel that your life and your words were an adequate expression of thanksgiving to Him? </w:t>
      </w:r>
    </w:p>
    <w:p w14:paraId="72858F0D" w14:textId="77777777" w:rsidR="00CB0866" w:rsidRPr="00F1593B" w:rsidRDefault="00F1593B" w:rsidP="00F159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593B">
        <w:rPr>
          <w:rFonts w:ascii="Times New Roman" w:hAnsi="Times New Roman" w:cs="Times New Roman"/>
          <w:b/>
          <w:bCs/>
          <w:sz w:val="28"/>
          <w:szCs w:val="28"/>
        </w:rPr>
        <w:t>5. What do you need to do differently in your life to demonstrate that you are truly grateful to God?</w:t>
      </w:r>
    </w:p>
    <w:p w14:paraId="08CDE0E9" w14:textId="77777777" w:rsidR="00F1593B" w:rsidRPr="00F1593B" w:rsidRDefault="00F1593B" w:rsidP="00F159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59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As a group, take the time to pray for each other’s needs, but also take time to express your thanksgiving and praises to God: </w:t>
      </w:r>
    </w:p>
    <w:p w14:paraId="5D39EF6F" w14:textId="77777777" w:rsidR="00F1593B" w:rsidRPr="00F1593B" w:rsidRDefault="00F1593B" w:rsidP="00F159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593B">
        <w:rPr>
          <w:rFonts w:ascii="Times New Roman" w:hAnsi="Times New Roman" w:cs="Times New Roman"/>
          <w:b/>
          <w:bCs/>
          <w:sz w:val="28"/>
          <w:szCs w:val="28"/>
        </w:rPr>
        <w:t>PRAY ABOUT IT: “I have lived to thank God that not all my prayers have been answered.” ~ Jean Ingelow</w:t>
      </w:r>
    </w:p>
    <w:p w14:paraId="12A35649" w14:textId="77777777" w:rsidR="00F1593B" w:rsidRPr="00F1593B" w:rsidRDefault="00F1593B" w:rsidP="00F159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31E3A5" w14:textId="77777777" w:rsidR="00F1593B" w:rsidRDefault="00F1593B" w:rsidP="00F1593B"/>
    <w:sectPr w:rsidR="00F1593B" w:rsidSect="00CF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3B"/>
    <w:rsid w:val="00437D99"/>
    <w:rsid w:val="004C2473"/>
    <w:rsid w:val="00624705"/>
    <w:rsid w:val="00995360"/>
    <w:rsid w:val="00CF69B2"/>
    <w:rsid w:val="00F1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65AAF"/>
  <w15:docId w15:val="{1DA57757-9241-460F-AE56-F5829B92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Company>Hewlett-Packard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bailey</dc:creator>
  <cp:lastModifiedBy>Brice Baumann</cp:lastModifiedBy>
  <cp:revision>2</cp:revision>
  <dcterms:created xsi:type="dcterms:W3CDTF">2020-08-23T03:32:00Z</dcterms:created>
  <dcterms:modified xsi:type="dcterms:W3CDTF">2020-08-23T03:32:00Z</dcterms:modified>
</cp:coreProperties>
</file>