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8B62" w14:textId="77777777" w:rsidR="001A3A15" w:rsidRDefault="001A3A15" w:rsidP="00A55C21">
      <w:pPr>
        <w:jc w:val="center"/>
        <w:rPr>
          <w:rFonts w:ascii="Lucida Bright" w:hAnsi="Lucida Bright"/>
          <w:sz w:val="40"/>
          <w:szCs w:val="40"/>
        </w:rPr>
      </w:pPr>
    </w:p>
    <w:p w14:paraId="49A6E4D9" w14:textId="77777777" w:rsidR="001A3A15" w:rsidRDefault="00A47B07" w:rsidP="00A55C21">
      <w:pPr>
        <w:jc w:val="center"/>
        <w:rPr>
          <w:rFonts w:ascii="Lucida Bright" w:hAnsi="Lucida Bright"/>
          <w:sz w:val="40"/>
          <w:szCs w:val="40"/>
        </w:rPr>
      </w:pPr>
      <w:r>
        <w:rPr>
          <w:rFonts w:ascii="Lucida Bright" w:hAnsi="Lucida Bright"/>
          <w:noProof/>
          <w:sz w:val="40"/>
          <w:szCs w:val="40"/>
        </w:rPr>
        <w:drawing>
          <wp:inline distT="0" distB="0" distL="0" distR="0" wp14:anchorId="09FFA778" wp14:editId="2FC85BDE">
            <wp:extent cx="2771741" cy="1760673"/>
            <wp:effectExtent l="0" t="0" r="0" b="0"/>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960" cy="1761448"/>
                    </a:xfrm>
                    <a:prstGeom prst="rect">
                      <a:avLst/>
                    </a:prstGeom>
                    <a:noFill/>
                    <a:ln>
                      <a:noFill/>
                    </a:ln>
                  </pic:spPr>
                </pic:pic>
              </a:graphicData>
            </a:graphic>
          </wp:inline>
        </w:drawing>
      </w:r>
    </w:p>
    <w:p w14:paraId="22A64628" w14:textId="77777777" w:rsidR="001A3A15" w:rsidRDefault="001A3A15" w:rsidP="00A55C21">
      <w:pPr>
        <w:jc w:val="center"/>
        <w:rPr>
          <w:rFonts w:ascii="Lucida Bright" w:hAnsi="Lucida Bright"/>
          <w:sz w:val="40"/>
          <w:szCs w:val="40"/>
        </w:rPr>
      </w:pPr>
    </w:p>
    <w:p w14:paraId="5FDE2088" w14:textId="4F3122F7" w:rsidR="00CC1341" w:rsidRPr="001A3A15" w:rsidRDefault="00240139" w:rsidP="00A55C21">
      <w:pPr>
        <w:jc w:val="center"/>
        <w:rPr>
          <w:rFonts w:ascii="Lucida Bright" w:hAnsi="Lucida Bright"/>
          <w:sz w:val="40"/>
          <w:szCs w:val="40"/>
        </w:rPr>
      </w:pPr>
      <w:r>
        <w:rPr>
          <w:rFonts w:ascii="Lucida Bright" w:hAnsi="Lucida Bright"/>
          <w:sz w:val="40"/>
          <w:szCs w:val="40"/>
        </w:rPr>
        <w:t>April</w:t>
      </w:r>
      <w:r w:rsidR="00F55834">
        <w:rPr>
          <w:rFonts w:ascii="Lucida Bright" w:hAnsi="Lucida Bright"/>
          <w:sz w:val="40"/>
          <w:szCs w:val="40"/>
        </w:rPr>
        <w:t xml:space="preserve"> </w:t>
      </w:r>
      <w:r w:rsidR="00FF5384">
        <w:rPr>
          <w:rFonts w:ascii="Lucida Bright" w:hAnsi="Lucida Bright"/>
          <w:sz w:val="40"/>
          <w:szCs w:val="40"/>
        </w:rPr>
        <w:t>2017</w:t>
      </w:r>
    </w:p>
    <w:p w14:paraId="6792DD7E" w14:textId="77777777" w:rsidR="00A55C21" w:rsidRPr="001A3A15" w:rsidRDefault="00A55C21" w:rsidP="00A55C21">
      <w:pPr>
        <w:jc w:val="center"/>
        <w:rPr>
          <w:rFonts w:ascii="Lucida Bright" w:hAnsi="Lucida Bright"/>
        </w:rPr>
      </w:pPr>
    </w:p>
    <w:p w14:paraId="08480DAF" w14:textId="5810D196" w:rsidR="00A55C21" w:rsidRPr="001A3A15" w:rsidRDefault="00A55C21" w:rsidP="00A55C21">
      <w:pPr>
        <w:jc w:val="center"/>
        <w:rPr>
          <w:rFonts w:ascii="Lucida Bright" w:hAnsi="Lucida Bright"/>
          <w:i/>
        </w:rPr>
      </w:pPr>
      <w:r w:rsidRPr="001A3A15">
        <w:rPr>
          <w:rFonts w:ascii="Lucida Bright" w:hAnsi="Lucida Bright"/>
          <w:i/>
        </w:rPr>
        <w:t>Toddler Newsletter</w:t>
      </w:r>
      <w:r w:rsidR="00700835">
        <w:rPr>
          <w:rFonts w:ascii="Lucida Bright" w:hAnsi="Lucida Bright"/>
          <w:i/>
        </w:rPr>
        <w:t xml:space="preserve"> – Finnegan/Webber</w:t>
      </w:r>
      <w:r w:rsidR="00123465">
        <w:rPr>
          <w:rFonts w:ascii="Lucida Bright" w:hAnsi="Lucida Bright"/>
          <w:i/>
        </w:rPr>
        <w:t>/</w:t>
      </w:r>
      <w:proofErr w:type="spellStart"/>
      <w:r w:rsidR="00123465">
        <w:rPr>
          <w:rFonts w:ascii="Lucida Bright" w:hAnsi="Lucida Bright"/>
          <w:i/>
        </w:rPr>
        <w:t>Oehler</w:t>
      </w:r>
      <w:proofErr w:type="spellEnd"/>
    </w:p>
    <w:p w14:paraId="4F419D0F" w14:textId="77777777" w:rsidR="00A55C21" w:rsidRPr="001A3A15" w:rsidRDefault="00A55C21" w:rsidP="00A55C21">
      <w:pPr>
        <w:jc w:val="center"/>
        <w:rPr>
          <w:rFonts w:ascii="Lucida Bright" w:hAnsi="Lucida Bright"/>
        </w:rPr>
      </w:pPr>
    </w:p>
    <w:p w14:paraId="233321EA" w14:textId="716FA51B" w:rsidR="00A55C21" w:rsidRPr="00EC626F" w:rsidRDefault="001A3A15" w:rsidP="00A55C21">
      <w:pPr>
        <w:rPr>
          <w:rFonts w:ascii="Lucida Bright" w:hAnsi="Lucida Bright"/>
          <w:sz w:val="20"/>
          <w:szCs w:val="20"/>
        </w:rPr>
      </w:pPr>
      <w:r>
        <w:rPr>
          <w:rFonts w:ascii="Lucida Bright" w:hAnsi="Lucida Bright"/>
        </w:rPr>
        <w:tab/>
      </w:r>
      <w:r w:rsidR="00240139">
        <w:rPr>
          <w:rFonts w:ascii="Lucida Bright" w:hAnsi="Lucida Bright"/>
          <w:sz w:val="20"/>
          <w:szCs w:val="20"/>
        </w:rPr>
        <w:t xml:space="preserve">The Toddler Room’s got Spring fever! The month of April, our themes will center around, you guessed it, </w:t>
      </w:r>
      <w:proofErr w:type="gramStart"/>
      <w:r w:rsidR="00240139">
        <w:rPr>
          <w:rFonts w:ascii="Lucida Bright" w:hAnsi="Lucida Bright"/>
          <w:sz w:val="20"/>
          <w:szCs w:val="20"/>
        </w:rPr>
        <w:t>Spring</w:t>
      </w:r>
      <w:proofErr w:type="gramEnd"/>
      <w:r w:rsidR="00240139">
        <w:rPr>
          <w:rFonts w:ascii="Lucida Bright" w:hAnsi="Lucida Bright"/>
          <w:sz w:val="20"/>
          <w:szCs w:val="20"/>
        </w:rPr>
        <w:t>!  Followed by Easter; Dino days; Sports; Earth Day and Week of the Young Child.</w:t>
      </w:r>
    </w:p>
    <w:p w14:paraId="7BA8E333" w14:textId="77777777" w:rsidR="00A55C21" w:rsidRPr="00EC626F" w:rsidRDefault="00A55C21" w:rsidP="00A55C21">
      <w:pPr>
        <w:rPr>
          <w:rFonts w:ascii="Lucida Bright" w:hAnsi="Lucida Bright"/>
          <w:sz w:val="20"/>
          <w:szCs w:val="20"/>
        </w:rPr>
      </w:pPr>
    </w:p>
    <w:p w14:paraId="6A58DB3B" w14:textId="194E78EE" w:rsidR="00123465" w:rsidRPr="00123465" w:rsidRDefault="00123465" w:rsidP="00123465">
      <w:pPr>
        <w:rPr>
          <w:rFonts w:ascii="Lucida Bright" w:hAnsi="Lucida Bright"/>
          <w:sz w:val="20"/>
          <w:szCs w:val="20"/>
        </w:rPr>
      </w:pPr>
      <w:r>
        <w:rPr>
          <w:rFonts w:ascii="Lucida Bright" w:hAnsi="Lucida Bright"/>
          <w:sz w:val="20"/>
          <w:szCs w:val="20"/>
        </w:rPr>
        <w:tab/>
      </w:r>
      <w:r w:rsidR="00EF5CC6">
        <w:rPr>
          <w:rFonts w:ascii="Lucida Bright" w:hAnsi="Lucida Bright"/>
          <w:sz w:val="20"/>
          <w:szCs w:val="20"/>
        </w:rPr>
        <w:t xml:space="preserve">For our </w:t>
      </w:r>
      <w:r w:rsidR="00277D69">
        <w:rPr>
          <w:rFonts w:ascii="Lucida Bright" w:hAnsi="Lucida Bright"/>
          <w:sz w:val="20"/>
          <w:szCs w:val="20"/>
        </w:rPr>
        <w:t>“</w:t>
      </w:r>
      <w:r w:rsidR="00240139">
        <w:rPr>
          <w:rFonts w:ascii="Lucida Bright" w:hAnsi="Lucida Bright"/>
          <w:sz w:val="20"/>
          <w:szCs w:val="20"/>
        </w:rPr>
        <w:t>Spring/Easter</w:t>
      </w:r>
      <w:r w:rsidR="00EF5CC6">
        <w:rPr>
          <w:rFonts w:ascii="Lucida Bright" w:hAnsi="Lucida Bright"/>
          <w:sz w:val="20"/>
          <w:szCs w:val="20"/>
        </w:rPr>
        <w:t xml:space="preserve"> week</w:t>
      </w:r>
      <w:r w:rsidR="00240139">
        <w:rPr>
          <w:rFonts w:ascii="Lucida Bright" w:hAnsi="Lucida Bright"/>
          <w:sz w:val="20"/>
          <w:szCs w:val="20"/>
        </w:rPr>
        <w:t>”</w:t>
      </w:r>
      <w:r w:rsidR="00EF5CC6">
        <w:rPr>
          <w:rFonts w:ascii="Lucida Bright" w:hAnsi="Lucida Bright"/>
          <w:sz w:val="20"/>
          <w:szCs w:val="20"/>
        </w:rPr>
        <w:t xml:space="preserve"> we’ll </w:t>
      </w:r>
      <w:r w:rsidR="00240139">
        <w:rPr>
          <w:rFonts w:ascii="Lucida Bright" w:hAnsi="Lucida Bright"/>
          <w:sz w:val="20"/>
          <w:szCs w:val="20"/>
        </w:rPr>
        <w:t xml:space="preserve">be </w:t>
      </w:r>
      <w:proofErr w:type="gramStart"/>
      <w:r w:rsidR="00240139">
        <w:rPr>
          <w:rFonts w:ascii="Lucida Bright" w:hAnsi="Lucida Bright"/>
          <w:sz w:val="20"/>
          <w:szCs w:val="20"/>
        </w:rPr>
        <w:t>Spring cleaning</w:t>
      </w:r>
      <w:proofErr w:type="gramEnd"/>
      <w:r w:rsidR="00240139">
        <w:rPr>
          <w:rFonts w:ascii="Lucida Bright" w:hAnsi="Lucida Bright"/>
          <w:sz w:val="20"/>
          <w:szCs w:val="20"/>
        </w:rPr>
        <w:t>: there will be Swiffer dusters, sponges and whisks and we will wash the tables with</w:t>
      </w:r>
      <w:r w:rsidR="00EF5CC6">
        <w:rPr>
          <w:rFonts w:ascii="Lucida Bright" w:hAnsi="Lucida Bright"/>
          <w:sz w:val="20"/>
          <w:szCs w:val="20"/>
        </w:rPr>
        <w:t xml:space="preserve"> shaving cream. </w:t>
      </w:r>
      <w:r w:rsidR="00A06B7F">
        <w:rPr>
          <w:rFonts w:ascii="Lucida Bright" w:hAnsi="Lucida Bright"/>
          <w:sz w:val="20"/>
          <w:szCs w:val="20"/>
        </w:rPr>
        <w:t>For</w:t>
      </w:r>
      <w:r w:rsidR="00277D69">
        <w:rPr>
          <w:rFonts w:ascii="Lucida Bright" w:hAnsi="Lucida Bright"/>
          <w:sz w:val="20"/>
          <w:szCs w:val="20"/>
        </w:rPr>
        <w:t xml:space="preserve"> </w:t>
      </w:r>
      <w:r w:rsidR="00240139">
        <w:rPr>
          <w:rFonts w:ascii="Lucida Bright" w:hAnsi="Lucida Bright"/>
          <w:sz w:val="20"/>
          <w:szCs w:val="20"/>
        </w:rPr>
        <w:t>“Easter” we will collect, sort and match colored Easter eggs in baskets and egg cartons and sing and</w:t>
      </w:r>
      <w:r w:rsidR="005242E1">
        <w:rPr>
          <w:rFonts w:ascii="Lucida Bright" w:hAnsi="Lucida Bright"/>
          <w:sz w:val="20"/>
          <w:szCs w:val="20"/>
        </w:rPr>
        <w:t xml:space="preserve"> dance </w:t>
      </w:r>
      <w:r w:rsidR="00240139">
        <w:rPr>
          <w:rFonts w:ascii="Lucida Bright" w:hAnsi="Lucida Bright"/>
          <w:sz w:val="20"/>
          <w:szCs w:val="20"/>
        </w:rPr>
        <w:t>to “The Bunny Hop”. With “Dino Days” we will dig for dinosaur bones in sand in the sensory table and examine real animal bones. With our “Sports” unit we will exercise our gross motor skills playing games with different kinds of balls and in our “Week of the Young Child” watch for themed dress-up days</w:t>
      </w:r>
      <w:r w:rsidR="005242E1">
        <w:rPr>
          <w:rFonts w:ascii="Lucida Bright" w:hAnsi="Lucida Bright"/>
          <w:sz w:val="20"/>
          <w:szCs w:val="20"/>
        </w:rPr>
        <w:t xml:space="preserve"> and our school-wide art exhibit.</w:t>
      </w:r>
      <w:r w:rsidR="00240139">
        <w:rPr>
          <w:rFonts w:ascii="Lucida Bright" w:hAnsi="Lucida Bright"/>
          <w:sz w:val="20"/>
          <w:szCs w:val="20"/>
        </w:rPr>
        <w:t xml:space="preserve"> </w:t>
      </w:r>
      <w:bookmarkStart w:id="0" w:name="_GoBack"/>
      <w:bookmarkEnd w:id="0"/>
    </w:p>
    <w:p w14:paraId="6DDF5E3E" w14:textId="77777777" w:rsidR="00123465" w:rsidRPr="00123465" w:rsidRDefault="00123465" w:rsidP="00123465">
      <w:pPr>
        <w:rPr>
          <w:rFonts w:ascii="Lucida Bright" w:hAnsi="Lucida Bright"/>
          <w:sz w:val="20"/>
          <w:szCs w:val="20"/>
        </w:rPr>
      </w:pPr>
    </w:p>
    <w:p w14:paraId="2D2F5B5F" w14:textId="233F4D10" w:rsidR="00123465" w:rsidRPr="00123465" w:rsidRDefault="00A06B7F" w:rsidP="00123465">
      <w:pPr>
        <w:rPr>
          <w:rFonts w:ascii="Lucida Bright" w:hAnsi="Lucida Bright"/>
          <w:sz w:val="20"/>
          <w:szCs w:val="20"/>
        </w:rPr>
      </w:pPr>
      <w:r>
        <w:rPr>
          <w:rFonts w:ascii="Lucida Bright" w:hAnsi="Lucida Bright"/>
          <w:sz w:val="20"/>
          <w:szCs w:val="20"/>
        </w:rPr>
        <w:tab/>
      </w:r>
      <w:r w:rsidR="00240139">
        <w:rPr>
          <w:rFonts w:ascii="Lucida Bright" w:hAnsi="Lucida Bright"/>
          <w:sz w:val="20"/>
          <w:szCs w:val="20"/>
        </w:rPr>
        <w:t>We will continue to work on cooperative play, using our words and good listening skills</w:t>
      </w:r>
      <w:r>
        <w:rPr>
          <w:rFonts w:ascii="Lucida Bright" w:hAnsi="Lucida Bright"/>
          <w:sz w:val="20"/>
          <w:szCs w:val="20"/>
        </w:rPr>
        <w:t>.</w:t>
      </w:r>
      <w:r w:rsidR="00AE511C">
        <w:rPr>
          <w:rFonts w:ascii="Lucida Bright" w:hAnsi="Lucida Bright"/>
          <w:sz w:val="20"/>
          <w:szCs w:val="20"/>
        </w:rPr>
        <w:t xml:space="preserve"> We are looking forward to playing and exploring outdoors and bringing nature and science into the classroom!</w:t>
      </w:r>
    </w:p>
    <w:p w14:paraId="4EB53DD1" w14:textId="4FDA4885" w:rsidR="00123465" w:rsidRPr="00277D69" w:rsidRDefault="00123465" w:rsidP="00123465">
      <w:pPr>
        <w:rPr>
          <w:rFonts w:ascii="Lucida Bright" w:hAnsi="Lucida Bright"/>
          <w:sz w:val="20"/>
          <w:szCs w:val="20"/>
        </w:rPr>
      </w:pPr>
      <w:r w:rsidRPr="00123465">
        <w:rPr>
          <w:rFonts w:ascii="Lucida Bright" w:hAnsi="Lucida Bright"/>
          <w:sz w:val="20"/>
          <w:szCs w:val="20"/>
        </w:rPr>
        <w:tab/>
      </w:r>
    </w:p>
    <w:p w14:paraId="07F7B848" w14:textId="77777777" w:rsidR="00EF5CC6" w:rsidRDefault="00EF5CC6" w:rsidP="00123465">
      <w:pPr>
        <w:rPr>
          <w:rFonts w:ascii="Lucida Bright" w:hAnsi="Lucida Bright"/>
          <w:b/>
          <w:sz w:val="20"/>
          <w:szCs w:val="20"/>
        </w:rPr>
      </w:pPr>
    </w:p>
    <w:p w14:paraId="5823FC1F" w14:textId="0C01BD50" w:rsidR="00277D69" w:rsidRPr="00277D69" w:rsidRDefault="00277D69" w:rsidP="00240139">
      <w:pPr>
        <w:rPr>
          <w:rFonts w:ascii="Lucida Bright" w:hAnsi="Lucida Bright"/>
          <w:b/>
          <w:sz w:val="20"/>
          <w:szCs w:val="20"/>
        </w:rPr>
      </w:pPr>
    </w:p>
    <w:p w14:paraId="041CF794" w14:textId="39C85B6A" w:rsidR="00277D69" w:rsidRPr="00123465" w:rsidRDefault="00EF5CC6" w:rsidP="00277D69">
      <w:pPr>
        <w:rPr>
          <w:rFonts w:ascii="Lucida Bright" w:hAnsi="Lucida Bright"/>
          <w:sz w:val="20"/>
          <w:szCs w:val="20"/>
          <w:u w:val="single"/>
        </w:rPr>
      </w:pPr>
      <w:r>
        <w:rPr>
          <w:rFonts w:ascii="Lucida Bright" w:hAnsi="Lucida Bright" w:cs="Arial"/>
          <w:b/>
          <w:color w:val="1A1A1A"/>
          <w:sz w:val="20"/>
          <w:szCs w:val="20"/>
        </w:rPr>
        <w:tab/>
      </w:r>
      <w:r w:rsidR="00277D69" w:rsidRPr="00123465">
        <w:rPr>
          <w:rFonts w:ascii="Lucida Bright" w:hAnsi="Lucida Bright"/>
          <w:sz w:val="20"/>
          <w:szCs w:val="20"/>
          <w:u w:val="single"/>
        </w:rPr>
        <w:t>Important Dates</w:t>
      </w:r>
      <w:r w:rsidR="00240139">
        <w:rPr>
          <w:rFonts w:ascii="Lucida Bright" w:hAnsi="Lucida Bright"/>
          <w:sz w:val="20"/>
          <w:szCs w:val="20"/>
          <w:u w:val="single"/>
        </w:rPr>
        <w:t xml:space="preserve"> and Reminders</w:t>
      </w:r>
      <w:r w:rsidR="00277D69" w:rsidRPr="00123465">
        <w:rPr>
          <w:rFonts w:ascii="Lucida Bright" w:hAnsi="Lucida Bright"/>
          <w:sz w:val="20"/>
          <w:szCs w:val="20"/>
          <w:u w:val="single"/>
        </w:rPr>
        <w:t>:</w:t>
      </w:r>
    </w:p>
    <w:p w14:paraId="7FDA6D49" w14:textId="0693AF0B" w:rsidR="00123465" w:rsidRDefault="00277D69" w:rsidP="00123465">
      <w:pPr>
        <w:rPr>
          <w:rFonts w:ascii="Lucida Bright" w:hAnsi="Lucida Bright" w:cs="Arial"/>
          <w:b/>
          <w:color w:val="1A1A1A"/>
          <w:sz w:val="20"/>
          <w:szCs w:val="20"/>
        </w:rPr>
      </w:pPr>
      <w:r>
        <w:rPr>
          <w:rFonts w:ascii="Lucida Bright" w:hAnsi="Lucida Bright" w:cs="Arial"/>
          <w:b/>
          <w:color w:val="1A1A1A"/>
          <w:sz w:val="20"/>
          <w:szCs w:val="20"/>
        </w:rPr>
        <w:tab/>
      </w:r>
      <w:r w:rsidR="00240139">
        <w:rPr>
          <w:rFonts w:ascii="Lucida Bright" w:hAnsi="Lucida Bright" w:cs="Arial"/>
          <w:b/>
          <w:color w:val="1A1A1A"/>
          <w:sz w:val="20"/>
          <w:szCs w:val="20"/>
        </w:rPr>
        <w:t>Wednesday April 12</w:t>
      </w:r>
      <w:r w:rsidR="00EF5CC6">
        <w:rPr>
          <w:rFonts w:ascii="Lucida Bright" w:hAnsi="Lucida Bright" w:cs="Arial"/>
          <w:b/>
          <w:color w:val="1A1A1A"/>
          <w:sz w:val="20"/>
          <w:szCs w:val="20"/>
        </w:rPr>
        <w:t xml:space="preserve"> - </w:t>
      </w:r>
      <w:r w:rsidR="00240139">
        <w:rPr>
          <w:rFonts w:ascii="Lucida Bright" w:hAnsi="Lucida Bright" w:cs="Arial"/>
          <w:b/>
          <w:color w:val="1A1A1A"/>
          <w:sz w:val="20"/>
          <w:szCs w:val="20"/>
        </w:rPr>
        <w:t>CONFERENCES</w:t>
      </w:r>
      <w:r>
        <w:rPr>
          <w:rFonts w:ascii="Lucida Bright" w:hAnsi="Lucida Bright" w:cs="Arial"/>
          <w:b/>
          <w:color w:val="1A1A1A"/>
          <w:sz w:val="20"/>
          <w:szCs w:val="20"/>
        </w:rPr>
        <w:t xml:space="preserve"> </w:t>
      </w:r>
      <w:r w:rsidR="00240139">
        <w:rPr>
          <w:rFonts w:ascii="Lucida Bright" w:hAnsi="Lucida Bright" w:cs="Arial"/>
          <w:b/>
          <w:color w:val="1A1A1A"/>
          <w:sz w:val="20"/>
          <w:szCs w:val="20"/>
        </w:rPr>
        <w:t>–</w:t>
      </w:r>
      <w:r w:rsidRPr="00277D69">
        <w:rPr>
          <w:rFonts w:ascii="Lucida Bright" w:hAnsi="Lucida Bright" w:cs="Arial"/>
          <w:b/>
          <w:color w:val="1A1A1A"/>
          <w:sz w:val="20"/>
          <w:szCs w:val="20"/>
        </w:rPr>
        <w:t xml:space="preserve"> </w:t>
      </w:r>
      <w:r w:rsidR="00240139">
        <w:rPr>
          <w:rFonts w:ascii="Lucida Bright" w:hAnsi="Lucida Bright" w:cs="Arial"/>
          <w:b/>
          <w:color w:val="1A1A1A"/>
          <w:sz w:val="20"/>
          <w:szCs w:val="20"/>
        </w:rPr>
        <w:t>no school</w:t>
      </w:r>
    </w:p>
    <w:p w14:paraId="62FE0E3F" w14:textId="446BC769" w:rsidR="00123465" w:rsidRDefault="00EF5CC6" w:rsidP="00123465">
      <w:pPr>
        <w:rPr>
          <w:rFonts w:ascii="Lucida Bright" w:hAnsi="Lucida Bright" w:cs="Arial"/>
          <w:b/>
          <w:color w:val="1A1A1A"/>
          <w:sz w:val="20"/>
          <w:szCs w:val="20"/>
        </w:rPr>
      </w:pPr>
      <w:r>
        <w:rPr>
          <w:rFonts w:ascii="Lucida Bright" w:hAnsi="Lucida Bright" w:cs="Arial"/>
          <w:b/>
          <w:color w:val="1A1A1A"/>
          <w:sz w:val="20"/>
          <w:szCs w:val="20"/>
        </w:rPr>
        <w:tab/>
      </w:r>
      <w:r w:rsidR="00AE511C">
        <w:rPr>
          <w:rFonts w:ascii="Lucida Bright" w:hAnsi="Lucida Bright" w:cs="Arial"/>
          <w:b/>
          <w:color w:val="1A1A1A"/>
          <w:sz w:val="20"/>
          <w:szCs w:val="20"/>
        </w:rPr>
        <w:t>Thursday April 13 and Friday April 14</w:t>
      </w:r>
      <w:r w:rsidR="00123465">
        <w:rPr>
          <w:rFonts w:ascii="Lucida Bright" w:hAnsi="Lucida Bright" w:cs="Arial"/>
          <w:b/>
          <w:color w:val="1A1A1A"/>
          <w:sz w:val="20"/>
          <w:szCs w:val="20"/>
        </w:rPr>
        <w:t xml:space="preserve"> – </w:t>
      </w:r>
      <w:r w:rsidR="00AE511C">
        <w:rPr>
          <w:rFonts w:ascii="Lucida Bright" w:hAnsi="Lucida Bright" w:cs="Arial"/>
          <w:b/>
          <w:color w:val="1A1A1A"/>
          <w:sz w:val="20"/>
          <w:szCs w:val="20"/>
        </w:rPr>
        <w:t>NO SCHOOL - Happy Easter!</w:t>
      </w:r>
    </w:p>
    <w:p w14:paraId="7E596048" w14:textId="5E7BDE1E" w:rsidR="00AE511C" w:rsidRPr="00123465" w:rsidRDefault="00AE511C" w:rsidP="00123465">
      <w:pPr>
        <w:rPr>
          <w:rFonts w:ascii="Lucida Bright" w:hAnsi="Lucida Bright"/>
          <w:b/>
          <w:sz w:val="20"/>
          <w:szCs w:val="20"/>
        </w:rPr>
      </w:pPr>
      <w:r>
        <w:rPr>
          <w:rFonts w:ascii="Lucida Bright" w:hAnsi="Lucida Bright" w:cs="Arial"/>
          <w:b/>
          <w:color w:val="1A1A1A"/>
          <w:sz w:val="20"/>
          <w:szCs w:val="20"/>
        </w:rPr>
        <w:tab/>
        <w:t>Classes resume Monday April 17.</w:t>
      </w:r>
    </w:p>
    <w:p w14:paraId="243308CB" w14:textId="77777777" w:rsidR="00123465" w:rsidRPr="00123465" w:rsidRDefault="00123465" w:rsidP="00123465">
      <w:pPr>
        <w:rPr>
          <w:rFonts w:ascii="Lucida Bright" w:hAnsi="Lucida Bright"/>
          <w:b/>
          <w:sz w:val="20"/>
          <w:szCs w:val="20"/>
        </w:rPr>
      </w:pPr>
    </w:p>
    <w:p w14:paraId="7460C433" w14:textId="77777777" w:rsidR="00123465" w:rsidRDefault="00123465" w:rsidP="00123465">
      <w:pPr>
        <w:rPr>
          <w:rFonts w:ascii="Lucida Bright" w:hAnsi="Lucida Bright"/>
          <w:sz w:val="22"/>
          <w:szCs w:val="22"/>
        </w:rPr>
      </w:pPr>
    </w:p>
    <w:p w14:paraId="3F53CFE3" w14:textId="77777777" w:rsidR="00123465" w:rsidRDefault="00123465" w:rsidP="00123465">
      <w:pPr>
        <w:rPr>
          <w:rFonts w:ascii="Lucida Bright" w:hAnsi="Lucida Bright"/>
          <w:sz w:val="22"/>
          <w:szCs w:val="22"/>
        </w:rPr>
      </w:pPr>
      <w:r>
        <w:rPr>
          <w:rFonts w:ascii="Lucida Bright" w:hAnsi="Lucida Bright"/>
          <w:sz w:val="22"/>
          <w:szCs w:val="22"/>
        </w:rPr>
        <w:tab/>
      </w:r>
    </w:p>
    <w:p w14:paraId="3265CF76" w14:textId="59DF3E87" w:rsidR="00A55C21" w:rsidRPr="00123465" w:rsidRDefault="00123465" w:rsidP="00A55C21">
      <w:pPr>
        <w:rPr>
          <w:rFonts w:ascii="Lucida Bright" w:hAnsi="Lucida Bright"/>
          <w:sz w:val="22"/>
          <w:szCs w:val="22"/>
        </w:rPr>
      </w:pPr>
      <w:r>
        <w:rPr>
          <w:rFonts w:ascii="Lucida Bright" w:hAnsi="Lucida Bright"/>
          <w:sz w:val="20"/>
          <w:szCs w:val="20"/>
        </w:rPr>
        <w:t>Your Toddler T</w:t>
      </w:r>
      <w:r w:rsidR="00A55C21" w:rsidRPr="00EC626F">
        <w:rPr>
          <w:rFonts w:ascii="Lucida Bright" w:hAnsi="Lucida Bright"/>
          <w:sz w:val="20"/>
          <w:szCs w:val="20"/>
        </w:rPr>
        <w:t>eam,</w:t>
      </w:r>
    </w:p>
    <w:p w14:paraId="60336372" w14:textId="77777777" w:rsidR="00C666AC" w:rsidRPr="00EC626F" w:rsidRDefault="00C666AC" w:rsidP="00A55C21">
      <w:pPr>
        <w:rPr>
          <w:rFonts w:ascii="Lucida Bright" w:hAnsi="Lucida Bright"/>
          <w:sz w:val="20"/>
          <w:szCs w:val="20"/>
        </w:rPr>
      </w:pPr>
    </w:p>
    <w:p w14:paraId="284C1649" w14:textId="75BAC5D5" w:rsidR="00A55C21" w:rsidRPr="00EC626F" w:rsidRDefault="00A55C21" w:rsidP="00A55C21">
      <w:pPr>
        <w:rPr>
          <w:rFonts w:ascii="Lucida Bright" w:hAnsi="Lucida Bright"/>
          <w:sz w:val="20"/>
          <w:szCs w:val="20"/>
        </w:rPr>
      </w:pPr>
      <w:r w:rsidRPr="00EC626F">
        <w:rPr>
          <w:rFonts w:ascii="Lucida Bright" w:hAnsi="Lucida Bright"/>
          <w:sz w:val="20"/>
          <w:szCs w:val="20"/>
        </w:rPr>
        <w:t>Nan Webber</w:t>
      </w:r>
      <w:r w:rsidR="00123465">
        <w:rPr>
          <w:rFonts w:ascii="Lucida Bright" w:hAnsi="Lucida Bright"/>
          <w:sz w:val="20"/>
          <w:szCs w:val="20"/>
        </w:rPr>
        <w:t xml:space="preserve">, </w:t>
      </w:r>
      <w:r w:rsidRPr="00EC626F">
        <w:rPr>
          <w:rFonts w:ascii="Lucida Bright" w:hAnsi="Lucida Bright"/>
          <w:sz w:val="20"/>
          <w:szCs w:val="20"/>
        </w:rPr>
        <w:t xml:space="preserve">Mrs. Allison Finnegan </w:t>
      </w:r>
      <w:r w:rsidR="00123465">
        <w:rPr>
          <w:rFonts w:ascii="Lucida Bright" w:hAnsi="Lucida Bright"/>
          <w:sz w:val="20"/>
          <w:szCs w:val="20"/>
        </w:rPr>
        <w:t xml:space="preserve">and Mrs. Lisa </w:t>
      </w:r>
      <w:proofErr w:type="spellStart"/>
      <w:r w:rsidR="00123465">
        <w:rPr>
          <w:rFonts w:ascii="Lucida Bright" w:hAnsi="Lucida Bright"/>
          <w:sz w:val="20"/>
          <w:szCs w:val="20"/>
        </w:rPr>
        <w:t>Oehler</w:t>
      </w:r>
      <w:proofErr w:type="spellEnd"/>
    </w:p>
    <w:sectPr w:rsidR="00A55C21" w:rsidRPr="00EC626F" w:rsidSect="002923D7">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1"/>
    <w:rsid w:val="000F0419"/>
    <w:rsid w:val="00101B30"/>
    <w:rsid w:val="00113487"/>
    <w:rsid w:val="00123465"/>
    <w:rsid w:val="001A3A15"/>
    <w:rsid w:val="00230061"/>
    <w:rsid w:val="00240139"/>
    <w:rsid w:val="00277D69"/>
    <w:rsid w:val="002923D7"/>
    <w:rsid w:val="00467A89"/>
    <w:rsid w:val="004A3447"/>
    <w:rsid w:val="005242E1"/>
    <w:rsid w:val="0062326E"/>
    <w:rsid w:val="006E6A1B"/>
    <w:rsid w:val="00700835"/>
    <w:rsid w:val="00841AC7"/>
    <w:rsid w:val="00885DC5"/>
    <w:rsid w:val="00984E69"/>
    <w:rsid w:val="00A06B7F"/>
    <w:rsid w:val="00A47B07"/>
    <w:rsid w:val="00A54B57"/>
    <w:rsid w:val="00A55C21"/>
    <w:rsid w:val="00AE511C"/>
    <w:rsid w:val="00AF499C"/>
    <w:rsid w:val="00B1746F"/>
    <w:rsid w:val="00C363E2"/>
    <w:rsid w:val="00C666AC"/>
    <w:rsid w:val="00CC1341"/>
    <w:rsid w:val="00CE615A"/>
    <w:rsid w:val="00DD18B6"/>
    <w:rsid w:val="00E30EEE"/>
    <w:rsid w:val="00EC626F"/>
    <w:rsid w:val="00EF5CC6"/>
    <w:rsid w:val="00F55834"/>
    <w:rsid w:val="00F92C0F"/>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A7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Macintosh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Finnegan</dc:creator>
  <cp:keywords/>
  <dc:description/>
  <cp:lastModifiedBy>Allison Finnegan</cp:lastModifiedBy>
  <cp:revision>3</cp:revision>
  <cp:lastPrinted>2017-04-05T04:20:00Z</cp:lastPrinted>
  <dcterms:created xsi:type="dcterms:W3CDTF">2017-04-05T03:26:00Z</dcterms:created>
  <dcterms:modified xsi:type="dcterms:W3CDTF">2017-04-05T04:22:00Z</dcterms:modified>
</cp:coreProperties>
</file>