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4E" w:rsidRPr="004775F1" w:rsidRDefault="0031344E" w:rsidP="0031344E">
      <w:pPr>
        <w:pStyle w:val="Title"/>
        <w:jc w:val="center"/>
        <w:rPr>
          <w:b/>
        </w:rPr>
      </w:pPr>
      <w:r w:rsidRPr="004775F1">
        <w:rPr>
          <w:b/>
        </w:rPr>
        <w:t>“</w:t>
      </w:r>
      <w:r w:rsidR="004775F1" w:rsidRPr="004775F1">
        <w:rPr>
          <w:b/>
        </w:rPr>
        <w:t>Thanksgiving,</w:t>
      </w:r>
      <w:r w:rsidR="004775F1">
        <w:rPr>
          <w:b/>
        </w:rPr>
        <w:t xml:space="preserve"> the</w:t>
      </w:r>
      <w:r w:rsidR="004775F1" w:rsidRPr="004775F1">
        <w:rPr>
          <w:b/>
        </w:rPr>
        <w:t xml:space="preserve"> Weapon of Choice”</w:t>
      </w:r>
    </w:p>
    <w:p w:rsidR="00C37883" w:rsidRPr="00C417EF" w:rsidRDefault="00A52255" w:rsidP="00C37883">
      <w:pPr>
        <w:jc w:val="center"/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 xml:space="preserve">2 </w:t>
      </w:r>
      <w:r w:rsidR="004775F1" w:rsidRPr="00C417EF">
        <w:rPr>
          <w:b/>
          <w:sz w:val="44"/>
          <w:szCs w:val="44"/>
        </w:rPr>
        <w:t xml:space="preserve">Chronicles 20:1-25 (vs. </w:t>
      </w:r>
      <w:r w:rsidR="00BA7438" w:rsidRPr="00C417EF">
        <w:rPr>
          <w:b/>
          <w:sz w:val="44"/>
          <w:szCs w:val="44"/>
        </w:rPr>
        <w:t>20-23)</w:t>
      </w:r>
    </w:p>
    <w:p w:rsidR="00A52255" w:rsidRPr="00C417EF" w:rsidRDefault="00093D4D" w:rsidP="00C37883">
      <w:p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 xml:space="preserve">The </w:t>
      </w:r>
      <w:r w:rsidR="00A52255" w:rsidRPr="00C417EF">
        <w:rPr>
          <w:b/>
          <w:sz w:val="44"/>
          <w:szCs w:val="44"/>
        </w:rPr>
        <w:t>Adversaries (2 Chronicles 20:1, 2)</w:t>
      </w:r>
    </w:p>
    <w:p w:rsidR="00A52255" w:rsidRPr="00C417EF" w:rsidRDefault="00093D4D" w:rsidP="00C37883">
      <w:p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 xml:space="preserve">The </w:t>
      </w:r>
      <w:r w:rsidR="00A52255" w:rsidRPr="00C417EF">
        <w:rPr>
          <w:b/>
          <w:sz w:val="44"/>
          <w:szCs w:val="44"/>
        </w:rPr>
        <w:t xml:space="preserve">Assembly </w:t>
      </w:r>
      <w:r w:rsidRPr="00C417EF">
        <w:rPr>
          <w:b/>
          <w:sz w:val="44"/>
          <w:szCs w:val="44"/>
        </w:rPr>
        <w:t>(2 Chronicles 20:3-19)</w:t>
      </w:r>
    </w:p>
    <w:p w:rsidR="00093D4D" w:rsidRPr="00C417EF" w:rsidRDefault="00C417EF" w:rsidP="00C417EF">
      <w:pPr>
        <w:pStyle w:val="ListParagraph"/>
        <w:numPr>
          <w:ilvl w:val="0"/>
          <w:numId w:val="10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f</w:t>
      </w:r>
      <w:r w:rsidR="00093D4D" w:rsidRPr="00C417EF">
        <w:rPr>
          <w:b/>
          <w:sz w:val="44"/>
          <w:szCs w:val="44"/>
        </w:rPr>
        <w:t>asting (vs. 3, 4)</w:t>
      </w:r>
    </w:p>
    <w:p w:rsidR="00093D4D" w:rsidRPr="00C417EF" w:rsidRDefault="00C417EF" w:rsidP="00C417EF">
      <w:pPr>
        <w:pStyle w:val="ListParagraph"/>
        <w:numPr>
          <w:ilvl w:val="0"/>
          <w:numId w:val="10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p</w:t>
      </w:r>
      <w:r w:rsidR="00093D4D" w:rsidRPr="00C417EF">
        <w:rPr>
          <w:b/>
          <w:sz w:val="44"/>
          <w:szCs w:val="44"/>
        </w:rPr>
        <w:t>rayer (vs. 5-12)</w:t>
      </w:r>
    </w:p>
    <w:p w:rsidR="00093D4D" w:rsidRPr="00C417EF" w:rsidRDefault="00C417EF" w:rsidP="00C417EF">
      <w:pPr>
        <w:pStyle w:val="ListParagraph"/>
        <w:numPr>
          <w:ilvl w:val="0"/>
          <w:numId w:val="10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a</w:t>
      </w:r>
      <w:r w:rsidR="00093D4D" w:rsidRPr="00C417EF">
        <w:rPr>
          <w:b/>
          <w:sz w:val="44"/>
          <w:szCs w:val="44"/>
        </w:rPr>
        <w:t>greement (vs. 13)</w:t>
      </w:r>
    </w:p>
    <w:p w:rsidR="00093D4D" w:rsidRPr="00C417EF" w:rsidRDefault="00C417EF" w:rsidP="00C417EF">
      <w:pPr>
        <w:pStyle w:val="ListParagraph"/>
        <w:numPr>
          <w:ilvl w:val="0"/>
          <w:numId w:val="10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p</w:t>
      </w:r>
      <w:r w:rsidR="00093D4D" w:rsidRPr="00C417EF">
        <w:rPr>
          <w:b/>
          <w:sz w:val="44"/>
          <w:szCs w:val="44"/>
        </w:rPr>
        <w:t>rophecy (vs. 14-17)</w:t>
      </w:r>
    </w:p>
    <w:p w:rsidR="00093D4D" w:rsidRPr="00C417EF" w:rsidRDefault="00C417EF" w:rsidP="00C417EF">
      <w:pPr>
        <w:pStyle w:val="ListParagraph"/>
        <w:numPr>
          <w:ilvl w:val="0"/>
          <w:numId w:val="10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w</w:t>
      </w:r>
      <w:r w:rsidR="00093D4D" w:rsidRPr="00C417EF">
        <w:rPr>
          <w:b/>
          <w:sz w:val="44"/>
          <w:szCs w:val="44"/>
        </w:rPr>
        <w:t>orship (vs. 18)</w:t>
      </w:r>
    </w:p>
    <w:p w:rsidR="00093D4D" w:rsidRPr="00C417EF" w:rsidRDefault="00C417EF" w:rsidP="00C417EF">
      <w:pPr>
        <w:pStyle w:val="ListParagraph"/>
        <w:numPr>
          <w:ilvl w:val="0"/>
          <w:numId w:val="10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p</w:t>
      </w:r>
      <w:r w:rsidR="00093D4D" w:rsidRPr="00C417EF">
        <w:rPr>
          <w:b/>
          <w:sz w:val="44"/>
          <w:szCs w:val="44"/>
        </w:rPr>
        <w:t>raise (vs. 19)</w:t>
      </w:r>
    </w:p>
    <w:p w:rsidR="00151C5B" w:rsidRPr="00C417EF" w:rsidRDefault="00151C5B" w:rsidP="00151C5B">
      <w:pPr>
        <w:pStyle w:val="ListParagraph"/>
        <w:rPr>
          <w:b/>
          <w:sz w:val="44"/>
          <w:szCs w:val="44"/>
        </w:rPr>
      </w:pPr>
    </w:p>
    <w:p w:rsidR="00093D4D" w:rsidRPr="00C417EF" w:rsidRDefault="009A5202" w:rsidP="00151C5B">
      <w:pPr>
        <w:pStyle w:val="ListParagraph"/>
        <w:numPr>
          <w:ilvl w:val="0"/>
          <w:numId w:val="9"/>
        </w:numPr>
        <w:rPr>
          <w:b/>
          <w:sz w:val="44"/>
          <w:szCs w:val="44"/>
        </w:rPr>
      </w:pPr>
      <w:r w:rsidRPr="00C417EF">
        <w:rPr>
          <w:b/>
          <w:i/>
          <w:sz w:val="44"/>
          <w:szCs w:val="44"/>
          <w:u w:val="single"/>
        </w:rPr>
        <w:t>THE</w:t>
      </w:r>
      <w:r w:rsidR="001D3D2A" w:rsidRPr="00C417EF">
        <w:rPr>
          <w:b/>
          <w:i/>
          <w:sz w:val="44"/>
          <w:szCs w:val="44"/>
          <w:u w:val="single"/>
        </w:rPr>
        <w:t xml:space="preserve"> AM</w:t>
      </w:r>
      <w:r w:rsidR="009949AA" w:rsidRPr="00C417EF">
        <w:rPr>
          <w:b/>
          <w:sz w:val="44"/>
          <w:szCs w:val="44"/>
        </w:rPr>
        <w:t xml:space="preserve"> (Ante Meridiem)</w:t>
      </w:r>
    </w:p>
    <w:p w:rsidR="009949AA" w:rsidRPr="00C417EF" w:rsidRDefault="009949AA" w:rsidP="00151C5B">
      <w:pPr>
        <w:pStyle w:val="ListParagraph"/>
        <w:numPr>
          <w:ilvl w:val="1"/>
          <w:numId w:val="9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(2 Chronicles 20:20)</w:t>
      </w:r>
    </w:p>
    <w:p w:rsidR="009949AA" w:rsidRPr="00C417EF" w:rsidRDefault="009949AA" w:rsidP="00151C5B">
      <w:pPr>
        <w:pStyle w:val="ListParagraph"/>
        <w:numPr>
          <w:ilvl w:val="0"/>
          <w:numId w:val="9"/>
        </w:numPr>
        <w:rPr>
          <w:b/>
          <w:i/>
          <w:sz w:val="44"/>
          <w:szCs w:val="44"/>
          <w:u w:val="single"/>
        </w:rPr>
      </w:pPr>
      <w:r w:rsidRPr="00C417EF">
        <w:rPr>
          <w:b/>
          <w:i/>
          <w:sz w:val="44"/>
          <w:szCs w:val="44"/>
          <w:u w:val="single"/>
        </w:rPr>
        <w:t xml:space="preserve">THE APPOINTED </w:t>
      </w:r>
    </w:p>
    <w:p w:rsidR="009949AA" w:rsidRPr="00C417EF" w:rsidRDefault="009949AA" w:rsidP="00151C5B">
      <w:pPr>
        <w:pStyle w:val="ListParagraph"/>
        <w:numPr>
          <w:ilvl w:val="1"/>
          <w:numId w:val="9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(2 Chronicles 20:21)</w:t>
      </w:r>
    </w:p>
    <w:p w:rsidR="009949AA" w:rsidRPr="00C417EF" w:rsidRDefault="009949AA" w:rsidP="00151C5B">
      <w:pPr>
        <w:pStyle w:val="ListParagraph"/>
        <w:numPr>
          <w:ilvl w:val="0"/>
          <w:numId w:val="9"/>
        </w:numPr>
        <w:rPr>
          <w:b/>
          <w:i/>
          <w:sz w:val="44"/>
          <w:szCs w:val="44"/>
          <w:u w:val="single"/>
        </w:rPr>
      </w:pPr>
      <w:r w:rsidRPr="00C417EF">
        <w:rPr>
          <w:b/>
          <w:i/>
          <w:sz w:val="44"/>
          <w:szCs w:val="44"/>
          <w:u w:val="single"/>
        </w:rPr>
        <w:t>THE AMBUSH</w:t>
      </w:r>
    </w:p>
    <w:p w:rsidR="009949AA" w:rsidRPr="00C417EF" w:rsidRDefault="009949AA" w:rsidP="00151C5B">
      <w:pPr>
        <w:pStyle w:val="ListParagraph"/>
        <w:numPr>
          <w:ilvl w:val="1"/>
          <w:numId w:val="9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(2 Chronicles 20:22, 23)</w:t>
      </w:r>
    </w:p>
    <w:p w:rsidR="009949AA" w:rsidRPr="00C417EF" w:rsidRDefault="009949AA" w:rsidP="00151C5B">
      <w:pPr>
        <w:pStyle w:val="ListParagraph"/>
        <w:numPr>
          <w:ilvl w:val="0"/>
          <w:numId w:val="9"/>
        </w:numPr>
        <w:rPr>
          <w:b/>
          <w:i/>
          <w:sz w:val="44"/>
          <w:szCs w:val="44"/>
          <w:u w:val="single"/>
        </w:rPr>
      </w:pPr>
      <w:r w:rsidRPr="00C417EF">
        <w:rPr>
          <w:b/>
          <w:i/>
          <w:sz w:val="44"/>
          <w:szCs w:val="44"/>
          <w:u w:val="single"/>
        </w:rPr>
        <w:t>THE ASSESSMENT</w:t>
      </w:r>
    </w:p>
    <w:p w:rsidR="009949AA" w:rsidRPr="00C417EF" w:rsidRDefault="009949AA" w:rsidP="00151C5B">
      <w:pPr>
        <w:pStyle w:val="ListParagraph"/>
        <w:numPr>
          <w:ilvl w:val="1"/>
          <w:numId w:val="9"/>
        </w:numPr>
        <w:rPr>
          <w:b/>
          <w:sz w:val="44"/>
          <w:szCs w:val="44"/>
        </w:rPr>
      </w:pPr>
      <w:r w:rsidRPr="00C417EF">
        <w:rPr>
          <w:b/>
          <w:sz w:val="44"/>
          <w:szCs w:val="44"/>
        </w:rPr>
        <w:t>(2 Chronicles 20:24, 25)</w:t>
      </w:r>
    </w:p>
    <w:p w:rsidR="0031344E" w:rsidRPr="00AC1A5B" w:rsidRDefault="0031344E" w:rsidP="00BA7438">
      <w:pPr>
        <w:jc w:val="center"/>
        <w:rPr>
          <w:b/>
        </w:rPr>
      </w:pPr>
      <w:r w:rsidRPr="002D3A06">
        <w:rPr>
          <w:b/>
        </w:rPr>
        <w:lastRenderedPageBreak/>
        <w:t>Sample Harvest Homes Questions</w:t>
      </w:r>
    </w:p>
    <w:p w:rsidR="0031344E" w:rsidRPr="00D34E4D" w:rsidRDefault="0031344E" w:rsidP="0031344E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31344E" w:rsidRPr="00D34E4D" w:rsidRDefault="0031344E" w:rsidP="0031344E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31344E" w:rsidRPr="00D34E4D" w:rsidRDefault="0031344E" w:rsidP="0031344E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31344E" w:rsidRPr="00D34E4D" w:rsidRDefault="0031344E" w:rsidP="0031344E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31344E" w:rsidRPr="00D34E4D" w:rsidRDefault="0031344E" w:rsidP="0031344E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31344E" w:rsidRPr="00D34E4D" w:rsidRDefault="0031344E" w:rsidP="0031344E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31344E" w:rsidRPr="00D34E4D" w:rsidRDefault="0031344E" w:rsidP="0031344E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EE1AE4" w:rsidRDefault="0031344E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sectPr w:rsidR="00EE1AE4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E9" w:rsidRDefault="003927E9" w:rsidP="00EB1C17">
      <w:pPr>
        <w:spacing w:after="0" w:line="240" w:lineRule="auto"/>
      </w:pPr>
      <w:r>
        <w:separator/>
      </w:r>
    </w:p>
  </w:endnote>
  <w:endnote w:type="continuationSeparator" w:id="0">
    <w:p w:rsidR="003927E9" w:rsidRDefault="003927E9" w:rsidP="00EB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31344E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277C5C">
          <w:fldChar w:fldCharType="begin"/>
        </w:r>
        <w:r>
          <w:instrText xml:space="preserve"> PAGE    \* MERGEFORMAT </w:instrText>
        </w:r>
        <w:r w:rsidR="00277C5C">
          <w:fldChar w:fldCharType="separate"/>
        </w:r>
        <w:r w:rsidR="00C417EF" w:rsidRPr="00C417EF">
          <w:rPr>
            <w:rFonts w:asciiTheme="majorHAnsi" w:hAnsiTheme="majorHAnsi"/>
            <w:noProof/>
            <w:sz w:val="28"/>
            <w:szCs w:val="28"/>
          </w:rPr>
          <w:t>1</w:t>
        </w:r>
        <w:r w:rsidR="00277C5C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39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E9" w:rsidRDefault="003927E9" w:rsidP="00EB1C17">
      <w:pPr>
        <w:spacing w:after="0" w:line="240" w:lineRule="auto"/>
      </w:pPr>
      <w:r>
        <w:separator/>
      </w:r>
    </w:p>
  </w:footnote>
  <w:footnote w:type="continuationSeparator" w:id="0">
    <w:p w:rsidR="003927E9" w:rsidRDefault="003927E9" w:rsidP="00EB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B55"/>
    <w:multiLevelType w:val="hybridMultilevel"/>
    <w:tmpl w:val="61C06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BC3"/>
    <w:multiLevelType w:val="hybridMultilevel"/>
    <w:tmpl w:val="233C15E2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E5F6877"/>
    <w:multiLevelType w:val="hybridMultilevel"/>
    <w:tmpl w:val="CAEC4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45AE"/>
    <w:multiLevelType w:val="hybridMultilevel"/>
    <w:tmpl w:val="E6387B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245"/>
    <w:multiLevelType w:val="hybridMultilevel"/>
    <w:tmpl w:val="084EE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852A04"/>
    <w:multiLevelType w:val="hybridMultilevel"/>
    <w:tmpl w:val="3B8270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732D"/>
    <w:multiLevelType w:val="hybridMultilevel"/>
    <w:tmpl w:val="92CE8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35C9"/>
    <w:multiLevelType w:val="hybridMultilevel"/>
    <w:tmpl w:val="2CC61F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5C2704"/>
    <w:multiLevelType w:val="hybridMultilevel"/>
    <w:tmpl w:val="EF401C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5D1278"/>
    <w:multiLevelType w:val="hybridMultilevel"/>
    <w:tmpl w:val="5120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4E"/>
    <w:rsid w:val="00093D4D"/>
    <w:rsid w:val="00151C5B"/>
    <w:rsid w:val="001D3D2A"/>
    <w:rsid w:val="00277C5C"/>
    <w:rsid w:val="0031344E"/>
    <w:rsid w:val="003927E9"/>
    <w:rsid w:val="004775F1"/>
    <w:rsid w:val="005102B1"/>
    <w:rsid w:val="009949AA"/>
    <w:rsid w:val="009A5202"/>
    <w:rsid w:val="00A52255"/>
    <w:rsid w:val="00BA7438"/>
    <w:rsid w:val="00C36596"/>
    <w:rsid w:val="00C37883"/>
    <w:rsid w:val="00C417EF"/>
    <w:rsid w:val="00EB1C17"/>
    <w:rsid w:val="00E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3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44E"/>
  </w:style>
  <w:style w:type="paragraph" w:styleId="Footer">
    <w:name w:val="footer"/>
    <w:basedOn w:val="Normal"/>
    <w:link w:val="FooterChar"/>
    <w:uiPriority w:val="99"/>
    <w:unhideWhenUsed/>
    <w:rsid w:val="0031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2012-11-14T05:32:00Z</dcterms:created>
  <dcterms:modified xsi:type="dcterms:W3CDTF">2012-11-15T04:05:00Z</dcterms:modified>
</cp:coreProperties>
</file>