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A" w:rsidRDefault="006F538B" w:rsidP="006F538B">
      <w:pPr>
        <w:spacing w:after="240"/>
        <w:jc w:val="center"/>
        <w:rPr>
          <w:rFonts w:ascii="Times New Roman" w:hAnsi="Times New Roman" w:cs="Times New Roman"/>
          <w:sz w:val="24"/>
        </w:rPr>
      </w:pPr>
      <w:r>
        <w:rPr>
          <w:rFonts w:ascii="Times New Roman" w:hAnsi="Times New Roman" w:cs="Times New Roman"/>
          <w:sz w:val="24"/>
        </w:rPr>
        <w:t>The Story – Week One</w:t>
      </w:r>
    </w:p>
    <w:p w:rsidR="006F538B" w:rsidRDefault="006F538B" w:rsidP="006F538B">
      <w:pPr>
        <w:spacing w:after="240" w:line="360" w:lineRule="auto"/>
        <w:jc w:val="center"/>
        <w:rPr>
          <w:rFonts w:ascii="Times New Roman" w:hAnsi="Times New Roman" w:cs="Times New Roman"/>
          <w:sz w:val="24"/>
        </w:rPr>
      </w:pPr>
      <w:r>
        <w:rPr>
          <w:rFonts w:ascii="Times New Roman" w:hAnsi="Times New Roman" w:cs="Times New Roman"/>
          <w:sz w:val="24"/>
        </w:rPr>
        <w:t>“The Beginning of Life as We Know It”</w:t>
      </w:r>
    </w:p>
    <w:p w:rsidR="008B4865" w:rsidRDefault="008B4865" w:rsidP="006F538B">
      <w:pPr>
        <w:spacing w:after="240" w:line="480" w:lineRule="auto"/>
        <w:jc w:val="both"/>
        <w:rPr>
          <w:rFonts w:ascii="Times New Roman" w:hAnsi="Times New Roman" w:cs="Times New Roman"/>
          <w:sz w:val="24"/>
        </w:rPr>
      </w:pPr>
    </w:p>
    <w:p w:rsidR="008B4865" w:rsidRDefault="008B4865" w:rsidP="006F538B">
      <w:pPr>
        <w:spacing w:after="240" w:line="480" w:lineRule="auto"/>
        <w:jc w:val="both"/>
        <w:rPr>
          <w:rFonts w:ascii="Times New Roman" w:hAnsi="Times New Roman" w:cs="Times New Roman"/>
          <w:sz w:val="24"/>
        </w:rPr>
      </w:pPr>
      <w:r>
        <w:rPr>
          <w:rFonts w:ascii="Times New Roman" w:hAnsi="Times New Roman" w:cs="Times New Roman"/>
          <w:sz w:val="24"/>
        </w:rPr>
        <w:tab/>
        <w:t>Wouldn’t it</w:t>
      </w:r>
      <w:r w:rsidR="00E80C11">
        <w:rPr>
          <w:rFonts w:ascii="Times New Roman" w:hAnsi="Times New Roman" w:cs="Times New Roman"/>
          <w:sz w:val="24"/>
        </w:rPr>
        <w:t xml:space="preserve"> be exciting to find an ancient</w:t>
      </w:r>
      <w:r>
        <w:rPr>
          <w:rFonts w:ascii="Times New Roman" w:hAnsi="Times New Roman" w:cs="Times New Roman"/>
          <w:sz w:val="24"/>
        </w:rPr>
        <w:t xml:space="preserve"> map to a </w:t>
      </w:r>
      <w:r w:rsidR="00E80C11">
        <w:rPr>
          <w:rFonts w:ascii="Times New Roman" w:hAnsi="Times New Roman" w:cs="Times New Roman"/>
          <w:sz w:val="24"/>
        </w:rPr>
        <w:t xml:space="preserve">long </w:t>
      </w:r>
      <w:r>
        <w:rPr>
          <w:rFonts w:ascii="Times New Roman" w:hAnsi="Times New Roman" w:cs="Times New Roman"/>
          <w:sz w:val="24"/>
        </w:rPr>
        <w:t>lost treasure?</w:t>
      </w:r>
    </w:p>
    <w:p w:rsidR="008B4865" w:rsidRDefault="008B4865" w:rsidP="006F538B">
      <w:pPr>
        <w:spacing w:after="240" w:line="480" w:lineRule="auto"/>
        <w:jc w:val="both"/>
        <w:rPr>
          <w:rFonts w:ascii="Times New Roman" w:hAnsi="Times New Roman" w:cs="Times New Roman"/>
          <w:sz w:val="24"/>
        </w:rPr>
      </w:pPr>
      <w:r>
        <w:rPr>
          <w:rFonts w:ascii="Times New Roman" w:hAnsi="Times New Roman" w:cs="Times New Roman"/>
          <w:sz w:val="24"/>
        </w:rPr>
        <w:tab/>
      </w:r>
      <w:r w:rsidR="00755E28">
        <w:rPr>
          <w:rFonts w:ascii="Times New Roman" w:hAnsi="Times New Roman" w:cs="Times New Roman"/>
          <w:sz w:val="24"/>
        </w:rPr>
        <w:t>I’ve been to Arizona a couple of times.  On my first visi</w:t>
      </w:r>
      <w:r w:rsidR="00E530FB">
        <w:rPr>
          <w:rFonts w:ascii="Times New Roman" w:hAnsi="Times New Roman" w:cs="Times New Roman"/>
          <w:sz w:val="24"/>
        </w:rPr>
        <w:t>t, I learned about the famous “Lost</w:t>
      </w:r>
      <w:r w:rsidR="00755E28">
        <w:rPr>
          <w:rFonts w:ascii="Times New Roman" w:hAnsi="Times New Roman" w:cs="Times New Roman"/>
          <w:sz w:val="24"/>
        </w:rPr>
        <w:t xml:space="preserve"> Dutchman Mine</w:t>
      </w:r>
      <w:r w:rsidR="00E530FB">
        <w:rPr>
          <w:rFonts w:ascii="Times New Roman" w:hAnsi="Times New Roman" w:cs="Times New Roman"/>
          <w:sz w:val="24"/>
        </w:rPr>
        <w:t>”</w:t>
      </w:r>
      <w:r w:rsidR="00755E28">
        <w:rPr>
          <w:rFonts w:ascii="Times New Roman" w:hAnsi="Times New Roman" w:cs="Times New Roman"/>
          <w:sz w:val="24"/>
        </w:rPr>
        <w:t xml:space="preserve"> – reputedly the</w:t>
      </w:r>
      <w:r w:rsidR="00E530FB">
        <w:rPr>
          <w:rFonts w:ascii="Times New Roman" w:hAnsi="Times New Roman" w:cs="Times New Roman"/>
          <w:sz w:val="24"/>
        </w:rPr>
        <w:t xml:space="preserve"> richest gold mine in the world –</w:t>
      </w:r>
      <w:r w:rsidR="00755E28">
        <w:rPr>
          <w:rFonts w:ascii="Times New Roman" w:hAnsi="Times New Roman" w:cs="Times New Roman"/>
          <w:sz w:val="24"/>
        </w:rPr>
        <w:t xml:space="preserve"> hidden away in the Superstition Mountains just east of Phoenix.  On my second visit, I </w:t>
      </w:r>
      <w:r w:rsidR="00E80C11">
        <w:rPr>
          <w:rFonts w:ascii="Times New Roman" w:hAnsi="Times New Roman" w:cs="Times New Roman"/>
          <w:sz w:val="24"/>
        </w:rPr>
        <w:t>went searching for it</w:t>
      </w:r>
      <w:r w:rsidR="00755E28">
        <w:rPr>
          <w:rFonts w:ascii="Times New Roman" w:hAnsi="Times New Roman" w:cs="Times New Roman"/>
          <w:sz w:val="24"/>
        </w:rPr>
        <w:t>.</w:t>
      </w:r>
    </w:p>
    <w:p w:rsidR="003106A1" w:rsidRDefault="00755E28" w:rsidP="006F538B">
      <w:pPr>
        <w:spacing w:after="240" w:line="480" w:lineRule="auto"/>
        <w:jc w:val="both"/>
        <w:rPr>
          <w:rFonts w:ascii="Times New Roman" w:hAnsi="Times New Roman" w:cs="Times New Roman"/>
          <w:sz w:val="24"/>
        </w:rPr>
      </w:pPr>
      <w:r>
        <w:rPr>
          <w:rFonts w:ascii="Times New Roman" w:hAnsi="Times New Roman" w:cs="Times New Roman"/>
          <w:sz w:val="24"/>
        </w:rPr>
        <w:tab/>
        <w:t>Between those two visits, I read dozens o</w:t>
      </w:r>
      <w:r w:rsidR="00E530FB">
        <w:rPr>
          <w:rFonts w:ascii="Times New Roman" w:hAnsi="Times New Roman" w:cs="Times New Roman"/>
          <w:sz w:val="24"/>
        </w:rPr>
        <w:t>f articles and books on the</w:t>
      </w:r>
      <w:r>
        <w:rPr>
          <w:rFonts w:ascii="Times New Roman" w:hAnsi="Times New Roman" w:cs="Times New Roman"/>
          <w:sz w:val="24"/>
        </w:rPr>
        <w:t xml:space="preserve"> Dutchman</w:t>
      </w:r>
      <w:r w:rsidR="00E530FB">
        <w:rPr>
          <w:rFonts w:ascii="Times New Roman" w:hAnsi="Times New Roman" w:cs="Times New Roman"/>
          <w:sz w:val="24"/>
        </w:rPr>
        <w:t>, Jacob Waltz, and his legendary lost mine</w:t>
      </w:r>
      <w:r>
        <w:rPr>
          <w:rFonts w:ascii="Times New Roman" w:hAnsi="Times New Roman" w:cs="Times New Roman"/>
          <w:sz w:val="24"/>
        </w:rPr>
        <w:t xml:space="preserve">.  </w:t>
      </w:r>
      <w:r w:rsidR="00CC47B0">
        <w:rPr>
          <w:rFonts w:ascii="Times New Roman" w:hAnsi="Times New Roman" w:cs="Times New Roman"/>
          <w:sz w:val="24"/>
        </w:rPr>
        <w:t>Interestingly, there are an</w:t>
      </w:r>
      <w:r>
        <w:rPr>
          <w:rFonts w:ascii="Times New Roman" w:hAnsi="Times New Roman" w:cs="Times New Roman"/>
          <w:sz w:val="24"/>
        </w:rPr>
        <w:t xml:space="preserve"> </w:t>
      </w:r>
      <w:r>
        <w:rPr>
          <w:rFonts w:ascii="Times New Roman" w:hAnsi="Times New Roman" w:cs="Times New Roman"/>
          <w:i/>
          <w:sz w:val="24"/>
        </w:rPr>
        <w:t xml:space="preserve">abundance </w:t>
      </w:r>
      <w:r w:rsidR="00E80C11">
        <w:rPr>
          <w:rFonts w:ascii="Times New Roman" w:hAnsi="Times New Roman" w:cs="Times New Roman"/>
          <w:sz w:val="24"/>
        </w:rPr>
        <w:t>of maps to a site that has eluded discovery for more than a century</w:t>
      </w:r>
      <w:r>
        <w:rPr>
          <w:rFonts w:ascii="Times New Roman" w:hAnsi="Times New Roman" w:cs="Times New Roman"/>
          <w:sz w:val="24"/>
        </w:rPr>
        <w:t xml:space="preserve">. </w:t>
      </w:r>
      <w:r w:rsidR="00E80C11">
        <w:rPr>
          <w:rFonts w:ascii="Times New Roman" w:hAnsi="Times New Roman" w:cs="Times New Roman"/>
          <w:sz w:val="24"/>
        </w:rPr>
        <w:t xml:space="preserve"> Several</w:t>
      </w:r>
      <w:r w:rsidR="00E530FB">
        <w:rPr>
          <w:rFonts w:ascii="Times New Roman" w:hAnsi="Times New Roman" w:cs="Times New Roman"/>
          <w:sz w:val="24"/>
        </w:rPr>
        <w:t xml:space="preserve"> are obvious fakes;</w:t>
      </w:r>
      <w:r w:rsidR="00E80C11">
        <w:rPr>
          <w:rFonts w:ascii="Times New Roman" w:hAnsi="Times New Roman" w:cs="Times New Roman"/>
          <w:sz w:val="24"/>
        </w:rPr>
        <w:t xml:space="preserve"> sold to gullible tourists</w:t>
      </w:r>
      <w:r w:rsidR="0076448D">
        <w:rPr>
          <w:rFonts w:ascii="Times New Roman" w:hAnsi="Times New Roman" w:cs="Times New Roman"/>
          <w:sz w:val="24"/>
        </w:rPr>
        <w:t xml:space="preserve">. </w:t>
      </w:r>
      <w:r>
        <w:rPr>
          <w:rFonts w:ascii="Times New Roman" w:hAnsi="Times New Roman" w:cs="Times New Roman"/>
          <w:sz w:val="24"/>
        </w:rPr>
        <w:t xml:space="preserve"> </w:t>
      </w:r>
      <w:r w:rsidR="00E80C11">
        <w:rPr>
          <w:rFonts w:ascii="Times New Roman" w:hAnsi="Times New Roman" w:cs="Times New Roman"/>
          <w:sz w:val="24"/>
        </w:rPr>
        <w:t>A few of</w:t>
      </w:r>
      <w:r w:rsidR="00E530FB">
        <w:rPr>
          <w:rFonts w:ascii="Times New Roman" w:hAnsi="Times New Roman" w:cs="Times New Roman"/>
          <w:sz w:val="24"/>
        </w:rPr>
        <w:t xml:space="preserve"> t</w:t>
      </w:r>
      <w:r w:rsidR="00E80C11">
        <w:rPr>
          <w:rFonts w:ascii="Times New Roman" w:hAnsi="Times New Roman" w:cs="Times New Roman"/>
          <w:sz w:val="24"/>
        </w:rPr>
        <w:t>he older ones</w:t>
      </w:r>
      <w:r>
        <w:rPr>
          <w:rFonts w:ascii="Times New Roman" w:hAnsi="Times New Roman" w:cs="Times New Roman"/>
          <w:sz w:val="24"/>
        </w:rPr>
        <w:t xml:space="preserve"> </w:t>
      </w:r>
      <w:r w:rsidR="00E80C11">
        <w:rPr>
          <w:rFonts w:ascii="Times New Roman" w:hAnsi="Times New Roman" w:cs="Times New Roman"/>
          <w:sz w:val="24"/>
        </w:rPr>
        <w:t>seem</w:t>
      </w:r>
      <w:r>
        <w:rPr>
          <w:rFonts w:ascii="Times New Roman" w:hAnsi="Times New Roman" w:cs="Times New Roman"/>
          <w:sz w:val="24"/>
        </w:rPr>
        <w:t xml:space="preserve"> authentic.  </w:t>
      </w:r>
      <w:r w:rsidR="00E80C11">
        <w:rPr>
          <w:rFonts w:ascii="Times New Roman" w:hAnsi="Times New Roman" w:cs="Times New Roman"/>
          <w:sz w:val="24"/>
        </w:rPr>
        <w:t>Some</w:t>
      </w:r>
      <w:r>
        <w:rPr>
          <w:rFonts w:ascii="Times New Roman" w:hAnsi="Times New Roman" w:cs="Times New Roman"/>
          <w:sz w:val="24"/>
        </w:rPr>
        <w:t xml:space="preserve"> of them are written in Spanish – and </w:t>
      </w:r>
      <w:r w:rsidRPr="00E80C11">
        <w:rPr>
          <w:rFonts w:ascii="Times New Roman" w:hAnsi="Times New Roman" w:cs="Times New Roman"/>
          <w:i/>
          <w:sz w:val="24"/>
        </w:rPr>
        <w:t>all</w:t>
      </w:r>
      <w:r>
        <w:rPr>
          <w:rFonts w:ascii="Times New Roman" w:hAnsi="Times New Roman" w:cs="Times New Roman"/>
          <w:sz w:val="24"/>
        </w:rPr>
        <w:t xml:space="preserve"> of them refer to lost t</w:t>
      </w:r>
      <w:r w:rsidR="00E80C11">
        <w:rPr>
          <w:rFonts w:ascii="Times New Roman" w:hAnsi="Times New Roman" w:cs="Times New Roman"/>
          <w:sz w:val="24"/>
        </w:rPr>
        <w:t xml:space="preserve">rails and forgotten landmarks. In the 1800’s, </w:t>
      </w:r>
      <w:r w:rsidR="0076448D">
        <w:rPr>
          <w:rFonts w:ascii="Times New Roman" w:hAnsi="Times New Roman" w:cs="Times New Roman"/>
          <w:sz w:val="24"/>
        </w:rPr>
        <w:t>the “Military Trail,” “Spanish Racetrack” and “Apache Leap”</w:t>
      </w:r>
      <w:r w:rsidR="00E80C11">
        <w:rPr>
          <w:rFonts w:ascii="Times New Roman" w:hAnsi="Times New Roman" w:cs="Times New Roman"/>
          <w:sz w:val="24"/>
        </w:rPr>
        <w:t xml:space="preserve"> were well known places.  Today, they’re all but forgotten.</w:t>
      </w:r>
      <w:r w:rsidR="0076448D">
        <w:rPr>
          <w:rFonts w:ascii="Times New Roman" w:hAnsi="Times New Roman" w:cs="Times New Roman"/>
          <w:sz w:val="24"/>
        </w:rPr>
        <w:t xml:space="preserve">  </w:t>
      </w:r>
    </w:p>
    <w:p w:rsidR="007B6F0C" w:rsidRDefault="00E80C11" w:rsidP="006F538B">
      <w:pPr>
        <w:spacing w:after="240" w:line="480" w:lineRule="auto"/>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14:anchorId="16751940" wp14:editId="2556796E">
            <wp:simplePos x="0" y="0"/>
            <wp:positionH relativeFrom="column">
              <wp:posOffset>3981450</wp:posOffset>
            </wp:positionH>
            <wp:positionV relativeFrom="paragraph">
              <wp:posOffset>44450</wp:posOffset>
            </wp:positionV>
            <wp:extent cx="2291080" cy="1307465"/>
            <wp:effectExtent l="228600" t="209550" r="204470" b="235585"/>
            <wp:wrapTight wrapText="bothSides">
              <wp:wrapPolygon edited="0">
                <wp:start x="20654" y="-3462"/>
                <wp:lineTo x="-2155" y="-2832"/>
                <wp:lineTo x="-2155" y="7238"/>
                <wp:lineTo x="-1257" y="17309"/>
                <wp:lineTo x="-180" y="22345"/>
                <wp:lineTo x="-180" y="22660"/>
                <wp:lineTo x="539" y="24548"/>
                <wp:lineTo x="718" y="25177"/>
                <wp:lineTo x="2155" y="25177"/>
                <wp:lineTo x="2335" y="24548"/>
                <wp:lineTo x="22091" y="22345"/>
                <wp:lineTo x="22271" y="22345"/>
                <wp:lineTo x="23348" y="17624"/>
                <wp:lineTo x="21552" y="-3462"/>
                <wp:lineTo x="20654" y="-34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lta_Stone_Map.jpg"/>
                    <pic:cNvPicPr/>
                  </pic:nvPicPr>
                  <pic:blipFill rotWithShape="1">
                    <a:blip r:embed="rId9" cstate="print">
                      <a:extLst>
                        <a:ext uri="{28A0092B-C50C-407E-A947-70E740481C1C}">
                          <a14:useLocalDpi xmlns:a14="http://schemas.microsoft.com/office/drawing/2010/main" val="0"/>
                        </a:ext>
                      </a:extLst>
                    </a:blip>
                    <a:srcRect t="-1" b="6322"/>
                    <a:stretch/>
                  </pic:blipFill>
                  <pic:spPr bwMode="auto">
                    <a:xfrm>
                      <a:off x="0" y="0"/>
                      <a:ext cx="2291080" cy="1307465"/>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0FB">
        <w:rPr>
          <w:rFonts w:ascii="Times New Roman" w:hAnsi="Times New Roman" w:cs="Times New Roman"/>
          <w:sz w:val="24"/>
        </w:rPr>
        <w:tab/>
        <w:t>T</w:t>
      </w:r>
      <w:r w:rsidR="003106A1">
        <w:rPr>
          <w:rFonts w:ascii="Times New Roman" w:hAnsi="Times New Roman" w:cs="Times New Roman"/>
          <w:sz w:val="24"/>
        </w:rPr>
        <w:t>he “Horse Map,”</w:t>
      </w:r>
      <w:r w:rsidR="00E530FB">
        <w:rPr>
          <w:rFonts w:ascii="Times New Roman" w:hAnsi="Times New Roman" w:cs="Times New Roman"/>
          <w:sz w:val="24"/>
        </w:rPr>
        <w:t xml:space="preserve"> carved into a stone, </w:t>
      </w:r>
      <w:r w:rsidR="00F361ED">
        <w:rPr>
          <w:rFonts w:ascii="Times New Roman" w:hAnsi="Times New Roman" w:cs="Times New Roman"/>
          <w:sz w:val="24"/>
        </w:rPr>
        <w:t>wa</w:t>
      </w:r>
      <w:r w:rsidR="00E530FB">
        <w:rPr>
          <w:rFonts w:ascii="Times New Roman" w:hAnsi="Times New Roman" w:cs="Times New Roman"/>
          <w:sz w:val="24"/>
        </w:rPr>
        <w:t xml:space="preserve">s allegedly created by a Mexican family who worked the mine </w:t>
      </w:r>
      <w:r w:rsidR="00E530FB">
        <w:rPr>
          <w:rFonts w:ascii="Times New Roman" w:hAnsi="Times New Roman" w:cs="Times New Roman"/>
          <w:i/>
          <w:sz w:val="24"/>
        </w:rPr>
        <w:t xml:space="preserve">before </w:t>
      </w:r>
      <w:r w:rsidR="00E530FB">
        <w:rPr>
          <w:rFonts w:ascii="Times New Roman" w:hAnsi="Times New Roman" w:cs="Times New Roman"/>
          <w:sz w:val="24"/>
        </w:rPr>
        <w:t xml:space="preserve">it </w:t>
      </w:r>
      <w:r>
        <w:rPr>
          <w:rFonts w:ascii="Times New Roman" w:hAnsi="Times New Roman" w:cs="Times New Roman"/>
          <w:sz w:val="24"/>
        </w:rPr>
        <w:t>was taken over by Jacob Waltz. To interpret it, you need some familiarity with</w:t>
      </w:r>
      <w:r w:rsidR="00E530FB">
        <w:rPr>
          <w:rFonts w:ascii="Times New Roman" w:hAnsi="Times New Roman" w:cs="Times New Roman"/>
          <w:sz w:val="24"/>
        </w:rPr>
        <w:t xml:space="preserve"> </w:t>
      </w:r>
      <w:r w:rsidR="00F361ED">
        <w:rPr>
          <w:rFonts w:ascii="Times New Roman" w:hAnsi="Times New Roman" w:cs="Times New Roman"/>
          <w:sz w:val="24"/>
        </w:rPr>
        <w:t>Spanish, the Superstitions, and 19</w:t>
      </w:r>
      <w:r w:rsidR="00F361ED" w:rsidRPr="00F361ED">
        <w:rPr>
          <w:rFonts w:ascii="Times New Roman" w:hAnsi="Times New Roman" w:cs="Times New Roman"/>
          <w:sz w:val="24"/>
          <w:vertAlign w:val="superscript"/>
        </w:rPr>
        <w:t>th</w:t>
      </w:r>
      <w:r w:rsidR="00F361ED">
        <w:rPr>
          <w:rFonts w:ascii="Times New Roman" w:hAnsi="Times New Roman" w:cs="Times New Roman"/>
          <w:sz w:val="24"/>
        </w:rPr>
        <w:t xml:space="preserve"> century </w:t>
      </w:r>
      <w:r>
        <w:rPr>
          <w:rFonts w:ascii="Times New Roman" w:hAnsi="Times New Roman" w:cs="Times New Roman"/>
          <w:sz w:val="24"/>
        </w:rPr>
        <w:t xml:space="preserve">map </w:t>
      </w:r>
      <w:r w:rsidR="00F361ED">
        <w:rPr>
          <w:rFonts w:ascii="Times New Roman" w:hAnsi="Times New Roman" w:cs="Times New Roman"/>
          <w:sz w:val="24"/>
        </w:rPr>
        <w:t xml:space="preserve">symbols.  </w:t>
      </w:r>
      <w:r>
        <w:rPr>
          <w:rFonts w:ascii="Times New Roman" w:hAnsi="Times New Roman" w:cs="Times New Roman"/>
          <w:sz w:val="24"/>
        </w:rPr>
        <w:t>Experts</w:t>
      </w:r>
      <w:r w:rsidR="007B6F0C">
        <w:rPr>
          <w:rFonts w:ascii="Times New Roman" w:hAnsi="Times New Roman" w:cs="Times New Roman"/>
          <w:sz w:val="24"/>
        </w:rPr>
        <w:t xml:space="preserve"> say a “circled dot” is an old-time symbol for gold. </w:t>
      </w:r>
      <w:r>
        <w:rPr>
          <w:rFonts w:ascii="Times New Roman" w:hAnsi="Times New Roman" w:cs="Times New Roman"/>
          <w:sz w:val="24"/>
        </w:rPr>
        <w:t xml:space="preserve"> </w:t>
      </w:r>
      <w:r w:rsidR="007B6F0C">
        <w:rPr>
          <w:rFonts w:ascii="Times New Roman" w:hAnsi="Times New Roman" w:cs="Times New Roman"/>
          <w:sz w:val="24"/>
        </w:rPr>
        <w:t>What’s with the horse?   It’s a nice sketch – better than anything I could draw – but it’s not just a mare, it’s a map.  Do</w:t>
      </w:r>
      <w:r>
        <w:rPr>
          <w:rFonts w:ascii="Times New Roman" w:hAnsi="Times New Roman" w:cs="Times New Roman"/>
          <w:sz w:val="24"/>
        </w:rPr>
        <w:t xml:space="preserve"> </w:t>
      </w:r>
      <w:r w:rsidR="007B6F0C">
        <w:rPr>
          <w:rFonts w:ascii="Times New Roman" w:hAnsi="Times New Roman" w:cs="Times New Roman"/>
          <w:sz w:val="24"/>
        </w:rPr>
        <w:t>the</w:t>
      </w:r>
      <w:r>
        <w:rPr>
          <w:rFonts w:ascii="Times New Roman" w:hAnsi="Times New Roman" w:cs="Times New Roman"/>
          <w:sz w:val="24"/>
        </w:rPr>
        <w:t xml:space="preserve"> </w:t>
      </w:r>
      <w:r w:rsidR="007B6F0C">
        <w:rPr>
          <w:rFonts w:ascii="Times New Roman" w:hAnsi="Times New Roman" w:cs="Times New Roman"/>
          <w:sz w:val="24"/>
        </w:rPr>
        <w:t xml:space="preserve">head, shoulders and </w:t>
      </w:r>
      <w:r>
        <w:rPr>
          <w:rFonts w:ascii="Times New Roman" w:hAnsi="Times New Roman" w:cs="Times New Roman"/>
          <w:sz w:val="24"/>
        </w:rPr>
        <w:t>back correspond</w:t>
      </w:r>
      <w:r w:rsidR="00F361ED">
        <w:rPr>
          <w:rFonts w:ascii="Times New Roman" w:hAnsi="Times New Roman" w:cs="Times New Roman"/>
          <w:sz w:val="24"/>
        </w:rPr>
        <w:t xml:space="preserve"> to </w:t>
      </w:r>
      <w:r w:rsidR="007B6F0C">
        <w:rPr>
          <w:rFonts w:ascii="Times New Roman" w:hAnsi="Times New Roman" w:cs="Times New Roman"/>
          <w:sz w:val="24"/>
        </w:rPr>
        <w:t>the profile of a mountain ridge?</w:t>
      </w:r>
      <w:r w:rsidR="00F361ED">
        <w:rPr>
          <w:rFonts w:ascii="Times New Roman" w:hAnsi="Times New Roman" w:cs="Times New Roman"/>
          <w:sz w:val="24"/>
        </w:rPr>
        <w:t xml:space="preserve">  </w:t>
      </w:r>
      <w:r w:rsidR="007B6F0C">
        <w:rPr>
          <w:rFonts w:ascii="Times New Roman" w:hAnsi="Times New Roman" w:cs="Times New Roman"/>
          <w:sz w:val="24"/>
        </w:rPr>
        <w:t>Do</w:t>
      </w:r>
      <w:r>
        <w:rPr>
          <w:rFonts w:ascii="Times New Roman" w:hAnsi="Times New Roman" w:cs="Times New Roman"/>
          <w:sz w:val="24"/>
        </w:rPr>
        <w:t xml:space="preserve"> the legs </w:t>
      </w:r>
      <w:r w:rsidR="007B6F0C">
        <w:rPr>
          <w:rFonts w:ascii="Times New Roman" w:hAnsi="Times New Roman" w:cs="Times New Roman"/>
          <w:sz w:val="24"/>
        </w:rPr>
        <w:t>illustrate</w:t>
      </w:r>
      <w:r>
        <w:rPr>
          <w:rFonts w:ascii="Times New Roman" w:hAnsi="Times New Roman" w:cs="Times New Roman"/>
          <w:sz w:val="24"/>
        </w:rPr>
        <w:t xml:space="preserve"> four</w:t>
      </w:r>
      <w:r w:rsidR="00F361ED">
        <w:rPr>
          <w:rFonts w:ascii="Times New Roman" w:hAnsi="Times New Roman" w:cs="Times New Roman"/>
          <w:sz w:val="24"/>
        </w:rPr>
        <w:t xml:space="preserve"> canyons leading out of a valle</w:t>
      </w:r>
      <w:r w:rsidR="007B6F0C">
        <w:rPr>
          <w:rFonts w:ascii="Times New Roman" w:hAnsi="Times New Roman" w:cs="Times New Roman"/>
          <w:sz w:val="24"/>
        </w:rPr>
        <w:t xml:space="preserve">y?  Does the tail represent the stream referred to in the clue: “I pasture north of the river?”  </w:t>
      </w:r>
    </w:p>
    <w:p w:rsidR="00126BA5" w:rsidRDefault="00F361ED" w:rsidP="00960159">
      <w:pPr>
        <w:spacing w:after="24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Rookie prospectors try to orient this map </w:t>
      </w:r>
      <w:r w:rsidR="00194581">
        <w:rPr>
          <w:rFonts w:ascii="Times New Roman" w:hAnsi="Times New Roman" w:cs="Times New Roman"/>
          <w:sz w:val="24"/>
        </w:rPr>
        <w:t>with</w:t>
      </w:r>
      <w:r>
        <w:rPr>
          <w:rFonts w:ascii="Times New Roman" w:hAnsi="Times New Roman" w:cs="Times New Roman"/>
          <w:sz w:val="24"/>
        </w:rPr>
        <w:t xml:space="preserve"> modern topographical maps </w:t>
      </w:r>
      <w:r w:rsidR="00194581">
        <w:rPr>
          <w:rFonts w:ascii="Times New Roman" w:hAnsi="Times New Roman" w:cs="Times New Roman"/>
          <w:sz w:val="24"/>
        </w:rPr>
        <w:t>and</w:t>
      </w:r>
      <w:r>
        <w:rPr>
          <w:rFonts w:ascii="Times New Roman" w:hAnsi="Times New Roman" w:cs="Times New Roman"/>
          <w:sz w:val="24"/>
        </w:rPr>
        <w:t xml:space="preserve"> satellite pictures of the Superstition Mountain wilderness area.</w:t>
      </w:r>
      <w:r w:rsidR="00194581">
        <w:rPr>
          <w:rFonts w:ascii="Times New Roman" w:hAnsi="Times New Roman" w:cs="Times New Roman"/>
          <w:sz w:val="24"/>
        </w:rPr>
        <w:t xml:space="preserve">  When one of them shouts “Eureka!” because they’ve spotted geographic features that correspond closely to some of the curves on the Horse Map, the veteran Dutch hunters just chuckle.  They understand that</w:t>
      </w:r>
      <w:r>
        <w:rPr>
          <w:rFonts w:ascii="Times New Roman" w:hAnsi="Times New Roman" w:cs="Times New Roman"/>
          <w:sz w:val="24"/>
        </w:rPr>
        <w:t xml:space="preserve"> </w:t>
      </w:r>
      <w:r>
        <w:rPr>
          <w:rFonts w:ascii="Times New Roman" w:hAnsi="Times New Roman" w:cs="Times New Roman"/>
          <w:i/>
          <w:sz w:val="24"/>
        </w:rPr>
        <w:t xml:space="preserve">if </w:t>
      </w:r>
      <w:r w:rsidR="00194581">
        <w:rPr>
          <w:rFonts w:ascii="Times New Roman" w:hAnsi="Times New Roman" w:cs="Times New Roman"/>
          <w:i/>
          <w:sz w:val="24"/>
        </w:rPr>
        <w:t>the Horse Map</w:t>
      </w:r>
      <w:r>
        <w:rPr>
          <w:rFonts w:ascii="Times New Roman" w:hAnsi="Times New Roman" w:cs="Times New Roman"/>
          <w:i/>
          <w:sz w:val="24"/>
        </w:rPr>
        <w:t xml:space="preserve"> </w:t>
      </w:r>
      <w:r w:rsidR="00194581">
        <w:rPr>
          <w:rFonts w:ascii="Times New Roman" w:hAnsi="Times New Roman" w:cs="Times New Roman"/>
          <w:i/>
          <w:sz w:val="24"/>
        </w:rPr>
        <w:t xml:space="preserve">is </w:t>
      </w:r>
      <w:r>
        <w:rPr>
          <w:rFonts w:ascii="Times New Roman" w:hAnsi="Times New Roman" w:cs="Times New Roman"/>
          <w:i/>
          <w:sz w:val="24"/>
        </w:rPr>
        <w:t xml:space="preserve">authentic, the people who drew this map did not have access to topographical maps and satellite imagery of their landscape. </w:t>
      </w:r>
      <w:r w:rsidR="00194581">
        <w:rPr>
          <w:rFonts w:ascii="Times New Roman" w:hAnsi="Times New Roman" w:cs="Times New Roman"/>
          <w:sz w:val="24"/>
        </w:rPr>
        <w:t xml:space="preserve"> The early inhabitants of Arizona saw the mounta</w:t>
      </w:r>
      <w:r w:rsidR="00CC47B0">
        <w:rPr>
          <w:rFonts w:ascii="Times New Roman" w:hAnsi="Times New Roman" w:cs="Times New Roman"/>
          <w:sz w:val="24"/>
        </w:rPr>
        <w:t>ins differently – not from the sky</w:t>
      </w:r>
      <w:r w:rsidR="00194581">
        <w:rPr>
          <w:rFonts w:ascii="Times New Roman" w:hAnsi="Times New Roman" w:cs="Times New Roman"/>
          <w:sz w:val="24"/>
        </w:rPr>
        <w:t xml:space="preserve">, but from </w:t>
      </w:r>
      <w:r w:rsidR="00CC47B0">
        <w:rPr>
          <w:rFonts w:ascii="Times New Roman" w:hAnsi="Times New Roman" w:cs="Times New Roman"/>
          <w:sz w:val="24"/>
        </w:rPr>
        <w:t>the ground</w:t>
      </w:r>
      <w:r w:rsidR="00194581">
        <w:rPr>
          <w:rFonts w:ascii="Times New Roman" w:hAnsi="Times New Roman" w:cs="Times New Roman"/>
          <w:sz w:val="24"/>
        </w:rPr>
        <w:t xml:space="preserve">.  If there </w:t>
      </w:r>
      <w:r w:rsidR="00194581">
        <w:rPr>
          <w:rFonts w:ascii="Times New Roman" w:hAnsi="Times New Roman" w:cs="Times New Roman"/>
          <w:i/>
          <w:sz w:val="24"/>
        </w:rPr>
        <w:t xml:space="preserve">are </w:t>
      </w:r>
      <w:r w:rsidR="00194581">
        <w:rPr>
          <w:rFonts w:ascii="Times New Roman" w:hAnsi="Times New Roman" w:cs="Times New Roman"/>
          <w:sz w:val="24"/>
        </w:rPr>
        <w:t>horse-shaped features to be (re)discovered, you won’t find them on a map – you’ll have to go out there and search for them on foot.</w:t>
      </w:r>
      <w:r>
        <w:rPr>
          <w:rFonts w:ascii="Times New Roman" w:hAnsi="Times New Roman" w:cs="Times New Roman"/>
          <w:i/>
          <w:sz w:val="24"/>
        </w:rPr>
        <w:t xml:space="preserve"> </w:t>
      </w:r>
    </w:p>
    <w:p w:rsidR="00092442" w:rsidRDefault="00581C9D" w:rsidP="006F538B">
      <w:pPr>
        <w:spacing w:after="240" w:line="480" w:lineRule="auto"/>
        <w:ind w:firstLine="720"/>
        <w:jc w:val="both"/>
        <w:rPr>
          <w:rFonts w:ascii="Times New Roman" w:hAnsi="Times New Roman" w:cs="Times New Roman"/>
          <w:sz w:val="24"/>
        </w:rPr>
      </w:pPr>
      <w:r>
        <w:rPr>
          <w:rFonts w:ascii="Times New Roman" w:hAnsi="Times New Roman" w:cs="Times New Roman"/>
          <w:sz w:val="24"/>
        </w:rPr>
        <w:t>The point is simple: if y</w:t>
      </w:r>
      <w:r w:rsidR="00092442">
        <w:rPr>
          <w:rFonts w:ascii="Times New Roman" w:hAnsi="Times New Roman" w:cs="Times New Roman"/>
          <w:sz w:val="24"/>
        </w:rPr>
        <w:t>ou want to understand an old</w:t>
      </w:r>
      <w:r>
        <w:rPr>
          <w:rFonts w:ascii="Times New Roman" w:hAnsi="Times New Roman" w:cs="Times New Roman"/>
          <w:sz w:val="24"/>
        </w:rPr>
        <w:t xml:space="preserve"> map, then you nee</w:t>
      </w:r>
      <w:r w:rsidR="008612CC">
        <w:rPr>
          <w:rFonts w:ascii="Times New Roman" w:hAnsi="Times New Roman" w:cs="Times New Roman"/>
          <w:sz w:val="24"/>
        </w:rPr>
        <w:t>d to learn how people u</w:t>
      </w:r>
      <w:r w:rsidR="00092442">
        <w:rPr>
          <w:rFonts w:ascii="Times New Roman" w:hAnsi="Times New Roman" w:cs="Times New Roman"/>
          <w:sz w:val="24"/>
        </w:rPr>
        <w:t>nderstood their world in olden</w:t>
      </w:r>
      <w:r w:rsidR="008612CC">
        <w:rPr>
          <w:rFonts w:ascii="Times New Roman" w:hAnsi="Times New Roman" w:cs="Times New Roman"/>
          <w:sz w:val="24"/>
        </w:rPr>
        <w:t xml:space="preserve"> times.  </w:t>
      </w:r>
      <w:r w:rsidR="00092442">
        <w:rPr>
          <w:rFonts w:ascii="Times New Roman" w:hAnsi="Times New Roman" w:cs="Times New Roman"/>
          <w:sz w:val="24"/>
        </w:rPr>
        <w:t>What’s true for maps is true for literature</w:t>
      </w:r>
      <w:r w:rsidR="008612CC">
        <w:rPr>
          <w:rFonts w:ascii="Times New Roman" w:hAnsi="Times New Roman" w:cs="Times New Roman"/>
          <w:sz w:val="24"/>
        </w:rPr>
        <w:t xml:space="preserve"> – like the book of Genesis.</w:t>
      </w:r>
      <w:r w:rsidR="00092442">
        <w:rPr>
          <w:rFonts w:ascii="Times New Roman" w:hAnsi="Times New Roman" w:cs="Times New Roman"/>
          <w:sz w:val="24"/>
        </w:rPr>
        <w:t xml:space="preserve">  The Horse Map was created less than 200 years ago, around 750 miles from Ripon.  Genesis was composed more than 4,000 years ago, about 7,500 miles from Ripon.</w:t>
      </w:r>
      <w:r w:rsidR="00145312">
        <w:rPr>
          <w:rFonts w:ascii="Times New Roman" w:hAnsi="Times New Roman" w:cs="Times New Roman"/>
          <w:sz w:val="24"/>
        </w:rPr>
        <w:t xml:space="preserve">  It stands to reason that interpreting Genesis, correctly, will require some careful thinking.</w:t>
      </w:r>
    </w:p>
    <w:p w:rsidR="00581C9D" w:rsidRDefault="00092442" w:rsidP="006F538B">
      <w:pPr>
        <w:spacing w:after="240" w:line="480" w:lineRule="auto"/>
        <w:jc w:val="both"/>
        <w:rPr>
          <w:rFonts w:ascii="Times New Roman" w:hAnsi="Times New Roman" w:cs="Times New Roman"/>
          <w:sz w:val="24"/>
        </w:rPr>
      </w:pPr>
      <w:r>
        <w:rPr>
          <w:rFonts w:ascii="Times New Roman" w:hAnsi="Times New Roman" w:cs="Times New Roman"/>
          <w:sz w:val="24"/>
        </w:rPr>
        <w:tab/>
      </w:r>
      <w:r w:rsidR="00CC47B0">
        <w:rPr>
          <w:rFonts w:ascii="Times New Roman" w:hAnsi="Times New Roman" w:cs="Times New Roman"/>
          <w:sz w:val="24"/>
        </w:rPr>
        <w:t>When we a</w:t>
      </w:r>
      <w:r w:rsidR="00F5616D">
        <w:rPr>
          <w:rFonts w:ascii="Times New Roman" w:hAnsi="Times New Roman" w:cs="Times New Roman"/>
          <w:sz w:val="24"/>
        </w:rPr>
        <w:t>pproach the first chapter of Genesis</w:t>
      </w:r>
      <w:r w:rsidR="00CC47B0">
        <w:rPr>
          <w:rFonts w:ascii="Times New Roman" w:hAnsi="Times New Roman" w:cs="Times New Roman"/>
          <w:sz w:val="24"/>
        </w:rPr>
        <w:t>, we need to remember two things:</w:t>
      </w:r>
    </w:p>
    <w:p w:rsidR="00092442" w:rsidRDefault="00B3333E" w:rsidP="006F538B">
      <w:pPr>
        <w:pStyle w:val="ListParagraph"/>
        <w:numPr>
          <w:ilvl w:val="0"/>
          <w:numId w:val="2"/>
        </w:numPr>
        <w:spacing w:after="240" w:line="480" w:lineRule="auto"/>
        <w:jc w:val="both"/>
        <w:rPr>
          <w:rFonts w:ascii="Times New Roman" w:hAnsi="Times New Roman" w:cs="Times New Roman"/>
          <w:sz w:val="24"/>
        </w:rPr>
      </w:pPr>
      <w:r>
        <w:rPr>
          <w:rFonts w:ascii="Times New Roman" w:hAnsi="Times New Roman" w:cs="Times New Roman"/>
          <w:sz w:val="24"/>
        </w:rPr>
        <w:t>The ancient Hebrew understanding of the world was very different than ours.</w:t>
      </w:r>
    </w:p>
    <w:p w:rsidR="00FE4F62" w:rsidRDefault="00B3333E" w:rsidP="006F538B">
      <w:pPr>
        <w:pStyle w:val="ListParagraph"/>
        <w:numPr>
          <w:ilvl w:val="0"/>
          <w:numId w:val="2"/>
        </w:numPr>
        <w:spacing w:after="240" w:line="480" w:lineRule="auto"/>
        <w:jc w:val="both"/>
        <w:rPr>
          <w:rFonts w:ascii="Times New Roman" w:hAnsi="Times New Roman" w:cs="Times New Roman"/>
          <w:sz w:val="24"/>
        </w:rPr>
      </w:pPr>
      <w:r>
        <w:rPr>
          <w:rFonts w:ascii="Times New Roman" w:hAnsi="Times New Roman" w:cs="Times New Roman"/>
          <w:sz w:val="24"/>
        </w:rPr>
        <w:t>The ancient Hebrew understanding of the world was very similar to their neighbors.</w:t>
      </w:r>
    </w:p>
    <w:p w:rsidR="00B3333E" w:rsidRPr="006F538B" w:rsidRDefault="00B3333E" w:rsidP="00145312">
      <w:pPr>
        <w:spacing w:after="240" w:line="480" w:lineRule="auto"/>
        <w:ind w:firstLine="720"/>
        <w:jc w:val="both"/>
        <w:rPr>
          <w:rFonts w:ascii="Times New Roman" w:hAnsi="Times New Roman" w:cs="Times New Roman"/>
          <w:sz w:val="24"/>
        </w:rPr>
      </w:pPr>
      <w:r>
        <w:rPr>
          <w:rFonts w:ascii="Times New Roman" w:hAnsi="Times New Roman" w:cs="Times New Roman"/>
          <w:sz w:val="24"/>
        </w:rPr>
        <w:t>Regarding the differences between the ancient and modern understand</w:t>
      </w:r>
      <w:r w:rsidR="006F538B">
        <w:rPr>
          <w:rFonts w:ascii="Times New Roman" w:hAnsi="Times New Roman" w:cs="Times New Roman"/>
          <w:sz w:val="24"/>
        </w:rPr>
        <w:t xml:space="preserve">ing of the world, consider what John Walton has written in his book: </w:t>
      </w:r>
      <w:r w:rsidR="006F538B">
        <w:rPr>
          <w:rFonts w:ascii="Times New Roman" w:hAnsi="Times New Roman" w:cs="Times New Roman"/>
          <w:sz w:val="24"/>
          <w:u w:val="single"/>
        </w:rPr>
        <w:t>The Lost World of Genesis One: Ancient Cosmology and the Origins Debate</w:t>
      </w:r>
      <w:r w:rsidR="006F538B">
        <w:rPr>
          <w:rFonts w:ascii="Times New Roman" w:hAnsi="Times New Roman" w:cs="Times New Roman"/>
          <w:sz w:val="24"/>
        </w:rPr>
        <w:t>:</w:t>
      </w:r>
    </w:p>
    <w:p w:rsidR="00B3333E" w:rsidRPr="0019593F" w:rsidRDefault="00B3333E" w:rsidP="006F538B">
      <w:pPr>
        <w:spacing w:after="240" w:line="360" w:lineRule="auto"/>
        <w:ind w:left="720" w:right="720"/>
        <w:jc w:val="both"/>
        <w:rPr>
          <w:rFonts w:ascii="Times New Roman" w:hAnsi="Times New Roman" w:cs="Times New Roman"/>
        </w:rPr>
      </w:pPr>
      <w:r w:rsidRPr="0019593F">
        <w:rPr>
          <w:rFonts w:ascii="Times New Roman" w:hAnsi="Times New Roman" w:cs="Times New Roman"/>
        </w:rPr>
        <w:t>The Israelites did not know that the stars were suns; they did not know that the earth was spher</w:t>
      </w:r>
      <w:r w:rsidR="00CC47B0" w:rsidRPr="0019593F">
        <w:rPr>
          <w:rFonts w:ascii="Times New Roman" w:hAnsi="Times New Roman" w:cs="Times New Roman"/>
        </w:rPr>
        <w:t xml:space="preserve">ical and moving through space; </w:t>
      </w:r>
      <w:r w:rsidRPr="0019593F">
        <w:rPr>
          <w:rFonts w:ascii="Times New Roman" w:hAnsi="Times New Roman" w:cs="Times New Roman"/>
        </w:rPr>
        <w:t xml:space="preserve">they did not know that the sun was much further away than the moon, or even further than birds flying in the air.  They believed the sky </w:t>
      </w:r>
      <w:r w:rsidRPr="0019593F">
        <w:rPr>
          <w:rFonts w:ascii="Times New Roman" w:hAnsi="Times New Roman" w:cs="Times New Roman"/>
        </w:rPr>
        <w:lastRenderedPageBreak/>
        <w:t xml:space="preserve">was material (not vaporous), solid enough to support the residence </w:t>
      </w:r>
      <w:r w:rsidR="006023C1" w:rsidRPr="0019593F">
        <w:rPr>
          <w:rFonts w:ascii="Times New Roman" w:hAnsi="Times New Roman" w:cs="Times New Roman"/>
        </w:rPr>
        <w:t>of</w:t>
      </w:r>
      <w:r w:rsidR="00CC47B0" w:rsidRPr="0019593F">
        <w:rPr>
          <w:rFonts w:ascii="Times New Roman" w:hAnsi="Times New Roman" w:cs="Times New Roman"/>
        </w:rPr>
        <w:t xml:space="preserve"> deity</w:t>
      </w:r>
      <w:r w:rsidR="006F538B" w:rsidRPr="0019593F">
        <w:rPr>
          <w:rFonts w:ascii="Times New Roman" w:hAnsi="Times New Roman" w:cs="Times New Roman"/>
        </w:rPr>
        <w:t xml:space="preserve"> as well as to hold back waters.  </w:t>
      </w:r>
      <w:r w:rsidR="006023C1" w:rsidRPr="0019593F">
        <w:rPr>
          <w:rFonts w:ascii="Times New Roman" w:hAnsi="Times New Roman" w:cs="Times New Roman"/>
        </w:rPr>
        <w:t xml:space="preserve">  In </w:t>
      </w:r>
      <w:r w:rsidR="006F538B" w:rsidRPr="0019593F">
        <w:rPr>
          <w:rFonts w:ascii="Times New Roman" w:hAnsi="Times New Roman" w:cs="Times New Roman"/>
        </w:rPr>
        <w:t xml:space="preserve">these ways, and many others, they thought about the cosmos in much the same way that anyone in the ancient world thought, and not </w:t>
      </w:r>
      <w:r w:rsidR="00960159">
        <w:rPr>
          <w:rFonts w:ascii="Times New Roman" w:hAnsi="Times New Roman" w:cs="Times New Roman"/>
        </w:rPr>
        <w:t>at all like anyone think</w:t>
      </w:r>
      <w:r w:rsidR="0060608C">
        <w:rPr>
          <w:rFonts w:ascii="Times New Roman" w:hAnsi="Times New Roman" w:cs="Times New Roman"/>
        </w:rPr>
        <w:t>s today.</w:t>
      </w:r>
    </w:p>
    <w:p w:rsidR="006D6AD1" w:rsidRDefault="00B10927"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F5616D">
        <w:rPr>
          <w:rFonts w:ascii="Times New Roman" w:hAnsi="Times New Roman" w:cs="Times New Roman"/>
          <w:sz w:val="24"/>
        </w:rPr>
        <w:t>A</w:t>
      </w:r>
      <w:r>
        <w:rPr>
          <w:rFonts w:ascii="Times New Roman" w:hAnsi="Times New Roman" w:cs="Times New Roman"/>
          <w:sz w:val="24"/>
        </w:rPr>
        <w:t xml:space="preserve">ncient cultures were not </w:t>
      </w:r>
      <w:r w:rsidR="00F5616D">
        <w:rPr>
          <w:rFonts w:ascii="Times New Roman" w:hAnsi="Times New Roman" w:cs="Times New Roman"/>
          <w:sz w:val="24"/>
        </w:rPr>
        <w:t>greatly</w:t>
      </w:r>
      <w:r>
        <w:rPr>
          <w:rFonts w:ascii="Times New Roman" w:hAnsi="Times New Roman" w:cs="Times New Roman"/>
          <w:sz w:val="24"/>
        </w:rPr>
        <w:t xml:space="preserve"> interested in the material origins of the universe and all the “stuff” it contains.  Their questions about the cosmos were related to its function, not its form.  They all ag</w:t>
      </w:r>
      <w:r w:rsidR="00960159">
        <w:rPr>
          <w:rFonts w:ascii="Times New Roman" w:hAnsi="Times New Roman" w:cs="Times New Roman"/>
          <w:sz w:val="24"/>
        </w:rPr>
        <w:t>reed that the cosmos functioned</w:t>
      </w:r>
      <w:r>
        <w:rPr>
          <w:rFonts w:ascii="Times New Roman" w:hAnsi="Times New Roman" w:cs="Times New Roman"/>
          <w:sz w:val="24"/>
        </w:rPr>
        <w:t xml:space="preserve"> </w:t>
      </w:r>
      <w:r w:rsidR="003A528D">
        <w:rPr>
          <w:rFonts w:ascii="Times New Roman" w:hAnsi="Times New Roman" w:cs="Times New Roman"/>
          <w:sz w:val="24"/>
        </w:rPr>
        <w:t xml:space="preserve">like </w:t>
      </w:r>
      <w:r>
        <w:rPr>
          <w:rFonts w:ascii="Times New Roman" w:hAnsi="Times New Roman" w:cs="Times New Roman"/>
          <w:sz w:val="24"/>
        </w:rPr>
        <w:t>a</w:t>
      </w:r>
      <w:r w:rsidR="00960159">
        <w:rPr>
          <w:rFonts w:ascii="Times New Roman" w:hAnsi="Times New Roman" w:cs="Times New Roman"/>
          <w:sz w:val="24"/>
        </w:rPr>
        <w:t xml:space="preserve"> great</w:t>
      </w:r>
      <w:r>
        <w:rPr>
          <w:rFonts w:ascii="Times New Roman" w:hAnsi="Times New Roman" w:cs="Times New Roman"/>
          <w:sz w:val="24"/>
        </w:rPr>
        <w:t xml:space="preserve"> temple – created and inhabited by a deity – and so their questions </w:t>
      </w:r>
      <w:r w:rsidR="006D6AD1">
        <w:rPr>
          <w:rFonts w:ascii="Times New Roman" w:hAnsi="Times New Roman" w:cs="Times New Roman"/>
          <w:sz w:val="24"/>
        </w:rPr>
        <w:t>went like</w:t>
      </w:r>
      <w:r>
        <w:rPr>
          <w:rFonts w:ascii="Times New Roman" w:hAnsi="Times New Roman" w:cs="Times New Roman"/>
          <w:sz w:val="24"/>
        </w:rPr>
        <w:t xml:space="preserve"> this: </w:t>
      </w:r>
    </w:p>
    <w:p w:rsidR="00B10927" w:rsidRPr="00BC6731" w:rsidRDefault="00B10927" w:rsidP="00BC6731">
      <w:pPr>
        <w:pStyle w:val="ListParagraph"/>
        <w:numPr>
          <w:ilvl w:val="0"/>
          <w:numId w:val="3"/>
        </w:numPr>
        <w:tabs>
          <w:tab w:val="left" w:pos="720"/>
          <w:tab w:val="left" w:pos="3784"/>
        </w:tabs>
        <w:spacing w:after="240" w:line="480" w:lineRule="auto"/>
        <w:jc w:val="both"/>
        <w:rPr>
          <w:rFonts w:ascii="Times New Roman" w:hAnsi="Times New Roman" w:cs="Times New Roman"/>
          <w:sz w:val="24"/>
        </w:rPr>
      </w:pPr>
      <w:r w:rsidRPr="00BC6731">
        <w:rPr>
          <w:rFonts w:ascii="Times New Roman" w:hAnsi="Times New Roman" w:cs="Times New Roman"/>
          <w:sz w:val="24"/>
        </w:rPr>
        <w:t>“</w:t>
      </w:r>
      <w:r w:rsidR="006D6AD1" w:rsidRPr="00BC6731">
        <w:rPr>
          <w:rFonts w:ascii="Times New Roman" w:hAnsi="Times New Roman" w:cs="Times New Roman"/>
          <w:sz w:val="24"/>
        </w:rPr>
        <w:t xml:space="preserve">How can people survive in a place that belongs to the gods?” </w:t>
      </w:r>
      <w:r w:rsidRPr="00BC6731">
        <w:rPr>
          <w:rFonts w:ascii="Times New Roman" w:hAnsi="Times New Roman" w:cs="Times New Roman"/>
          <w:sz w:val="24"/>
        </w:rPr>
        <w:t xml:space="preserve"> </w:t>
      </w:r>
    </w:p>
    <w:p w:rsidR="00B10927" w:rsidRPr="00BC6731" w:rsidRDefault="006D6AD1" w:rsidP="00BC6731">
      <w:pPr>
        <w:pStyle w:val="ListParagraph"/>
        <w:numPr>
          <w:ilvl w:val="0"/>
          <w:numId w:val="3"/>
        </w:numPr>
        <w:tabs>
          <w:tab w:val="left" w:pos="720"/>
          <w:tab w:val="left" w:pos="3784"/>
        </w:tabs>
        <w:spacing w:after="240" w:line="480" w:lineRule="auto"/>
        <w:jc w:val="both"/>
        <w:rPr>
          <w:rFonts w:ascii="Times New Roman" w:hAnsi="Times New Roman" w:cs="Times New Roman"/>
          <w:sz w:val="24"/>
        </w:rPr>
      </w:pPr>
      <w:r w:rsidRPr="00BC6731">
        <w:rPr>
          <w:rFonts w:ascii="Times New Roman" w:hAnsi="Times New Roman" w:cs="Times New Roman"/>
          <w:sz w:val="24"/>
        </w:rPr>
        <w:t xml:space="preserve">“How can we keep the gods happy – so they’ll make it rain </w:t>
      </w:r>
      <w:r w:rsidR="000A53AA">
        <w:rPr>
          <w:rFonts w:ascii="Times New Roman" w:hAnsi="Times New Roman" w:cs="Times New Roman"/>
          <w:sz w:val="24"/>
        </w:rPr>
        <w:t>(</w:t>
      </w:r>
      <w:r w:rsidRPr="00BC6731">
        <w:rPr>
          <w:rFonts w:ascii="Times New Roman" w:hAnsi="Times New Roman" w:cs="Times New Roman"/>
          <w:sz w:val="24"/>
        </w:rPr>
        <w:t>and not hail</w:t>
      </w:r>
      <w:r w:rsidR="000A53AA">
        <w:rPr>
          <w:rFonts w:ascii="Times New Roman" w:hAnsi="Times New Roman" w:cs="Times New Roman"/>
          <w:sz w:val="24"/>
        </w:rPr>
        <w:t>)</w:t>
      </w:r>
      <w:r w:rsidRPr="00BC6731">
        <w:rPr>
          <w:rFonts w:ascii="Times New Roman" w:hAnsi="Times New Roman" w:cs="Times New Roman"/>
          <w:sz w:val="24"/>
        </w:rPr>
        <w:t xml:space="preserve"> on our crops?”</w:t>
      </w:r>
    </w:p>
    <w:p w:rsidR="006D6AD1" w:rsidRPr="00BC6731" w:rsidRDefault="006D6AD1" w:rsidP="00BC6731">
      <w:pPr>
        <w:pStyle w:val="ListParagraph"/>
        <w:numPr>
          <w:ilvl w:val="0"/>
          <w:numId w:val="3"/>
        </w:numPr>
        <w:tabs>
          <w:tab w:val="left" w:pos="720"/>
          <w:tab w:val="left" w:pos="3784"/>
        </w:tabs>
        <w:spacing w:after="240" w:line="480" w:lineRule="auto"/>
        <w:jc w:val="both"/>
        <w:rPr>
          <w:rFonts w:ascii="Times New Roman" w:hAnsi="Times New Roman" w:cs="Times New Roman"/>
          <w:sz w:val="24"/>
        </w:rPr>
      </w:pPr>
      <w:r w:rsidRPr="00BC6731">
        <w:rPr>
          <w:rFonts w:ascii="Times New Roman" w:hAnsi="Times New Roman" w:cs="Times New Roman"/>
          <w:sz w:val="24"/>
        </w:rPr>
        <w:t>“What does our god require to grant us victory over our enemies – and their gods?”</w:t>
      </w:r>
    </w:p>
    <w:p w:rsidR="006D6AD1" w:rsidRDefault="006D6AD1"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It all boiled down to this: ancient p</w:t>
      </w:r>
      <w:r w:rsidR="000A53AA">
        <w:rPr>
          <w:rFonts w:ascii="Times New Roman" w:hAnsi="Times New Roman" w:cs="Times New Roman"/>
          <w:sz w:val="24"/>
        </w:rPr>
        <w:t>eople saw the cosmos as a</w:t>
      </w:r>
      <w:r>
        <w:rPr>
          <w:rFonts w:ascii="Times New Roman" w:hAnsi="Times New Roman" w:cs="Times New Roman"/>
          <w:sz w:val="24"/>
        </w:rPr>
        <w:t xml:space="preserve"> </w:t>
      </w:r>
      <w:r w:rsidR="000A53AA">
        <w:rPr>
          <w:rFonts w:ascii="Times New Roman" w:hAnsi="Times New Roman" w:cs="Times New Roman"/>
          <w:sz w:val="24"/>
        </w:rPr>
        <w:t xml:space="preserve">tenuously </w:t>
      </w:r>
      <w:r>
        <w:rPr>
          <w:rFonts w:ascii="Times New Roman" w:hAnsi="Times New Roman" w:cs="Times New Roman"/>
          <w:sz w:val="24"/>
        </w:rPr>
        <w:t>ordered system that frequently teetered on the edge of absolute chaos.  They wanted to understand how things functioned so that they could fulfill their role in the cosmic system.</w:t>
      </w:r>
      <w:r w:rsidR="000A53AA">
        <w:rPr>
          <w:rFonts w:ascii="Times New Roman" w:hAnsi="Times New Roman" w:cs="Times New Roman"/>
          <w:sz w:val="24"/>
        </w:rPr>
        <w:t xml:space="preserve">  They didn’t want to disrupt the balance, they wanted to preserve it.</w:t>
      </w:r>
      <w:r>
        <w:rPr>
          <w:rFonts w:ascii="Times New Roman" w:hAnsi="Times New Roman" w:cs="Times New Roman"/>
          <w:sz w:val="24"/>
        </w:rPr>
        <w:t xml:space="preserve"> </w:t>
      </w:r>
      <w:r w:rsidR="000A53AA">
        <w:rPr>
          <w:rFonts w:ascii="Times New Roman" w:hAnsi="Times New Roman" w:cs="Times New Roman"/>
          <w:sz w:val="24"/>
        </w:rPr>
        <w:t xml:space="preserve">  This meant they needed to keep the gods happy.  </w:t>
      </w:r>
      <w:r>
        <w:rPr>
          <w:rFonts w:ascii="Times New Roman" w:hAnsi="Times New Roman" w:cs="Times New Roman"/>
          <w:sz w:val="24"/>
        </w:rPr>
        <w:t xml:space="preserve">If they </w:t>
      </w:r>
      <w:r w:rsidR="000A53AA">
        <w:rPr>
          <w:rFonts w:ascii="Times New Roman" w:hAnsi="Times New Roman" w:cs="Times New Roman"/>
          <w:sz w:val="24"/>
        </w:rPr>
        <w:t>did</w:t>
      </w:r>
      <w:r w:rsidR="00F5616D">
        <w:rPr>
          <w:rFonts w:ascii="Times New Roman" w:hAnsi="Times New Roman" w:cs="Times New Roman"/>
          <w:sz w:val="24"/>
        </w:rPr>
        <w:t xml:space="preserve"> (the thinking went), </w:t>
      </w:r>
      <w:r>
        <w:rPr>
          <w:rFonts w:ascii="Times New Roman" w:hAnsi="Times New Roman" w:cs="Times New Roman"/>
          <w:sz w:val="24"/>
        </w:rPr>
        <w:t>their gods would look out for them – protecting their health, their harvests and their ci</w:t>
      </w:r>
      <w:r w:rsidR="00F5616D">
        <w:rPr>
          <w:rFonts w:ascii="Times New Roman" w:hAnsi="Times New Roman" w:cs="Times New Roman"/>
          <w:sz w:val="24"/>
        </w:rPr>
        <w:t>vil hierarchy.  The problem was that</w:t>
      </w:r>
      <w:r>
        <w:rPr>
          <w:rFonts w:ascii="Times New Roman" w:hAnsi="Times New Roman" w:cs="Times New Roman"/>
          <w:sz w:val="24"/>
        </w:rPr>
        <w:t xml:space="preserve"> the gods were </w:t>
      </w:r>
      <w:r w:rsidR="00F5616D">
        <w:rPr>
          <w:rFonts w:ascii="Times New Roman" w:hAnsi="Times New Roman" w:cs="Times New Roman"/>
          <w:sz w:val="24"/>
        </w:rPr>
        <w:t xml:space="preserve">fickle, </w:t>
      </w:r>
      <w:r>
        <w:rPr>
          <w:rFonts w:ascii="Times New Roman" w:hAnsi="Times New Roman" w:cs="Times New Roman"/>
          <w:sz w:val="24"/>
        </w:rPr>
        <w:t>capricious</w:t>
      </w:r>
      <w:r w:rsidR="00F5616D">
        <w:rPr>
          <w:rFonts w:ascii="Times New Roman" w:hAnsi="Times New Roman" w:cs="Times New Roman"/>
          <w:sz w:val="24"/>
        </w:rPr>
        <w:t xml:space="preserve"> and often caught up in cosmic rivalries with each other</w:t>
      </w:r>
      <w:r w:rsidR="00960159">
        <w:rPr>
          <w:rFonts w:ascii="Times New Roman" w:hAnsi="Times New Roman" w:cs="Times New Roman"/>
          <w:sz w:val="24"/>
        </w:rPr>
        <w:t>.</w:t>
      </w:r>
      <w:r>
        <w:rPr>
          <w:rFonts w:ascii="Times New Roman" w:hAnsi="Times New Roman" w:cs="Times New Roman"/>
          <w:sz w:val="24"/>
        </w:rPr>
        <w:t xml:space="preserve"> </w:t>
      </w:r>
      <w:r w:rsidR="00960159">
        <w:rPr>
          <w:rFonts w:ascii="Times New Roman" w:hAnsi="Times New Roman" w:cs="Times New Roman"/>
          <w:sz w:val="24"/>
        </w:rPr>
        <w:t xml:space="preserve">  It was hard keeping the gods happy.</w:t>
      </w:r>
      <w:r>
        <w:rPr>
          <w:rFonts w:ascii="Times New Roman" w:hAnsi="Times New Roman" w:cs="Times New Roman"/>
          <w:sz w:val="24"/>
        </w:rPr>
        <w:t xml:space="preserve">  </w:t>
      </w:r>
      <w:r w:rsidR="000A53AA">
        <w:rPr>
          <w:rFonts w:ascii="Times New Roman" w:hAnsi="Times New Roman" w:cs="Times New Roman"/>
          <w:sz w:val="24"/>
        </w:rPr>
        <w:t xml:space="preserve">  </w:t>
      </w:r>
    </w:p>
    <w:p w:rsidR="000A53AA" w:rsidRPr="003A528D" w:rsidRDefault="00BC6731"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 xml:space="preserve">The opening chapters of Genesis </w:t>
      </w:r>
      <w:r w:rsidR="000A53AA">
        <w:rPr>
          <w:rFonts w:ascii="Times New Roman" w:hAnsi="Times New Roman" w:cs="Times New Roman"/>
          <w:sz w:val="24"/>
        </w:rPr>
        <w:t xml:space="preserve">affirm the idea that the cosmos is a system, but they challenge the assumption that everything will </w:t>
      </w:r>
      <w:r w:rsidR="003A528D">
        <w:rPr>
          <w:rFonts w:ascii="Times New Roman" w:hAnsi="Times New Roman" w:cs="Times New Roman"/>
          <w:sz w:val="24"/>
        </w:rPr>
        <w:t>go into full-tilt</w:t>
      </w:r>
      <w:r w:rsidR="000A53AA">
        <w:rPr>
          <w:rFonts w:ascii="Times New Roman" w:hAnsi="Times New Roman" w:cs="Times New Roman"/>
          <w:sz w:val="24"/>
        </w:rPr>
        <w:t xml:space="preserve"> chao</w:t>
      </w:r>
      <w:r w:rsidR="003A528D">
        <w:rPr>
          <w:rFonts w:ascii="Times New Roman" w:hAnsi="Times New Roman" w:cs="Times New Roman"/>
          <w:sz w:val="24"/>
        </w:rPr>
        <w:t xml:space="preserve">s unless the pitiful humans manage to coerce the capricious deities into behaving themselves.  Quite the contrary, Genesis informs us that there is One Creator – the Lord God Almighty – </w:t>
      </w:r>
      <w:r w:rsidR="003A528D">
        <w:rPr>
          <w:rFonts w:ascii="Times New Roman" w:hAnsi="Times New Roman" w:cs="Times New Roman"/>
          <w:i/>
          <w:sz w:val="24"/>
        </w:rPr>
        <w:t xml:space="preserve">He </w:t>
      </w:r>
      <w:r w:rsidR="003A528D">
        <w:rPr>
          <w:rFonts w:ascii="Times New Roman" w:hAnsi="Times New Roman" w:cs="Times New Roman"/>
          <w:sz w:val="24"/>
        </w:rPr>
        <w:t xml:space="preserve">brought the cosmic system into harmony and </w:t>
      </w:r>
      <w:r w:rsidR="003A528D">
        <w:rPr>
          <w:rFonts w:ascii="Times New Roman" w:hAnsi="Times New Roman" w:cs="Times New Roman"/>
          <w:i/>
          <w:sz w:val="24"/>
        </w:rPr>
        <w:t xml:space="preserve">we </w:t>
      </w:r>
      <w:r w:rsidR="003A528D">
        <w:rPr>
          <w:rFonts w:ascii="Times New Roman" w:hAnsi="Times New Roman" w:cs="Times New Roman"/>
          <w:sz w:val="24"/>
        </w:rPr>
        <w:t xml:space="preserve">messed it up!  </w:t>
      </w:r>
    </w:p>
    <w:p w:rsidR="00BC6731" w:rsidRDefault="00017CA0" w:rsidP="00764C81">
      <w:pPr>
        <w:tabs>
          <w:tab w:val="left" w:pos="720"/>
          <w:tab w:val="left" w:pos="3784"/>
        </w:tabs>
        <w:spacing w:after="240" w:line="480" w:lineRule="auto"/>
        <w:jc w:val="both"/>
        <w:rPr>
          <w:rFonts w:ascii="Times New Roman" w:hAnsi="Times New Roman" w:cs="Times New Roman"/>
          <w:i/>
          <w:sz w:val="24"/>
        </w:rPr>
      </w:pPr>
      <w:r>
        <w:rPr>
          <w:rFonts w:ascii="Times New Roman" w:hAnsi="Times New Roman" w:cs="Times New Roman"/>
          <w:sz w:val="24"/>
        </w:rPr>
        <w:lastRenderedPageBreak/>
        <w:tab/>
        <w:t xml:space="preserve"> </w:t>
      </w:r>
      <w:r w:rsidR="00BC6731">
        <w:rPr>
          <w:rFonts w:ascii="Times New Roman" w:hAnsi="Times New Roman" w:cs="Times New Roman"/>
          <w:sz w:val="24"/>
        </w:rPr>
        <w:t>The functional concerns of the anc</w:t>
      </w:r>
      <w:r w:rsidR="003A528D">
        <w:rPr>
          <w:rFonts w:ascii="Times New Roman" w:hAnsi="Times New Roman" w:cs="Times New Roman"/>
          <w:sz w:val="24"/>
        </w:rPr>
        <w:t>ient people – i.e., how are humans</w:t>
      </w:r>
      <w:r w:rsidR="00BC6731">
        <w:rPr>
          <w:rFonts w:ascii="Times New Roman" w:hAnsi="Times New Roman" w:cs="Times New Roman"/>
          <w:sz w:val="24"/>
        </w:rPr>
        <w:t xml:space="preserve"> supposed to live in </w:t>
      </w:r>
      <w:r w:rsidR="00BC6731">
        <w:rPr>
          <w:rFonts w:ascii="Times New Roman" w:hAnsi="Times New Roman" w:cs="Times New Roman"/>
          <w:i/>
          <w:sz w:val="24"/>
        </w:rPr>
        <w:t xml:space="preserve">His </w:t>
      </w:r>
      <w:r w:rsidR="00BC6731">
        <w:rPr>
          <w:rFonts w:ascii="Times New Roman" w:hAnsi="Times New Roman" w:cs="Times New Roman"/>
          <w:sz w:val="24"/>
        </w:rPr>
        <w:t>wo</w:t>
      </w:r>
      <w:r w:rsidR="003A528D">
        <w:rPr>
          <w:rFonts w:ascii="Times New Roman" w:hAnsi="Times New Roman" w:cs="Times New Roman"/>
          <w:sz w:val="24"/>
        </w:rPr>
        <w:t>rld – are kept in view</w:t>
      </w:r>
      <w:r w:rsidR="00BC6731">
        <w:rPr>
          <w:rFonts w:ascii="Times New Roman" w:hAnsi="Times New Roman" w:cs="Times New Roman"/>
          <w:sz w:val="24"/>
        </w:rPr>
        <w:t xml:space="preserve">.  </w:t>
      </w:r>
      <w:r w:rsidR="003A528D">
        <w:rPr>
          <w:rFonts w:ascii="Times New Roman" w:hAnsi="Times New Roman" w:cs="Times New Roman"/>
          <w:sz w:val="24"/>
        </w:rPr>
        <w:t>Specifically,</w:t>
      </w:r>
      <w:r w:rsidR="00BC6731">
        <w:rPr>
          <w:rFonts w:ascii="Times New Roman" w:hAnsi="Times New Roman" w:cs="Times New Roman"/>
          <w:sz w:val="24"/>
        </w:rPr>
        <w:t xml:space="preserve"> the purpose of human life is radically reframed: </w:t>
      </w:r>
      <w:r w:rsidR="00BC6731">
        <w:rPr>
          <w:rFonts w:ascii="Times New Roman" w:hAnsi="Times New Roman" w:cs="Times New Roman"/>
          <w:i/>
          <w:sz w:val="24"/>
        </w:rPr>
        <w:t xml:space="preserve">instead of scurrying about in fear, trying desperately to </w:t>
      </w:r>
      <w:r w:rsidR="003A528D">
        <w:rPr>
          <w:rFonts w:ascii="Times New Roman" w:hAnsi="Times New Roman" w:cs="Times New Roman"/>
          <w:i/>
          <w:sz w:val="24"/>
        </w:rPr>
        <w:t>maintain alliances among rival deities</w:t>
      </w:r>
      <w:r w:rsidR="00BC6731">
        <w:rPr>
          <w:rFonts w:ascii="Times New Roman" w:hAnsi="Times New Roman" w:cs="Times New Roman"/>
          <w:i/>
          <w:sz w:val="24"/>
        </w:rPr>
        <w:t xml:space="preserve"> so that the cosmos doesn’t slide back into primordial c</w:t>
      </w:r>
      <w:r w:rsidR="003A528D">
        <w:rPr>
          <w:rFonts w:ascii="Times New Roman" w:hAnsi="Times New Roman" w:cs="Times New Roman"/>
          <w:i/>
          <w:sz w:val="24"/>
        </w:rPr>
        <w:t>haos, we see that human beings we</w:t>
      </w:r>
      <w:r w:rsidR="00BC6731">
        <w:rPr>
          <w:rFonts w:ascii="Times New Roman" w:hAnsi="Times New Roman" w:cs="Times New Roman"/>
          <w:i/>
          <w:sz w:val="24"/>
        </w:rPr>
        <w:t>re created in God’s image and given the high privilege of overseeing His creation as commissioned ambassadors.</w:t>
      </w:r>
    </w:p>
    <w:p w:rsidR="003C4A24" w:rsidRDefault="00F5616D"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3C4A24">
        <w:rPr>
          <w:rFonts w:ascii="Times New Roman" w:hAnsi="Times New Roman" w:cs="Times New Roman"/>
          <w:sz w:val="24"/>
        </w:rPr>
        <w:t>We read in Genesis 1:26-28</w:t>
      </w:r>
    </w:p>
    <w:p w:rsidR="003C4A24" w:rsidRPr="003C4A24" w:rsidRDefault="003C4A24" w:rsidP="003C4A24">
      <w:pPr>
        <w:autoSpaceDE w:val="0"/>
        <w:autoSpaceDN w:val="0"/>
        <w:adjustRightInd w:val="0"/>
        <w:spacing w:after="240" w:line="360" w:lineRule="auto"/>
        <w:ind w:left="720" w:right="720"/>
        <w:jc w:val="both"/>
        <w:rPr>
          <w:rFonts w:ascii="Times New Roman" w:hAnsi="Times New Roman" w:cs="Times New Roman"/>
          <w:szCs w:val="24"/>
        </w:rPr>
      </w:pPr>
      <w:r w:rsidRPr="003C4A24">
        <w:rPr>
          <w:rFonts w:ascii="Times New Roman" w:hAnsi="Times New Roman" w:cs="Times New Roman"/>
          <w:szCs w:val="24"/>
        </w:rPr>
        <w:t xml:space="preserve">Then God said, “Let us make man in </w:t>
      </w:r>
      <w:r w:rsidRPr="0019593F">
        <w:rPr>
          <w:rFonts w:ascii="Times New Roman" w:hAnsi="Times New Roman" w:cs="Times New Roman"/>
          <w:szCs w:val="24"/>
        </w:rPr>
        <w:t>O</w:t>
      </w:r>
      <w:r w:rsidRPr="003C4A24">
        <w:rPr>
          <w:rFonts w:ascii="Times New Roman" w:hAnsi="Times New Roman" w:cs="Times New Roman"/>
          <w:szCs w:val="24"/>
        </w:rPr>
        <w:t xml:space="preserve">ur image, in </w:t>
      </w:r>
      <w:r w:rsidRPr="0019593F">
        <w:rPr>
          <w:rFonts w:ascii="Times New Roman" w:hAnsi="Times New Roman" w:cs="Times New Roman"/>
          <w:szCs w:val="24"/>
        </w:rPr>
        <w:t>O</w:t>
      </w:r>
      <w:r w:rsidRPr="003C4A24">
        <w:rPr>
          <w:rFonts w:ascii="Times New Roman" w:hAnsi="Times New Roman" w:cs="Times New Roman"/>
          <w:szCs w:val="24"/>
        </w:rPr>
        <w:t xml:space="preserve">ur likeness, and let them rule over the fish of the sea and the birds of the air, over the livestock, over all the earth, and over all the creatures that move along the ground.” </w:t>
      </w:r>
      <w:r w:rsidRPr="0019593F">
        <w:rPr>
          <w:rFonts w:ascii="Times New Roman" w:hAnsi="Times New Roman" w:cs="Times New Roman"/>
          <w:szCs w:val="24"/>
        </w:rPr>
        <w:t xml:space="preserve"> </w:t>
      </w:r>
      <w:r w:rsidRPr="003C4A24">
        <w:rPr>
          <w:rFonts w:ascii="Times New Roman" w:hAnsi="Times New Roman" w:cs="Times New Roman"/>
          <w:szCs w:val="24"/>
        </w:rPr>
        <w:t>So Go</w:t>
      </w:r>
      <w:r w:rsidRPr="0019593F">
        <w:rPr>
          <w:rFonts w:ascii="Times New Roman" w:hAnsi="Times New Roman" w:cs="Times New Roman"/>
          <w:szCs w:val="24"/>
        </w:rPr>
        <w:t xml:space="preserve">d created man in His own image, </w:t>
      </w:r>
      <w:r w:rsidRPr="003C4A24">
        <w:rPr>
          <w:rFonts w:ascii="Times New Roman" w:hAnsi="Times New Roman" w:cs="Times New Roman"/>
          <w:szCs w:val="24"/>
        </w:rPr>
        <w:t xml:space="preserve">in the image of God </w:t>
      </w:r>
      <w:r w:rsidRPr="0019593F">
        <w:rPr>
          <w:rFonts w:ascii="Times New Roman" w:hAnsi="Times New Roman" w:cs="Times New Roman"/>
          <w:szCs w:val="24"/>
        </w:rPr>
        <w:t>H</w:t>
      </w:r>
      <w:r w:rsidRPr="003C4A24">
        <w:rPr>
          <w:rFonts w:ascii="Times New Roman" w:hAnsi="Times New Roman" w:cs="Times New Roman"/>
          <w:szCs w:val="24"/>
        </w:rPr>
        <w:t xml:space="preserve">e created him; male and female </w:t>
      </w:r>
      <w:r w:rsidRPr="0019593F">
        <w:rPr>
          <w:rFonts w:ascii="Times New Roman" w:hAnsi="Times New Roman" w:cs="Times New Roman"/>
          <w:szCs w:val="24"/>
        </w:rPr>
        <w:t>H</w:t>
      </w:r>
      <w:r w:rsidRPr="003C4A24">
        <w:rPr>
          <w:rFonts w:ascii="Times New Roman" w:hAnsi="Times New Roman" w:cs="Times New Roman"/>
          <w:szCs w:val="24"/>
        </w:rPr>
        <w:t>e created them. God blessed them and said to them, “Be fruitful and increase in number; fill the earth and subdue it. Rule over the fish of the sea and the birds of the air and over every living crea</w:t>
      </w:r>
      <w:r w:rsidRPr="0019593F">
        <w:rPr>
          <w:rFonts w:ascii="Times New Roman" w:hAnsi="Times New Roman" w:cs="Times New Roman"/>
          <w:szCs w:val="24"/>
        </w:rPr>
        <w:t>ture that moves on the ground.”</w:t>
      </w:r>
    </w:p>
    <w:p w:rsidR="00960159" w:rsidRDefault="003C4A24" w:rsidP="003C4A24">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 xml:space="preserve">What does it mean that God created man “in His own image”?  </w:t>
      </w:r>
    </w:p>
    <w:p w:rsidR="003C4A24" w:rsidRDefault="00960159" w:rsidP="003C4A24">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3C4A24">
        <w:rPr>
          <w:rFonts w:ascii="Times New Roman" w:hAnsi="Times New Roman" w:cs="Times New Roman"/>
          <w:sz w:val="24"/>
        </w:rPr>
        <w:t xml:space="preserve">We’ll consider that important question in a moment, but first we need to ask: what does it mean that God “creates”?  </w:t>
      </w:r>
    </w:p>
    <w:p w:rsidR="003C4A24" w:rsidRDefault="003C4A24" w:rsidP="003C4A24">
      <w:pPr>
        <w:tabs>
          <w:tab w:val="left" w:pos="720"/>
          <w:tab w:val="left" w:pos="3784"/>
        </w:tabs>
        <w:spacing w:after="240" w:line="480" w:lineRule="auto"/>
        <w:jc w:val="both"/>
        <w:rPr>
          <w:rFonts w:ascii="Times New Roman" w:hAnsi="Times New Roman" w:cs="Times New Roman"/>
          <w:sz w:val="24"/>
          <w:szCs w:val="24"/>
        </w:rPr>
      </w:pPr>
      <w:r>
        <w:rPr>
          <w:rFonts w:ascii="Times New Roman" w:hAnsi="Times New Roman" w:cs="Times New Roman"/>
          <w:sz w:val="24"/>
        </w:rPr>
        <w:tab/>
        <w:t xml:space="preserve">The Hebrew word for create, </w:t>
      </w:r>
      <w:r>
        <w:rPr>
          <w:rFonts w:ascii="Times New Roman" w:hAnsi="Times New Roman" w:cs="Times New Roman"/>
          <w:i/>
          <w:sz w:val="24"/>
        </w:rPr>
        <w:t>bara,</w:t>
      </w:r>
      <w:r>
        <w:rPr>
          <w:rFonts w:ascii="Times New Roman" w:hAnsi="Times New Roman" w:cs="Times New Roman"/>
          <w:sz w:val="24"/>
        </w:rPr>
        <w:t xml:space="preserve"> </w:t>
      </w:r>
      <w:r w:rsidRPr="00E03CA5">
        <w:rPr>
          <w:rFonts w:cs="SBL Hebrew"/>
          <w:bCs/>
          <w:sz w:val="24"/>
          <w:szCs w:val="24"/>
          <w:rtl/>
          <w:lang w:bidi="he-IL"/>
        </w:rPr>
        <w:t>בָּרָא</w:t>
      </w:r>
      <w:r>
        <w:rPr>
          <w:rFonts w:ascii="Times New Roman" w:hAnsi="Times New Roman" w:cs="Times New Roman"/>
          <w:sz w:val="24"/>
          <w:szCs w:val="24"/>
        </w:rPr>
        <w:t xml:space="preserve">, has a specific meaning: </w:t>
      </w:r>
      <w:r>
        <w:rPr>
          <w:rFonts w:ascii="Times New Roman" w:hAnsi="Times New Roman" w:cs="Times New Roman"/>
          <w:i/>
          <w:sz w:val="24"/>
          <w:szCs w:val="24"/>
        </w:rPr>
        <w:t xml:space="preserve">to bring something into existence.  </w:t>
      </w:r>
      <w:r>
        <w:rPr>
          <w:rFonts w:ascii="Times New Roman" w:hAnsi="Times New Roman" w:cs="Times New Roman"/>
          <w:sz w:val="24"/>
          <w:szCs w:val="24"/>
        </w:rPr>
        <w:t xml:space="preserve">It occurs about fifty times in the Old Testament.  In each of those instances, God is </w:t>
      </w:r>
      <w:r w:rsidRPr="003C4A24">
        <w:rPr>
          <w:rFonts w:ascii="Times New Roman" w:hAnsi="Times New Roman" w:cs="Times New Roman"/>
          <w:i/>
          <w:sz w:val="24"/>
          <w:szCs w:val="24"/>
        </w:rPr>
        <w:t>always</w:t>
      </w:r>
      <w:r>
        <w:rPr>
          <w:rFonts w:ascii="Times New Roman" w:hAnsi="Times New Roman" w:cs="Times New Roman"/>
          <w:sz w:val="24"/>
          <w:szCs w:val="24"/>
        </w:rPr>
        <w:t xml:space="preserve"> the subject </w:t>
      </w:r>
      <w:r w:rsidR="00960159">
        <w:rPr>
          <w:rFonts w:ascii="Times New Roman" w:hAnsi="Times New Roman" w:cs="Times New Roman"/>
          <w:sz w:val="24"/>
          <w:szCs w:val="24"/>
        </w:rPr>
        <w:t>(the One who is doing the creative work),</w:t>
      </w:r>
      <w:r>
        <w:rPr>
          <w:rFonts w:ascii="Times New Roman" w:hAnsi="Times New Roman" w:cs="Times New Roman"/>
          <w:sz w:val="24"/>
          <w:szCs w:val="24"/>
        </w:rPr>
        <w:t xml:space="preserve"> usually</w:t>
      </w:r>
      <w:r w:rsidR="00960159">
        <w:rPr>
          <w:rFonts w:ascii="Times New Roman" w:hAnsi="Times New Roman" w:cs="Times New Roman"/>
          <w:sz w:val="24"/>
          <w:szCs w:val="24"/>
        </w:rPr>
        <w:t xml:space="preserve"> directly, sometimes inferred.  </w:t>
      </w:r>
      <w:r>
        <w:rPr>
          <w:rFonts w:ascii="Times New Roman" w:hAnsi="Times New Roman" w:cs="Times New Roman"/>
          <w:sz w:val="24"/>
          <w:szCs w:val="24"/>
        </w:rPr>
        <w:t xml:space="preserve">What this means is that the kind of creative activity described in Genesis one is very unique – it’s something that God does.  </w:t>
      </w:r>
    </w:p>
    <w:p w:rsidR="00960159" w:rsidRDefault="00960159" w:rsidP="003C4A24">
      <w:pPr>
        <w:tabs>
          <w:tab w:val="left" w:pos="720"/>
          <w:tab w:val="left" w:pos="3784"/>
        </w:tabs>
        <w:spacing w:after="240" w:line="480" w:lineRule="auto"/>
        <w:jc w:val="both"/>
        <w:rPr>
          <w:rFonts w:ascii="Times New Roman" w:hAnsi="Times New Roman" w:cs="Times New Roman"/>
          <w:sz w:val="24"/>
          <w:szCs w:val="24"/>
        </w:rPr>
      </w:pPr>
    </w:p>
    <w:p w:rsidR="003C4A24" w:rsidRPr="0046463D" w:rsidRDefault="003C4A24" w:rsidP="00960159">
      <w:pPr>
        <w:tabs>
          <w:tab w:val="left" w:pos="720"/>
          <w:tab w:val="left" w:pos="3784"/>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list of things that God creates is summarized from John Walton’s book:</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10 occurrences:</w:t>
      </w:r>
      <w:r w:rsidRPr="00DC29FB">
        <w:rPr>
          <w:rFonts w:ascii="Times New Roman" w:hAnsi="Times New Roman" w:cs="Times New Roman"/>
          <w:sz w:val="24"/>
          <w:szCs w:val="24"/>
        </w:rPr>
        <w:t xml:space="preserve"> the cosmos (or new cosmos) – </w:t>
      </w:r>
      <w:r>
        <w:rPr>
          <w:rFonts w:ascii="Times New Roman" w:hAnsi="Times New Roman" w:cs="Times New Roman"/>
          <w:sz w:val="24"/>
          <w:szCs w:val="24"/>
        </w:rPr>
        <w:t xml:space="preserve">i.e., </w:t>
      </w:r>
      <w:r w:rsidRPr="00DC29FB">
        <w:rPr>
          <w:rFonts w:ascii="Times New Roman" w:hAnsi="Times New Roman" w:cs="Times New Roman"/>
          <w:sz w:val="24"/>
          <w:szCs w:val="24"/>
        </w:rPr>
        <w:t>“heaven and earth”</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10 </w:t>
      </w:r>
      <w:r>
        <w:rPr>
          <w:rFonts w:ascii="Times New Roman" w:hAnsi="Times New Roman" w:cs="Times New Roman"/>
          <w:sz w:val="24"/>
          <w:szCs w:val="24"/>
        </w:rPr>
        <w:t>occurrences:</w:t>
      </w:r>
      <w:r w:rsidRPr="00DC29FB">
        <w:rPr>
          <w:rFonts w:ascii="Times New Roman" w:hAnsi="Times New Roman" w:cs="Times New Roman"/>
          <w:sz w:val="24"/>
          <w:szCs w:val="24"/>
        </w:rPr>
        <w:t xml:space="preserve"> people in general</w:t>
      </w:r>
      <w:r>
        <w:rPr>
          <w:rFonts w:ascii="Times New Roman" w:hAnsi="Times New Roman" w:cs="Times New Roman"/>
          <w:sz w:val="24"/>
          <w:szCs w:val="24"/>
        </w:rPr>
        <w:t xml:space="preserve"> (i.e., man, mankind, humanity)</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10 </w:t>
      </w:r>
      <w:r>
        <w:rPr>
          <w:rFonts w:ascii="Times New Roman" w:hAnsi="Times New Roman" w:cs="Times New Roman"/>
          <w:sz w:val="24"/>
          <w:szCs w:val="24"/>
        </w:rPr>
        <w:t>occurrences: phenomena (i.e.,</w:t>
      </w:r>
      <w:r w:rsidRPr="00DC29FB">
        <w:rPr>
          <w:rFonts w:ascii="Times New Roman" w:hAnsi="Times New Roman" w:cs="Times New Roman"/>
          <w:sz w:val="24"/>
          <w:szCs w:val="24"/>
        </w:rPr>
        <w:t xml:space="preserve"> “darkness”</w:t>
      </w:r>
      <w:r>
        <w:rPr>
          <w:rFonts w:ascii="Times New Roman" w:hAnsi="Times New Roman" w:cs="Times New Roman"/>
          <w:sz w:val="24"/>
          <w:szCs w:val="24"/>
        </w:rPr>
        <w:t xml:space="preserve"> or “disaster”</w:t>
      </w:r>
      <w:r w:rsidRPr="00DC29FB">
        <w:rPr>
          <w:rFonts w:ascii="Times New Roman" w:hAnsi="Times New Roman" w:cs="Times New Roman"/>
          <w:sz w:val="24"/>
          <w:szCs w:val="24"/>
        </w:rPr>
        <w:t>)</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6 </w:t>
      </w:r>
      <w:r>
        <w:rPr>
          <w:rFonts w:ascii="Times New Roman" w:hAnsi="Times New Roman" w:cs="Times New Roman"/>
          <w:sz w:val="24"/>
          <w:szCs w:val="24"/>
        </w:rPr>
        <w:t>occurrences:</w:t>
      </w:r>
      <w:r w:rsidRPr="00DC29FB">
        <w:rPr>
          <w:rFonts w:ascii="Times New Roman" w:hAnsi="Times New Roman" w:cs="Times New Roman"/>
          <w:sz w:val="24"/>
          <w:szCs w:val="24"/>
        </w:rPr>
        <w:t xml:space="preserve"> specific groups of people (</w:t>
      </w:r>
      <w:r>
        <w:rPr>
          <w:rFonts w:ascii="Times New Roman" w:hAnsi="Times New Roman" w:cs="Times New Roman"/>
          <w:sz w:val="24"/>
          <w:szCs w:val="24"/>
        </w:rPr>
        <w:t>i.e.,</w:t>
      </w:r>
      <w:r w:rsidRPr="00DC29FB">
        <w:rPr>
          <w:rFonts w:ascii="Times New Roman" w:hAnsi="Times New Roman" w:cs="Times New Roman"/>
          <w:sz w:val="24"/>
          <w:szCs w:val="24"/>
        </w:rPr>
        <w:t xml:space="preserve"> “Israel”)</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5 </w:t>
      </w:r>
      <w:r>
        <w:rPr>
          <w:rFonts w:ascii="Times New Roman" w:hAnsi="Times New Roman" w:cs="Times New Roman"/>
          <w:sz w:val="24"/>
          <w:szCs w:val="24"/>
        </w:rPr>
        <w:t>occurrences:</w:t>
      </w:r>
      <w:r w:rsidRPr="00DC29FB">
        <w:rPr>
          <w:rFonts w:ascii="Times New Roman" w:hAnsi="Times New Roman" w:cs="Times New Roman"/>
          <w:sz w:val="24"/>
          <w:szCs w:val="24"/>
        </w:rPr>
        <w:t xml:space="preserve"> specific types of people (</w:t>
      </w:r>
      <w:r>
        <w:rPr>
          <w:rFonts w:ascii="Times New Roman" w:hAnsi="Times New Roman" w:cs="Times New Roman"/>
          <w:sz w:val="24"/>
          <w:szCs w:val="24"/>
        </w:rPr>
        <w:t>i.e.,</w:t>
      </w:r>
      <w:r w:rsidRPr="00DC29FB">
        <w:rPr>
          <w:rFonts w:ascii="Times New Roman" w:hAnsi="Times New Roman" w:cs="Times New Roman"/>
          <w:sz w:val="24"/>
          <w:szCs w:val="24"/>
        </w:rPr>
        <w:t xml:space="preserve"> “called by My name”)</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3 </w:t>
      </w:r>
      <w:r>
        <w:rPr>
          <w:rFonts w:ascii="Times New Roman" w:hAnsi="Times New Roman" w:cs="Times New Roman"/>
          <w:sz w:val="24"/>
          <w:szCs w:val="24"/>
        </w:rPr>
        <w:t xml:space="preserve">occurrences: </w:t>
      </w:r>
      <w:r w:rsidRPr="00DC29FB">
        <w:rPr>
          <w:rFonts w:ascii="Times New Roman" w:hAnsi="Times New Roman" w:cs="Times New Roman"/>
          <w:sz w:val="24"/>
          <w:szCs w:val="24"/>
        </w:rPr>
        <w:t xml:space="preserve"> (</w:t>
      </w:r>
      <w:r>
        <w:rPr>
          <w:rFonts w:ascii="Times New Roman" w:hAnsi="Times New Roman" w:cs="Times New Roman"/>
          <w:sz w:val="24"/>
          <w:szCs w:val="24"/>
        </w:rPr>
        <w:t>i.e.,</w:t>
      </w:r>
      <w:r w:rsidRPr="00DC29FB">
        <w:rPr>
          <w:rFonts w:ascii="Times New Roman" w:hAnsi="Times New Roman" w:cs="Times New Roman"/>
          <w:sz w:val="24"/>
          <w:szCs w:val="24"/>
        </w:rPr>
        <w:t xml:space="preserve"> </w:t>
      </w:r>
      <w:r>
        <w:rPr>
          <w:rFonts w:ascii="Times New Roman" w:hAnsi="Times New Roman" w:cs="Times New Roman"/>
          <w:sz w:val="24"/>
          <w:szCs w:val="24"/>
        </w:rPr>
        <w:t>“starry host,” “streams</w:t>
      </w:r>
      <w:r w:rsidRPr="00DC29FB">
        <w:rPr>
          <w:rFonts w:ascii="Times New Roman" w:hAnsi="Times New Roman" w:cs="Times New Roman"/>
          <w:sz w:val="24"/>
          <w:szCs w:val="24"/>
        </w:rPr>
        <w:t xml:space="preserve"> in the desert”)</w:t>
      </w:r>
    </w:p>
    <w:p w:rsidR="003C4A24" w:rsidRPr="00DC29FB" w:rsidRDefault="003C4A24" w:rsidP="003C4A24">
      <w:pPr>
        <w:pStyle w:val="ListParagraph"/>
        <w:numPr>
          <w:ilvl w:val="0"/>
          <w:numId w:val="4"/>
        </w:numPr>
        <w:tabs>
          <w:tab w:val="left" w:pos="720"/>
          <w:tab w:val="left" w:pos="3784"/>
        </w:tabs>
        <w:spacing w:after="240" w:line="36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2 </w:t>
      </w:r>
      <w:r>
        <w:rPr>
          <w:rFonts w:ascii="Times New Roman" w:hAnsi="Times New Roman" w:cs="Times New Roman"/>
          <w:sz w:val="24"/>
          <w:szCs w:val="24"/>
        </w:rPr>
        <w:t>occurrences:</w:t>
      </w:r>
      <w:r w:rsidRPr="00DC29FB">
        <w:rPr>
          <w:rFonts w:ascii="Times New Roman" w:hAnsi="Times New Roman" w:cs="Times New Roman"/>
          <w:sz w:val="24"/>
          <w:szCs w:val="24"/>
        </w:rPr>
        <w:t xml:space="preserve"> creatures (those of the sea, those of the earth)</w:t>
      </w:r>
    </w:p>
    <w:p w:rsidR="003C4A24" w:rsidRDefault="003C4A24" w:rsidP="003C4A24">
      <w:pPr>
        <w:pStyle w:val="ListParagraph"/>
        <w:numPr>
          <w:ilvl w:val="0"/>
          <w:numId w:val="4"/>
        </w:numPr>
        <w:tabs>
          <w:tab w:val="left" w:pos="720"/>
          <w:tab w:val="left" w:pos="3784"/>
        </w:tabs>
        <w:spacing w:after="240" w:line="480" w:lineRule="auto"/>
        <w:jc w:val="both"/>
        <w:rPr>
          <w:rFonts w:ascii="Times New Roman" w:hAnsi="Times New Roman" w:cs="Times New Roman"/>
          <w:sz w:val="24"/>
          <w:szCs w:val="24"/>
        </w:rPr>
      </w:pPr>
      <w:r w:rsidRPr="00DC29FB">
        <w:rPr>
          <w:rFonts w:ascii="Times New Roman" w:hAnsi="Times New Roman" w:cs="Times New Roman"/>
          <w:sz w:val="24"/>
          <w:szCs w:val="24"/>
        </w:rPr>
        <w:t xml:space="preserve">1 </w:t>
      </w:r>
      <w:r>
        <w:rPr>
          <w:rFonts w:ascii="Times New Roman" w:hAnsi="Times New Roman" w:cs="Times New Roman"/>
          <w:sz w:val="24"/>
          <w:szCs w:val="24"/>
        </w:rPr>
        <w:t>occurrence:</w:t>
      </w:r>
      <w:r w:rsidRPr="00DC29FB">
        <w:rPr>
          <w:rFonts w:ascii="Times New Roman" w:hAnsi="Times New Roman" w:cs="Times New Roman"/>
          <w:sz w:val="24"/>
          <w:szCs w:val="24"/>
        </w:rPr>
        <w:t xml:space="preserve"> a personal condition (David’s prayer: “create in me a pure heart”)</w:t>
      </w:r>
    </w:p>
    <w:p w:rsidR="003C4A24" w:rsidRPr="00DC29FB" w:rsidRDefault="003C4A24" w:rsidP="003C4A24">
      <w:pPr>
        <w:tabs>
          <w:tab w:val="left" w:pos="720"/>
          <w:tab w:val="left" w:pos="3784"/>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you look over this list, you’ll note that </w:t>
      </w:r>
      <w:r w:rsidRPr="00CA0D62">
        <w:rPr>
          <w:rFonts w:ascii="Times New Roman" w:hAnsi="Times New Roman" w:cs="Times New Roman"/>
          <w:i/>
          <w:sz w:val="24"/>
          <w:szCs w:val="24"/>
        </w:rPr>
        <w:t>everything</w:t>
      </w:r>
      <w:r>
        <w:rPr>
          <w:rFonts w:ascii="Times New Roman" w:hAnsi="Times New Roman" w:cs="Times New Roman"/>
          <w:sz w:val="24"/>
          <w:szCs w:val="24"/>
        </w:rPr>
        <w:t xml:space="preserve"> God creates in Scripture has an associated </w:t>
      </w:r>
      <w:r>
        <w:rPr>
          <w:rFonts w:ascii="Times New Roman" w:hAnsi="Times New Roman" w:cs="Times New Roman"/>
          <w:i/>
          <w:sz w:val="24"/>
          <w:szCs w:val="24"/>
        </w:rPr>
        <w:t xml:space="preserve">function.  </w:t>
      </w:r>
      <w:r>
        <w:rPr>
          <w:rFonts w:ascii="Times New Roman" w:hAnsi="Times New Roman" w:cs="Times New Roman"/>
          <w:sz w:val="24"/>
          <w:szCs w:val="24"/>
        </w:rPr>
        <w:t>The starry host, for example, was created “for signs and for seasons and for days and years” (Genesis 1:14).  God’s promise to create streams in the desert looks forward to renewal and restoration of creation.  Go</w:t>
      </w:r>
      <w:r w:rsidR="0061180A">
        <w:rPr>
          <w:rFonts w:ascii="Times New Roman" w:hAnsi="Times New Roman" w:cs="Times New Roman"/>
          <w:sz w:val="24"/>
          <w:szCs w:val="24"/>
        </w:rPr>
        <w:t>d created Israel to be a kingdom</w:t>
      </w:r>
      <w:r>
        <w:rPr>
          <w:rFonts w:ascii="Times New Roman" w:hAnsi="Times New Roman" w:cs="Times New Roman"/>
          <w:sz w:val="24"/>
          <w:szCs w:val="24"/>
        </w:rPr>
        <w:t xml:space="preserve"> of priests </w:t>
      </w:r>
      <w:r w:rsidR="0061180A">
        <w:rPr>
          <w:rFonts w:ascii="Times New Roman" w:hAnsi="Times New Roman" w:cs="Times New Roman"/>
          <w:sz w:val="24"/>
          <w:szCs w:val="24"/>
        </w:rPr>
        <w:t xml:space="preserve">and a holy nation </w:t>
      </w:r>
      <w:r>
        <w:rPr>
          <w:rFonts w:ascii="Times New Roman" w:hAnsi="Times New Roman" w:cs="Times New Roman"/>
          <w:sz w:val="24"/>
          <w:szCs w:val="24"/>
        </w:rPr>
        <w:t>that would represent Him to the surrounding nations.  God created darkness and disaster to discipline those who rebelled ag</w:t>
      </w:r>
      <w:r w:rsidR="0019593F">
        <w:rPr>
          <w:rFonts w:ascii="Times New Roman" w:hAnsi="Times New Roman" w:cs="Times New Roman"/>
          <w:sz w:val="24"/>
          <w:szCs w:val="24"/>
        </w:rPr>
        <w:t>a</w:t>
      </w:r>
      <w:r w:rsidR="00960159">
        <w:rPr>
          <w:rFonts w:ascii="Times New Roman" w:hAnsi="Times New Roman" w:cs="Times New Roman"/>
          <w:sz w:val="24"/>
          <w:szCs w:val="24"/>
        </w:rPr>
        <w:t xml:space="preserve">inst Him. </w:t>
      </w:r>
      <w:r w:rsidR="0019593F">
        <w:rPr>
          <w:rFonts w:ascii="Times New Roman" w:hAnsi="Times New Roman" w:cs="Times New Roman"/>
          <w:sz w:val="24"/>
          <w:szCs w:val="24"/>
        </w:rPr>
        <w:t xml:space="preserve"> David prayed, “Create in me a pure heart, O God” when he was seeking to be restored after experiencing discipline for his grave sin with Bathsheba.</w:t>
      </w:r>
      <w:r>
        <w:rPr>
          <w:rFonts w:ascii="Times New Roman" w:hAnsi="Times New Roman" w:cs="Times New Roman"/>
          <w:sz w:val="24"/>
          <w:szCs w:val="24"/>
        </w:rPr>
        <w:t xml:space="preserve"> </w:t>
      </w:r>
    </w:p>
    <w:p w:rsidR="00960159" w:rsidRDefault="0019593F" w:rsidP="0019593F">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 xml:space="preserve">So if we want to understand what it means to be created “in the image of God,” we need to look at our </w:t>
      </w:r>
      <w:r>
        <w:rPr>
          <w:rFonts w:ascii="Times New Roman" w:hAnsi="Times New Roman" w:cs="Times New Roman"/>
          <w:i/>
          <w:sz w:val="24"/>
        </w:rPr>
        <w:t xml:space="preserve">function, </w:t>
      </w:r>
      <w:r>
        <w:rPr>
          <w:rFonts w:ascii="Times New Roman" w:hAnsi="Times New Roman" w:cs="Times New Roman"/>
          <w:sz w:val="24"/>
        </w:rPr>
        <w:t xml:space="preserve">not our </w:t>
      </w:r>
      <w:r>
        <w:rPr>
          <w:rFonts w:ascii="Times New Roman" w:hAnsi="Times New Roman" w:cs="Times New Roman"/>
          <w:i/>
          <w:sz w:val="24"/>
        </w:rPr>
        <w:t xml:space="preserve">form.  </w:t>
      </w:r>
      <w:r>
        <w:rPr>
          <w:rFonts w:ascii="Times New Roman" w:hAnsi="Times New Roman" w:cs="Times New Roman"/>
          <w:sz w:val="24"/>
        </w:rPr>
        <w:t xml:space="preserve">After creating the first humans, God commissioned them with these words “be fruitful and increase in number; fill the earth and subdue it.  Rule over the fish of the sea and the birds of the air and over every living creature that moves on the ground.”  </w:t>
      </w:r>
    </w:p>
    <w:p w:rsidR="003C4A24" w:rsidRDefault="00960159" w:rsidP="0019593F">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60608C">
        <w:rPr>
          <w:rFonts w:ascii="Times New Roman" w:hAnsi="Times New Roman" w:cs="Times New Roman"/>
          <w:sz w:val="24"/>
        </w:rPr>
        <w:t xml:space="preserve">John </w:t>
      </w:r>
      <w:r w:rsidR="0019593F">
        <w:rPr>
          <w:rFonts w:ascii="Times New Roman" w:hAnsi="Times New Roman" w:cs="Times New Roman"/>
          <w:sz w:val="24"/>
        </w:rPr>
        <w:t>Walton explains:</w:t>
      </w:r>
    </w:p>
    <w:p w:rsidR="0019593F" w:rsidRPr="0019593F" w:rsidRDefault="0019593F" w:rsidP="0019593F">
      <w:pPr>
        <w:tabs>
          <w:tab w:val="left" w:pos="720"/>
          <w:tab w:val="left" w:pos="3784"/>
        </w:tabs>
        <w:spacing w:after="240" w:line="360" w:lineRule="auto"/>
        <w:ind w:left="720" w:right="720"/>
        <w:jc w:val="both"/>
        <w:rPr>
          <w:rFonts w:ascii="Times New Roman" w:hAnsi="Times New Roman" w:cs="Times New Roman"/>
        </w:rPr>
      </w:pPr>
      <w:r w:rsidRPr="0019593F">
        <w:rPr>
          <w:rFonts w:ascii="Times New Roman" w:hAnsi="Times New Roman" w:cs="Times New Roman"/>
        </w:rPr>
        <w:lastRenderedPageBreak/>
        <w:t>Among all the functional elements referred to in Genesis 1:26-30, the image of God is the most important and is the focus of the section.  All the rest of creation functions in relationship to humankind, and humankind serves the rest of creation as God’s vice regent.  Among the many things that the image of God may signify and imply, one of them, and probably the main one, is that people are delegated a godlike role (function) in the world where He places them.</w:t>
      </w:r>
    </w:p>
    <w:p w:rsidR="00763048" w:rsidRDefault="0019593F" w:rsidP="0019593F">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60608C">
        <w:rPr>
          <w:rFonts w:ascii="Times New Roman" w:hAnsi="Times New Roman" w:cs="Times New Roman"/>
          <w:sz w:val="24"/>
        </w:rPr>
        <w:t xml:space="preserve">To be more precise, we could say that mankind was given a </w:t>
      </w:r>
      <w:r w:rsidR="0060608C">
        <w:rPr>
          <w:rFonts w:ascii="Times New Roman" w:hAnsi="Times New Roman" w:cs="Times New Roman"/>
          <w:i/>
          <w:sz w:val="24"/>
        </w:rPr>
        <w:t xml:space="preserve">priestly </w:t>
      </w:r>
      <w:r w:rsidR="0060608C">
        <w:rPr>
          <w:rFonts w:ascii="Times New Roman" w:hAnsi="Times New Roman" w:cs="Times New Roman"/>
          <w:sz w:val="24"/>
        </w:rPr>
        <w:t xml:space="preserve">role in creation.  </w:t>
      </w:r>
      <w:r w:rsidR="00763048">
        <w:rPr>
          <w:rFonts w:ascii="Times New Roman" w:hAnsi="Times New Roman" w:cs="Times New Roman"/>
          <w:sz w:val="24"/>
        </w:rPr>
        <w:t xml:space="preserve">Adam wasn’t installed as a “mini-god” over the earth; he was appointed as God’s representative.  In the Ancient Near East, it was a common practice for great kings to set up “images” of themselves on the frontiers of distant lands – as a way of demonstrating the “presence” of their authority and rule.   </w:t>
      </w:r>
      <w:r w:rsidR="0060608C">
        <w:rPr>
          <w:rFonts w:ascii="Times New Roman" w:hAnsi="Times New Roman" w:cs="Times New Roman"/>
          <w:sz w:val="24"/>
        </w:rPr>
        <w:t xml:space="preserve">In his book </w:t>
      </w:r>
      <w:r w:rsidR="0060608C">
        <w:rPr>
          <w:rFonts w:ascii="Times New Roman" w:hAnsi="Times New Roman" w:cs="Times New Roman"/>
          <w:sz w:val="24"/>
          <w:u w:val="single"/>
        </w:rPr>
        <w:t>The Temple and The Church’s Mission: A Biblical Theology of the Dwelling Place of God</w:t>
      </w:r>
      <w:r w:rsidR="0060608C">
        <w:rPr>
          <w:rFonts w:ascii="Times New Roman" w:hAnsi="Times New Roman" w:cs="Times New Roman"/>
          <w:sz w:val="24"/>
        </w:rPr>
        <w:t xml:space="preserve">, G.K. Beale </w:t>
      </w:r>
      <w:r w:rsidR="00763048">
        <w:rPr>
          <w:rFonts w:ascii="Times New Roman" w:hAnsi="Times New Roman" w:cs="Times New Roman"/>
          <w:sz w:val="24"/>
        </w:rPr>
        <w:t>explains the association:</w:t>
      </w:r>
    </w:p>
    <w:p w:rsidR="00763048" w:rsidRPr="00763048" w:rsidRDefault="00763048" w:rsidP="00763048">
      <w:pPr>
        <w:tabs>
          <w:tab w:val="left" w:pos="720"/>
          <w:tab w:val="left" w:pos="3784"/>
        </w:tabs>
        <w:spacing w:after="240" w:line="360" w:lineRule="auto"/>
        <w:ind w:left="720" w:right="720"/>
        <w:jc w:val="both"/>
        <w:rPr>
          <w:rFonts w:ascii="Times New Roman" w:hAnsi="Times New Roman" w:cs="Times New Roman"/>
        </w:rPr>
      </w:pPr>
      <w:r w:rsidRPr="00763048">
        <w:rPr>
          <w:rFonts w:ascii="Times New Roman" w:hAnsi="Times New Roman" w:cs="Times New Roman"/>
        </w:rPr>
        <w:t xml:space="preserve">After conquering a new territory, the Assyrian king Shalmanesar “fashioned a mighty </w:t>
      </w:r>
      <w:r>
        <w:rPr>
          <w:rFonts w:ascii="Times New Roman" w:hAnsi="Times New Roman" w:cs="Times New Roman"/>
        </w:rPr>
        <w:t>image of [his]</w:t>
      </w:r>
      <w:r w:rsidRPr="00763048">
        <w:rPr>
          <w:rFonts w:ascii="Times New Roman" w:hAnsi="Times New Roman" w:cs="Times New Roman"/>
        </w:rPr>
        <w:t xml:space="preserve"> majesty” that was “set up” on a black obelisk, and then he virtually equates his “image” with that of the “glory of Assur” his god.   Likewise, Adam was created as the image of the divine king to indicate that earth was ruled over by Yahweh.  In light of Genesis 1:26-30 [the commission for Adam and Eve to “fill the earth and subdue it”], this meant the presence of God, which was initially to be limited to the garden temple of Eden, was to be extended throughout the whole earth by </w:t>
      </w:r>
      <w:r w:rsidR="00960159">
        <w:rPr>
          <w:rFonts w:ascii="Times New Roman" w:hAnsi="Times New Roman" w:cs="Times New Roman"/>
        </w:rPr>
        <w:t>H</w:t>
      </w:r>
      <w:r w:rsidRPr="00763048">
        <w:rPr>
          <w:rFonts w:ascii="Times New Roman" w:hAnsi="Times New Roman" w:cs="Times New Roman"/>
        </w:rPr>
        <w:t>is image bearers, as they themselves represented and reflected His glorious presence and attributes.</w:t>
      </w:r>
    </w:p>
    <w:p w:rsidR="0060608C" w:rsidRDefault="00763048" w:rsidP="0019593F">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 xml:space="preserve">Throughout this book, Beale presents a </w:t>
      </w:r>
      <w:r w:rsidR="0060608C">
        <w:rPr>
          <w:rFonts w:ascii="Times New Roman" w:hAnsi="Times New Roman" w:cs="Times New Roman"/>
          <w:sz w:val="24"/>
        </w:rPr>
        <w:t xml:space="preserve">compelling argument that Eden was the first sanctuary (e.g., temple of God’s divine presence).  </w:t>
      </w:r>
      <w:r>
        <w:rPr>
          <w:rFonts w:ascii="Times New Roman" w:hAnsi="Times New Roman" w:cs="Times New Roman"/>
          <w:sz w:val="24"/>
        </w:rPr>
        <w:t>His points are summarized in</w:t>
      </w:r>
      <w:r w:rsidR="0060608C">
        <w:rPr>
          <w:rFonts w:ascii="Times New Roman" w:hAnsi="Times New Roman" w:cs="Times New Roman"/>
          <w:sz w:val="24"/>
        </w:rPr>
        <w:t xml:space="preserve"> </w:t>
      </w:r>
      <w:r w:rsidR="0060608C">
        <w:rPr>
          <w:rFonts w:ascii="Times New Roman" w:hAnsi="Times New Roman" w:cs="Times New Roman"/>
          <w:sz w:val="24"/>
          <w:u w:val="single"/>
        </w:rPr>
        <w:t>A New Testament Biblical Theology: The Unfolding of the Old Testament in the New</w:t>
      </w:r>
      <w:r w:rsidR="0060608C">
        <w:rPr>
          <w:rFonts w:ascii="Times New Roman" w:hAnsi="Times New Roman" w:cs="Times New Roman"/>
          <w:sz w:val="24"/>
        </w:rPr>
        <w:t xml:space="preserve">, </w:t>
      </w:r>
      <w:r w:rsidR="00550CA3">
        <w:rPr>
          <w:rFonts w:ascii="Times New Roman" w:hAnsi="Times New Roman" w:cs="Times New Roman"/>
          <w:sz w:val="24"/>
        </w:rPr>
        <w:t>his observations are worth reviewing at length here:</w:t>
      </w:r>
    </w:p>
    <w:p w:rsidR="0060608C" w:rsidRPr="00507CA4" w:rsidRDefault="0060608C" w:rsidP="00507CA4">
      <w:pPr>
        <w:spacing w:after="240" w:line="360" w:lineRule="auto"/>
        <w:ind w:left="720" w:right="720"/>
        <w:jc w:val="both"/>
        <w:rPr>
          <w:rFonts w:ascii="Times New Roman" w:hAnsi="Times New Roman" w:cs="Times New Roman"/>
          <w:szCs w:val="24"/>
        </w:rPr>
      </w:pPr>
      <w:r w:rsidRPr="00507CA4">
        <w:rPr>
          <w:rFonts w:ascii="Times New Roman" w:hAnsi="Times New Roman" w:cs="Times New Roman"/>
        </w:rPr>
        <w:t xml:space="preserve">First, the temple later in the OT was the unique place of God’s presence, where Israel had to go to experience that presence.  Israel’s temple was the place where the priest experienced God’s unique presence, and Eden was the place where Adam walked and </w:t>
      </w:r>
      <w:r w:rsidRPr="00507CA4">
        <w:rPr>
          <w:rFonts w:ascii="Times New Roman" w:hAnsi="Times New Roman" w:cs="Times New Roman"/>
        </w:rPr>
        <w:lastRenderedPageBreak/>
        <w:t xml:space="preserve">talked with God.  The </w:t>
      </w:r>
      <w:r w:rsidR="002866DD" w:rsidRPr="00507CA4">
        <w:rPr>
          <w:rFonts w:ascii="Times New Roman" w:hAnsi="Times New Roman" w:cs="Times New Roman"/>
        </w:rPr>
        <w:t>same Hebrew word form</w:t>
      </w:r>
      <w:r w:rsidR="002866DD" w:rsidRPr="00507CA4">
        <w:rPr>
          <w:rFonts w:ascii="Times New Roman" w:hAnsi="Times New Roman" w:cs="Times New Roman"/>
          <w:szCs w:val="24"/>
        </w:rPr>
        <w:t xml:space="preserve"> used for God’s “walking back and forth” in the garden (Gen. 3:8) also describes God’s presence in the tabernacle (Lev. 26:12; Deut. 23:14; 2 Sam. 7:6-7; Ezek. 28:14).</w:t>
      </w:r>
    </w:p>
    <w:p w:rsidR="002866DD" w:rsidRPr="0060608C" w:rsidRDefault="002866DD" w:rsidP="00507CA4">
      <w:pPr>
        <w:spacing w:after="240" w:line="360" w:lineRule="auto"/>
        <w:ind w:left="720" w:right="720"/>
        <w:jc w:val="both"/>
        <w:rPr>
          <w:rFonts w:ascii="Times New Roman" w:hAnsi="Times New Roman" w:cs="Times New Roman"/>
          <w:szCs w:val="24"/>
        </w:rPr>
      </w:pPr>
      <w:r w:rsidRPr="00507CA4">
        <w:rPr>
          <w:rFonts w:ascii="Times New Roman" w:hAnsi="Times New Roman" w:cs="Times New Roman"/>
          <w:szCs w:val="24"/>
        </w:rPr>
        <w:t>Second, Genesis 2:15 says God placed Adam in the garden “to cultivate it and keep it.”  The two Hebrew words for “cultivate” and “keep” usually are translated “serve” and “guard.”  When these two words occur together later in the OT, without exception they have this meaning and refer either to Israelites serving and guarding/obeying God’s word or, more often, to priests who serve in God’s temple and guard the temple from unclean things entering it (Num. 3:7-8; 8:25-26; 18:5-6; 1 Chron. 23:32; Ezek. 44:14).</w:t>
      </w:r>
    </w:p>
    <w:p w:rsidR="00BC6731" w:rsidRPr="00507CA4" w:rsidRDefault="002866DD" w:rsidP="00507CA4">
      <w:pPr>
        <w:tabs>
          <w:tab w:val="left" w:pos="720"/>
          <w:tab w:val="left" w:pos="3784"/>
        </w:tabs>
        <w:spacing w:after="240" w:line="360" w:lineRule="auto"/>
        <w:ind w:left="720" w:right="720"/>
        <w:jc w:val="both"/>
        <w:rPr>
          <w:rFonts w:ascii="Times New Roman" w:hAnsi="Times New Roman" w:cs="Times New Roman"/>
        </w:rPr>
      </w:pPr>
      <w:r w:rsidRPr="00507CA4">
        <w:rPr>
          <w:rFonts w:ascii="Times New Roman" w:hAnsi="Times New Roman" w:cs="Times New Roman"/>
        </w:rPr>
        <w:t xml:space="preserve">Therefore, Adam was [created] to be the first priest to serve in and guard God’s temple.  When Adam fails to guard the temple, by sinning and admitting an unclean serpent to defile the temple, he loses his priestly role, and the two cherubim take over the responsibility of guarding the garden temple: God “stationed the cherubim…to </w:t>
      </w:r>
      <w:r w:rsidRPr="00507CA4">
        <w:rPr>
          <w:rFonts w:ascii="Times New Roman" w:hAnsi="Times New Roman" w:cs="Times New Roman"/>
          <w:u w:val="single"/>
        </w:rPr>
        <w:t>guard</w:t>
      </w:r>
      <w:r w:rsidRPr="00507CA4">
        <w:rPr>
          <w:rFonts w:ascii="Times New Roman" w:hAnsi="Times New Roman" w:cs="Times New Roman"/>
        </w:rPr>
        <w:t xml:space="preserve"> the way to the tree of life.” (Gen. 3:24)  Their role became memorialized in Israel’s later temple when God commanded Moses to make two statues of angelic figures and station them on either side of the ark of the covenant in the holy of holies in the temple.  Like the cherubim, Israel’s priests were to “keep watch” (the same word as “guard” in Genesis 2:15) over the temple (Neh. 12:45) as “gatekeepers” (2 Chron. 23:19; Neh. 12:45).</w:t>
      </w:r>
    </w:p>
    <w:p w:rsidR="00507CA4" w:rsidRPr="00507CA4" w:rsidRDefault="00507CA4" w:rsidP="00507CA4">
      <w:pPr>
        <w:tabs>
          <w:tab w:val="left" w:pos="720"/>
          <w:tab w:val="left" w:pos="3784"/>
        </w:tabs>
        <w:spacing w:after="240" w:line="360" w:lineRule="auto"/>
        <w:ind w:left="720" w:right="720"/>
        <w:jc w:val="both"/>
        <w:rPr>
          <w:rFonts w:ascii="Times New Roman" w:hAnsi="Times New Roman" w:cs="Times New Roman"/>
        </w:rPr>
      </w:pPr>
      <w:r w:rsidRPr="00507CA4">
        <w:rPr>
          <w:rFonts w:ascii="Times New Roman" w:hAnsi="Times New Roman" w:cs="Times New Roman"/>
        </w:rPr>
        <w:t>All these observations together point to the likelihood that the garden of Eden was the first sanctuary in sacred history.  Not only was Adam to guard this sanctuary, but also he was to subdue the earth, according to Gen. 1:28.  As he was to begin to rule over the earth, he was to extend the geographical boundaries of the garden until Eden extended throughout and covered the whole earth.  This meant that the presence of God that was limited to Eden was to be extended throughout the whole earth.  God’s presence was to “fill” the entire earth.</w:t>
      </w:r>
    </w:p>
    <w:p w:rsidR="00507CA4" w:rsidRDefault="009C3CCD"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At this point</w:t>
      </w:r>
      <w:r w:rsidR="00507CA4">
        <w:rPr>
          <w:rFonts w:ascii="Times New Roman" w:hAnsi="Times New Roman" w:cs="Times New Roman"/>
          <w:sz w:val="24"/>
        </w:rPr>
        <w:t>, Beale quotes John Walton:</w:t>
      </w:r>
    </w:p>
    <w:p w:rsidR="009C3CCD" w:rsidRDefault="00507CA4" w:rsidP="00550CA3">
      <w:pPr>
        <w:tabs>
          <w:tab w:val="left" w:pos="720"/>
          <w:tab w:val="left" w:pos="3784"/>
        </w:tabs>
        <w:spacing w:after="240" w:line="360" w:lineRule="auto"/>
        <w:ind w:left="720" w:right="720"/>
        <w:jc w:val="both"/>
        <w:rPr>
          <w:rFonts w:ascii="Times New Roman" w:hAnsi="Times New Roman" w:cs="Times New Roman"/>
          <w:sz w:val="24"/>
        </w:rPr>
      </w:pPr>
      <w:r w:rsidRPr="00507CA4">
        <w:rPr>
          <w:rFonts w:ascii="Times New Roman" w:hAnsi="Times New Roman" w:cs="Times New Roman"/>
        </w:rPr>
        <w:t xml:space="preserve">If people were going to fill the earth, we must conclude that they were not intended to stay in the garden in a static situation.  Yet moving out of the garden would appear a hardship since the land outside the garden was not as hospitable as that inside the garden (otherwise, the garden would not be distinguishable).  Perhaps, then, we should surmise </w:t>
      </w:r>
      <w:r w:rsidRPr="00507CA4">
        <w:rPr>
          <w:rFonts w:ascii="Times New Roman" w:hAnsi="Times New Roman" w:cs="Times New Roman"/>
        </w:rPr>
        <w:lastRenderedPageBreak/>
        <w:t>that people were gradually supposed to extend the garden as they went about subduing and ruling.  Extending the garden would…extend sacred space (since that is what the garden represented).</w:t>
      </w:r>
    </w:p>
    <w:p w:rsidR="00507CA4" w:rsidRDefault="009C3CCD"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Beale continues:</w:t>
      </w:r>
    </w:p>
    <w:p w:rsidR="009C3CCD" w:rsidRPr="009C3CCD" w:rsidRDefault="009C3CCD" w:rsidP="009C3CCD">
      <w:pPr>
        <w:tabs>
          <w:tab w:val="left" w:pos="720"/>
          <w:tab w:val="left" w:pos="3784"/>
        </w:tabs>
        <w:spacing w:after="240" w:line="360" w:lineRule="auto"/>
        <w:ind w:left="720" w:right="720"/>
        <w:jc w:val="both"/>
        <w:rPr>
          <w:rFonts w:ascii="Times New Roman" w:hAnsi="Times New Roman" w:cs="Times New Roman"/>
        </w:rPr>
      </w:pPr>
      <w:r w:rsidRPr="009C3CCD">
        <w:rPr>
          <w:rFonts w:ascii="Times New Roman" w:hAnsi="Times New Roman" w:cs="Times New Roman"/>
        </w:rPr>
        <w:t xml:space="preserve">The intention seems to be that Adam was to widen the boundaries of the garden in ever-increasing circles by extending the order of the garden sanctuary into the inhospitable outer spaces.  The outward expansion would include the goal of spreading the glorious presence of God.  This would be accomplished especially by Adam’s progeny born in his image and thus reflecting God’s image and the light of His presence, as they continued to obey the mandate given to their parents and went out to subdue the outer country until the Eden sanctuary covered the earth.  </w:t>
      </w:r>
    </w:p>
    <w:p w:rsidR="009C3CCD" w:rsidRDefault="009C3CCD"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And he concludes on a sad note:</w:t>
      </w:r>
    </w:p>
    <w:p w:rsidR="009C3CCD" w:rsidRPr="009C3CCD" w:rsidRDefault="009C3CCD" w:rsidP="009C3CCD">
      <w:pPr>
        <w:tabs>
          <w:tab w:val="left" w:pos="720"/>
          <w:tab w:val="left" w:pos="3784"/>
        </w:tabs>
        <w:spacing w:after="240" w:line="360" w:lineRule="auto"/>
        <w:ind w:left="720" w:right="720"/>
        <w:jc w:val="both"/>
        <w:rPr>
          <w:rFonts w:ascii="Times New Roman" w:hAnsi="Times New Roman" w:cs="Times New Roman"/>
        </w:rPr>
      </w:pPr>
      <w:r w:rsidRPr="009C3CCD">
        <w:rPr>
          <w:rFonts w:ascii="Times New Roman" w:hAnsi="Times New Roman" w:cs="Times New Roman"/>
        </w:rPr>
        <w:t>As we know, Adam was not faithful and obedient in subduing the earth and extending the garden sanctuary, so that not only was the garden-temple not extended throughout the earth, but also Adam himself was cast out of the garden and no longer enjoyed God’s presence and lost his function as God’s priest in the temple.</w:t>
      </w:r>
    </w:p>
    <w:p w:rsidR="00550CA3" w:rsidRDefault="009C3CCD"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Recalling that the ancient Hebrew word for “create” was loaded with meanings related to functional existence, it stands to reason that God’s warning to Adam</w:t>
      </w:r>
      <w:r w:rsidR="00D030C4">
        <w:rPr>
          <w:rFonts w:ascii="Times New Roman" w:hAnsi="Times New Roman" w:cs="Times New Roman"/>
          <w:sz w:val="24"/>
        </w:rPr>
        <w:t xml:space="preserve"> about consuming fruit from the tree of the knowledge of good and evil – “for in the day that you eat from it you will surely die” – was tragically fulfilled on the day when Adam “lost his function as God’s priest.”  </w:t>
      </w:r>
    </w:p>
    <w:p w:rsidR="00960159" w:rsidRDefault="00550CA3"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D030C4">
        <w:rPr>
          <w:rFonts w:ascii="Times New Roman" w:hAnsi="Times New Roman" w:cs="Times New Roman"/>
          <w:sz w:val="24"/>
        </w:rPr>
        <w:t xml:space="preserve">In the worldview of the Ancient Near East, the “creative” work of God involved ordering and assigning function.  The creation of mankind, therefore, refers not simply to their physical formation (Adam from the earth, Eve from Adam), but to their vocational function: they were appointed as royalty and anointed as priests. As a result of sin, they were stripped of their noble </w:t>
      </w:r>
      <w:r w:rsidR="00D030C4">
        <w:rPr>
          <w:rFonts w:ascii="Times New Roman" w:hAnsi="Times New Roman" w:cs="Times New Roman"/>
          <w:sz w:val="24"/>
        </w:rPr>
        <w:lastRenderedPageBreak/>
        <w:t xml:space="preserve">functions – banished from the garden sanctuary and left to dwell in the world they’d failed to bring under God’s perfect reign.  </w:t>
      </w:r>
      <w:r>
        <w:rPr>
          <w:rFonts w:ascii="Times New Roman" w:hAnsi="Times New Roman" w:cs="Times New Roman"/>
          <w:sz w:val="24"/>
        </w:rPr>
        <w:t xml:space="preserve">This is death, in a functional sense.  </w:t>
      </w:r>
    </w:p>
    <w:p w:rsidR="009C3CCD" w:rsidRDefault="00960159"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550CA3">
        <w:rPr>
          <w:rFonts w:ascii="Times New Roman" w:hAnsi="Times New Roman" w:cs="Times New Roman"/>
          <w:sz w:val="24"/>
        </w:rPr>
        <w:t xml:space="preserve">This understanding of death is understood in the parable of the prodigal son; the father expresses his joy at his wayward son’s return in these words: “This son of mine was </w:t>
      </w:r>
      <w:r w:rsidR="00550CA3" w:rsidRPr="00960159">
        <w:rPr>
          <w:rFonts w:ascii="Times New Roman" w:hAnsi="Times New Roman" w:cs="Times New Roman"/>
          <w:sz w:val="24"/>
          <w:u w:val="single"/>
        </w:rPr>
        <w:t>dead</w:t>
      </w:r>
      <w:r w:rsidR="00550CA3">
        <w:rPr>
          <w:rFonts w:ascii="Times New Roman" w:hAnsi="Times New Roman" w:cs="Times New Roman"/>
          <w:sz w:val="24"/>
        </w:rPr>
        <w:t xml:space="preserve"> and has come to life again; he was lost and has been found!” (Luke 15:24)  </w:t>
      </w:r>
      <w:r w:rsidR="00D030C4">
        <w:rPr>
          <w:rFonts w:ascii="Times New Roman" w:hAnsi="Times New Roman" w:cs="Times New Roman"/>
          <w:sz w:val="24"/>
        </w:rPr>
        <w:t xml:space="preserve">  </w:t>
      </w:r>
    </w:p>
    <w:p w:rsidR="00C61D22" w:rsidRDefault="009C3CCD"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550CA3">
        <w:rPr>
          <w:rFonts w:ascii="Times New Roman" w:hAnsi="Times New Roman" w:cs="Times New Roman"/>
          <w:sz w:val="24"/>
        </w:rPr>
        <w:t xml:space="preserve">Was the prodigal son </w:t>
      </w:r>
      <w:r w:rsidR="00550CA3">
        <w:rPr>
          <w:rFonts w:ascii="Times New Roman" w:hAnsi="Times New Roman" w:cs="Times New Roman"/>
          <w:i/>
          <w:sz w:val="24"/>
        </w:rPr>
        <w:t xml:space="preserve">literally </w:t>
      </w:r>
      <w:r w:rsidR="00550CA3">
        <w:rPr>
          <w:rFonts w:ascii="Times New Roman" w:hAnsi="Times New Roman" w:cs="Times New Roman"/>
          <w:sz w:val="24"/>
        </w:rPr>
        <w:t>dead when we was in the distant country, squandering his inheritance and indulging in riotous living?  No, technically, he was physi</w:t>
      </w:r>
      <w:r w:rsidR="00C61D22">
        <w:rPr>
          <w:rFonts w:ascii="Times New Roman" w:hAnsi="Times New Roman" w:cs="Times New Roman"/>
          <w:sz w:val="24"/>
        </w:rPr>
        <w:t xml:space="preserve">cally alive.  But was he living the life he was meant to live – dwelling on his father’s land, working in his father’s fields, and enjoying his father’s presence?  No, that’s not the life he was living.  So in that important sense, the son was dead.  </w:t>
      </w:r>
    </w:p>
    <w:p w:rsidR="0061180A" w:rsidRDefault="00C61D22"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 xml:space="preserve">Exiled from the Father’s land, without access to the Father’s harvest, and – above all – cut off from the Father’s presence, </w:t>
      </w:r>
      <w:r>
        <w:rPr>
          <w:rFonts w:ascii="Times New Roman" w:hAnsi="Times New Roman" w:cs="Times New Roman"/>
          <w:i/>
          <w:sz w:val="24"/>
        </w:rPr>
        <w:t xml:space="preserve">Adam and Eve were functionally dead.  </w:t>
      </w:r>
      <w:r>
        <w:rPr>
          <w:rFonts w:ascii="Times New Roman" w:hAnsi="Times New Roman" w:cs="Times New Roman"/>
          <w:sz w:val="24"/>
        </w:rPr>
        <w:t xml:space="preserve">Unlike the younger brother in Jesus’ parable, they were not able to “come to their senses” and “return to their father’s home.”  If the relationship between God and humanity was to continue, God would have to come to them.  </w:t>
      </w:r>
    </w:p>
    <w:p w:rsidR="00C61D22" w:rsidRDefault="0061180A"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C61D22">
        <w:rPr>
          <w:rFonts w:ascii="Times New Roman" w:hAnsi="Times New Roman" w:cs="Times New Roman"/>
          <w:sz w:val="24"/>
        </w:rPr>
        <w:t>And that’s exactly what we see happening in the opening chapters of Genesis.</w:t>
      </w:r>
    </w:p>
    <w:p w:rsidR="008C5AF9" w:rsidRDefault="00C61D22"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t>Even as He disciplines their disobedience, God speaks a</w:t>
      </w:r>
      <w:r w:rsidR="008C5AF9">
        <w:rPr>
          <w:rFonts w:ascii="Times New Roman" w:hAnsi="Times New Roman" w:cs="Times New Roman"/>
          <w:sz w:val="24"/>
        </w:rPr>
        <w:t xml:space="preserve"> word of hope to Adam and Eve.  God’s spoke of a future descendent who would reverse their fortunes – a child of Eve who would “crush [the] head” of the serpent (Gen. 3:15).  </w:t>
      </w:r>
    </w:p>
    <w:p w:rsidR="0061180A" w:rsidRDefault="008C5AF9"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p>
    <w:p w:rsidR="008C5AF9" w:rsidRDefault="0061180A" w:rsidP="00764C81">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lastRenderedPageBreak/>
        <w:tab/>
      </w:r>
      <w:r w:rsidR="008C5AF9">
        <w:rPr>
          <w:rFonts w:ascii="Times New Roman" w:hAnsi="Times New Roman" w:cs="Times New Roman"/>
          <w:sz w:val="24"/>
        </w:rPr>
        <w:t xml:space="preserve">As God continues his involvement with Adam, Eve and their generations of descendants, two things become clear: </w:t>
      </w:r>
    </w:p>
    <w:p w:rsidR="008C5AF9" w:rsidRPr="008C5AF9" w:rsidRDefault="008C5AF9" w:rsidP="008C5AF9">
      <w:pPr>
        <w:pStyle w:val="ListParagraph"/>
        <w:numPr>
          <w:ilvl w:val="0"/>
          <w:numId w:val="5"/>
        </w:numPr>
        <w:tabs>
          <w:tab w:val="left" w:pos="720"/>
          <w:tab w:val="left" w:pos="3784"/>
        </w:tabs>
        <w:spacing w:after="240" w:line="480" w:lineRule="auto"/>
        <w:jc w:val="both"/>
        <w:rPr>
          <w:rFonts w:ascii="Times New Roman" w:hAnsi="Times New Roman" w:cs="Times New Roman"/>
          <w:sz w:val="24"/>
        </w:rPr>
      </w:pPr>
      <w:r w:rsidRPr="008C5AF9">
        <w:rPr>
          <w:rFonts w:ascii="Times New Roman" w:hAnsi="Times New Roman" w:cs="Times New Roman"/>
          <w:sz w:val="24"/>
        </w:rPr>
        <w:t xml:space="preserve">First, we see that sin spreads from a single choice in the garden to a universal condition that is influencing all mankind.  Even while God is interacting with humanity and seeking to teach them His ways, we see increasing depravity and escalating cycles of violence.  </w:t>
      </w:r>
    </w:p>
    <w:p w:rsidR="00C61D22" w:rsidRDefault="008C5AF9" w:rsidP="008C5AF9">
      <w:pPr>
        <w:pStyle w:val="ListParagraph"/>
        <w:numPr>
          <w:ilvl w:val="0"/>
          <w:numId w:val="5"/>
        </w:numPr>
        <w:tabs>
          <w:tab w:val="left" w:pos="720"/>
          <w:tab w:val="left" w:pos="3784"/>
        </w:tabs>
        <w:spacing w:after="240" w:line="480" w:lineRule="auto"/>
        <w:jc w:val="both"/>
        <w:rPr>
          <w:rFonts w:ascii="Times New Roman" w:hAnsi="Times New Roman" w:cs="Times New Roman"/>
          <w:sz w:val="24"/>
        </w:rPr>
      </w:pPr>
      <w:r w:rsidRPr="008C5AF9">
        <w:rPr>
          <w:rFonts w:ascii="Times New Roman" w:hAnsi="Times New Roman" w:cs="Times New Roman"/>
          <w:sz w:val="24"/>
        </w:rPr>
        <w:t xml:space="preserve">Second, we see that God refuses to give up.  Graciously, He continues to seek out and sustain a remnant of humanity, to whom He repeats the original commission that was given to Adam and Eve:  </w:t>
      </w:r>
    </w:p>
    <w:p w:rsidR="008C5AF9" w:rsidRDefault="008C5AF9" w:rsidP="007619C7">
      <w:pPr>
        <w:pStyle w:val="ListParagraph"/>
        <w:numPr>
          <w:ilvl w:val="1"/>
          <w:numId w:val="5"/>
        </w:numPr>
        <w:tabs>
          <w:tab w:val="left" w:pos="720"/>
          <w:tab w:val="left" w:pos="3784"/>
        </w:tabs>
        <w:spacing w:after="240" w:line="360" w:lineRule="auto"/>
        <w:ind w:right="720"/>
        <w:jc w:val="both"/>
        <w:rPr>
          <w:rFonts w:ascii="Times New Roman" w:hAnsi="Times New Roman" w:cs="Times New Roman"/>
          <w:sz w:val="24"/>
        </w:rPr>
      </w:pPr>
      <w:r>
        <w:rPr>
          <w:rFonts w:ascii="Times New Roman" w:hAnsi="Times New Roman" w:cs="Times New Roman"/>
          <w:sz w:val="24"/>
        </w:rPr>
        <w:t xml:space="preserve">Genesis 1:28 </w:t>
      </w:r>
      <w:r>
        <w:rPr>
          <w:rFonts w:ascii="Times New Roman" w:hAnsi="Times New Roman" w:cs="Times New Roman"/>
          <w:sz w:val="24"/>
          <w:u w:val="single"/>
        </w:rPr>
        <w:t>God blessed them</w:t>
      </w:r>
      <w:r>
        <w:rPr>
          <w:rFonts w:ascii="Times New Roman" w:hAnsi="Times New Roman" w:cs="Times New Roman"/>
          <w:sz w:val="24"/>
        </w:rPr>
        <w:t>; and God said to them, “</w:t>
      </w:r>
      <w:r>
        <w:rPr>
          <w:rFonts w:ascii="Times New Roman" w:hAnsi="Times New Roman" w:cs="Times New Roman"/>
          <w:sz w:val="24"/>
          <w:u w:val="single"/>
        </w:rPr>
        <w:t>Be fruitful and multiply, and fill the earth</w:t>
      </w:r>
      <w:r>
        <w:rPr>
          <w:rFonts w:ascii="Times New Roman" w:hAnsi="Times New Roman" w:cs="Times New Roman"/>
          <w:sz w:val="24"/>
        </w:rPr>
        <w:t xml:space="preserve">, and </w:t>
      </w:r>
      <w:r>
        <w:rPr>
          <w:rFonts w:ascii="Times New Roman" w:hAnsi="Times New Roman" w:cs="Times New Roman"/>
          <w:sz w:val="24"/>
          <w:u w:val="single"/>
        </w:rPr>
        <w:t>subdue it; and rule</w:t>
      </w:r>
      <w:r>
        <w:rPr>
          <w:rFonts w:ascii="Times New Roman" w:hAnsi="Times New Roman" w:cs="Times New Roman"/>
          <w:sz w:val="24"/>
        </w:rPr>
        <w:t xml:space="preserve"> over the fish of the sea and over the birds of the sky, an</w:t>
      </w:r>
      <w:r w:rsidR="0061180A">
        <w:rPr>
          <w:rFonts w:ascii="Times New Roman" w:hAnsi="Times New Roman" w:cs="Times New Roman"/>
          <w:sz w:val="24"/>
        </w:rPr>
        <w:t>d</w:t>
      </w:r>
      <w:r>
        <w:rPr>
          <w:rFonts w:ascii="Times New Roman" w:hAnsi="Times New Roman" w:cs="Times New Roman"/>
          <w:sz w:val="24"/>
        </w:rPr>
        <w:t xml:space="preserve"> over every living thing that moves on the earth.”</w:t>
      </w:r>
    </w:p>
    <w:p w:rsidR="008C5AF9" w:rsidRDefault="008C5AF9" w:rsidP="007619C7">
      <w:pPr>
        <w:pStyle w:val="ListParagraph"/>
        <w:numPr>
          <w:ilvl w:val="1"/>
          <w:numId w:val="5"/>
        </w:numPr>
        <w:tabs>
          <w:tab w:val="left" w:pos="720"/>
          <w:tab w:val="left" w:pos="3784"/>
        </w:tabs>
        <w:spacing w:after="240" w:line="360" w:lineRule="auto"/>
        <w:ind w:right="720"/>
        <w:jc w:val="both"/>
        <w:rPr>
          <w:rFonts w:ascii="Times New Roman" w:hAnsi="Times New Roman" w:cs="Times New Roman"/>
          <w:sz w:val="24"/>
        </w:rPr>
      </w:pPr>
      <w:r>
        <w:rPr>
          <w:rFonts w:ascii="Times New Roman" w:hAnsi="Times New Roman" w:cs="Times New Roman"/>
          <w:sz w:val="24"/>
        </w:rPr>
        <w:t xml:space="preserve">Genesis 9:1,7 And </w:t>
      </w:r>
      <w:r>
        <w:rPr>
          <w:rFonts w:ascii="Times New Roman" w:hAnsi="Times New Roman" w:cs="Times New Roman"/>
          <w:sz w:val="24"/>
          <w:u w:val="single"/>
        </w:rPr>
        <w:t>God blessed Noah and his sons</w:t>
      </w:r>
      <w:r>
        <w:rPr>
          <w:rFonts w:ascii="Times New Roman" w:hAnsi="Times New Roman" w:cs="Times New Roman"/>
          <w:sz w:val="24"/>
        </w:rPr>
        <w:t xml:space="preserve"> and said to them, “</w:t>
      </w:r>
      <w:r>
        <w:rPr>
          <w:rFonts w:ascii="Times New Roman" w:hAnsi="Times New Roman" w:cs="Times New Roman"/>
          <w:sz w:val="24"/>
          <w:u w:val="single"/>
        </w:rPr>
        <w:t>Be fruitful and multiply, and fill the earth…Be fruitful and multiply; populate the earth abundantly and multiply in it</w:t>
      </w:r>
      <w:r>
        <w:rPr>
          <w:rFonts w:ascii="Times New Roman" w:hAnsi="Times New Roman" w:cs="Times New Roman"/>
          <w:sz w:val="24"/>
        </w:rPr>
        <w:t>.”</w:t>
      </w:r>
    </w:p>
    <w:p w:rsidR="00382F4A" w:rsidRDefault="00382F4A" w:rsidP="00382F4A">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61180A">
        <w:rPr>
          <w:rFonts w:ascii="Times New Roman" w:hAnsi="Times New Roman" w:cs="Times New Roman"/>
          <w:sz w:val="24"/>
        </w:rPr>
        <w:t>N</w:t>
      </w:r>
      <w:r>
        <w:rPr>
          <w:rFonts w:ascii="Times New Roman" w:hAnsi="Times New Roman" w:cs="Times New Roman"/>
          <w:sz w:val="24"/>
        </w:rPr>
        <w:t>ext week,</w:t>
      </w:r>
      <w:r w:rsidR="0061180A">
        <w:rPr>
          <w:rFonts w:ascii="Times New Roman" w:hAnsi="Times New Roman" w:cs="Times New Roman"/>
          <w:sz w:val="24"/>
        </w:rPr>
        <w:t xml:space="preserve"> as this series continues,</w:t>
      </w:r>
      <w:r>
        <w:rPr>
          <w:rFonts w:ascii="Times New Roman" w:hAnsi="Times New Roman" w:cs="Times New Roman"/>
          <w:sz w:val="24"/>
        </w:rPr>
        <w:t xml:space="preserve"> we’ll see that God’s call to Abraham </w:t>
      </w:r>
      <w:r>
        <w:rPr>
          <w:rFonts w:ascii="Times New Roman" w:hAnsi="Times New Roman" w:cs="Times New Roman"/>
          <w:i/>
          <w:sz w:val="24"/>
        </w:rPr>
        <w:t xml:space="preserve">continues </w:t>
      </w:r>
      <w:r>
        <w:rPr>
          <w:rFonts w:ascii="Times New Roman" w:hAnsi="Times New Roman" w:cs="Times New Roman"/>
          <w:sz w:val="24"/>
        </w:rPr>
        <w:t xml:space="preserve">this theme, and thus confirms that Israel was created as </w:t>
      </w:r>
      <w:r w:rsidR="0061180A">
        <w:rPr>
          <w:rFonts w:ascii="Times New Roman" w:hAnsi="Times New Roman" w:cs="Times New Roman"/>
          <w:sz w:val="24"/>
        </w:rPr>
        <w:t>the</w:t>
      </w:r>
      <w:r>
        <w:rPr>
          <w:rFonts w:ascii="Times New Roman" w:hAnsi="Times New Roman" w:cs="Times New Roman"/>
          <w:sz w:val="24"/>
        </w:rPr>
        <w:t xml:space="preserve"> means </w:t>
      </w:r>
      <w:r w:rsidR="0061180A">
        <w:rPr>
          <w:rFonts w:ascii="Times New Roman" w:hAnsi="Times New Roman" w:cs="Times New Roman"/>
          <w:sz w:val="24"/>
        </w:rPr>
        <w:t>through which God would continue His plan to</w:t>
      </w:r>
      <w:r>
        <w:rPr>
          <w:rFonts w:ascii="Times New Roman" w:hAnsi="Times New Roman" w:cs="Times New Roman"/>
          <w:sz w:val="24"/>
        </w:rPr>
        <w:t xml:space="preserve"> fulfill His good purposes for humanity – and all creation.  (We’ll have to wait until later in the series to see how Jesus recapitulates the story of Adam and reframes the meaning of “God’s place” and “God’s people.”</w:t>
      </w:r>
      <w:r w:rsidR="007619C7">
        <w:rPr>
          <w:rFonts w:ascii="Times New Roman" w:hAnsi="Times New Roman" w:cs="Times New Roman"/>
          <w:sz w:val="24"/>
        </w:rPr>
        <w:t xml:space="preserve">)   Looking ahead to next week’s reading in </w:t>
      </w:r>
      <w:r w:rsidR="007619C7">
        <w:rPr>
          <w:rFonts w:ascii="Times New Roman" w:hAnsi="Times New Roman" w:cs="Times New Roman"/>
          <w:i/>
          <w:sz w:val="24"/>
        </w:rPr>
        <w:t xml:space="preserve">The Story, </w:t>
      </w:r>
      <w:r w:rsidR="007619C7">
        <w:rPr>
          <w:rFonts w:ascii="Times New Roman" w:hAnsi="Times New Roman" w:cs="Times New Roman"/>
          <w:sz w:val="24"/>
        </w:rPr>
        <w:t>listen for the echoes of God’s commission to Adam and Eve in His call to Abraham</w:t>
      </w:r>
      <w:r>
        <w:rPr>
          <w:rFonts w:ascii="Times New Roman" w:hAnsi="Times New Roman" w:cs="Times New Roman"/>
          <w:sz w:val="24"/>
        </w:rPr>
        <w:t>:</w:t>
      </w:r>
    </w:p>
    <w:p w:rsidR="00382F4A" w:rsidRDefault="00382F4A" w:rsidP="0061180A">
      <w:pPr>
        <w:pStyle w:val="ListParagraph"/>
        <w:numPr>
          <w:ilvl w:val="1"/>
          <w:numId w:val="5"/>
        </w:numPr>
        <w:tabs>
          <w:tab w:val="left" w:pos="720"/>
          <w:tab w:val="left" w:pos="3784"/>
        </w:tabs>
        <w:spacing w:after="240" w:line="360" w:lineRule="auto"/>
        <w:ind w:right="720"/>
        <w:jc w:val="both"/>
        <w:rPr>
          <w:rFonts w:ascii="Times New Roman" w:hAnsi="Times New Roman" w:cs="Times New Roman"/>
          <w:sz w:val="24"/>
        </w:rPr>
      </w:pPr>
      <w:r>
        <w:rPr>
          <w:rFonts w:ascii="Times New Roman" w:hAnsi="Times New Roman" w:cs="Times New Roman"/>
          <w:sz w:val="24"/>
        </w:rPr>
        <w:t xml:space="preserve">Genesis 12:2-3 “I will make you a great nation, and </w:t>
      </w:r>
      <w:r>
        <w:rPr>
          <w:rFonts w:ascii="Times New Roman" w:hAnsi="Times New Roman" w:cs="Times New Roman"/>
          <w:sz w:val="24"/>
          <w:u w:val="single"/>
        </w:rPr>
        <w:t>I will bless you</w:t>
      </w:r>
      <w:r>
        <w:rPr>
          <w:rFonts w:ascii="Times New Roman" w:hAnsi="Times New Roman" w:cs="Times New Roman"/>
          <w:sz w:val="24"/>
        </w:rPr>
        <w:t xml:space="preserve">, and make your name great; and so you shall be a blessing; and </w:t>
      </w:r>
      <w:r>
        <w:rPr>
          <w:rFonts w:ascii="Times New Roman" w:hAnsi="Times New Roman" w:cs="Times New Roman"/>
          <w:sz w:val="24"/>
          <w:u w:val="single"/>
        </w:rPr>
        <w:t>I will bless those who bless you</w:t>
      </w:r>
      <w:r>
        <w:rPr>
          <w:rFonts w:ascii="Times New Roman" w:hAnsi="Times New Roman" w:cs="Times New Roman"/>
          <w:sz w:val="24"/>
        </w:rPr>
        <w:t xml:space="preserve">, and the one who curses you I will curse.  And in you </w:t>
      </w:r>
      <w:r>
        <w:rPr>
          <w:rFonts w:ascii="Times New Roman" w:hAnsi="Times New Roman" w:cs="Times New Roman"/>
          <w:sz w:val="24"/>
          <w:u w:val="single"/>
        </w:rPr>
        <w:t>all the families of the earth</w:t>
      </w:r>
      <w:r>
        <w:rPr>
          <w:rFonts w:ascii="Times New Roman" w:hAnsi="Times New Roman" w:cs="Times New Roman"/>
          <w:sz w:val="24"/>
        </w:rPr>
        <w:t xml:space="preserve"> will be blessed.</w:t>
      </w:r>
    </w:p>
    <w:p w:rsidR="00382F4A" w:rsidRDefault="00382F4A" w:rsidP="0061180A">
      <w:pPr>
        <w:pStyle w:val="ListParagraph"/>
        <w:numPr>
          <w:ilvl w:val="1"/>
          <w:numId w:val="5"/>
        </w:numPr>
        <w:tabs>
          <w:tab w:val="left" w:pos="720"/>
          <w:tab w:val="left" w:pos="3784"/>
        </w:tabs>
        <w:spacing w:after="240" w:line="360" w:lineRule="auto"/>
        <w:ind w:right="720"/>
        <w:jc w:val="both"/>
        <w:rPr>
          <w:rFonts w:ascii="Times New Roman" w:hAnsi="Times New Roman" w:cs="Times New Roman"/>
          <w:sz w:val="24"/>
        </w:rPr>
      </w:pPr>
      <w:r>
        <w:rPr>
          <w:rFonts w:ascii="Times New Roman" w:hAnsi="Times New Roman" w:cs="Times New Roman"/>
          <w:sz w:val="24"/>
        </w:rPr>
        <w:lastRenderedPageBreak/>
        <w:t xml:space="preserve">Genesis 17:2,6,8 “I will establish My covenant between Me and you, and </w:t>
      </w:r>
      <w:r>
        <w:rPr>
          <w:rFonts w:ascii="Times New Roman" w:hAnsi="Times New Roman" w:cs="Times New Roman"/>
          <w:sz w:val="24"/>
          <w:u w:val="single"/>
        </w:rPr>
        <w:t>I will multiply you exceedingly</w:t>
      </w:r>
      <w:r>
        <w:rPr>
          <w:rFonts w:ascii="Times New Roman" w:hAnsi="Times New Roman" w:cs="Times New Roman"/>
          <w:sz w:val="24"/>
        </w:rPr>
        <w:t>…</w:t>
      </w:r>
      <w:r>
        <w:rPr>
          <w:rFonts w:ascii="Times New Roman" w:hAnsi="Times New Roman" w:cs="Times New Roman"/>
          <w:sz w:val="24"/>
          <w:u w:val="single"/>
        </w:rPr>
        <w:t>I will make you exceedingly fruitful</w:t>
      </w:r>
      <w:r>
        <w:rPr>
          <w:rFonts w:ascii="Times New Roman" w:hAnsi="Times New Roman" w:cs="Times New Roman"/>
          <w:sz w:val="24"/>
        </w:rPr>
        <w:t>…I will give to you and to your descendants after you, the land of your sojournings, all the land of Canaan.</w:t>
      </w:r>
    </w:p>
    <w:p w:rsidR="007619C7" w:rsidRDefault="00382F4A" w:rsidP="00382F4A">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0931E8">
        <w:rPr>
          <w:rFonts w:ascii="Times New Roman" w:hAnsi="Times New Roman" w:cs="Times New Roman"/>
          <w:sz w:val="24"/>
        </w:rPr>
        <w:t xml:space="preserve">If we want to read Genesis correctly, we need to appreciate the perspective of the </w:t>
      </w:r>
      <w:r w:rsidR="000931E8">
        <w:rPr>
          <w:rFonts w:ascii="Times New Roman" w:hAnsi="Times New Roman" w:cs="Times New Roman"/>
          <w:i/>
          <w:sz w:val="24"/>
        </w:rPr>
        <w:t xml:space="preserve">first hearers </w:t>
      </w:r>
      <w:r w:rsidR="000931E8">
        <w:rPr>
          <w:rFonts w:ascii="Times New Roman" w:hAnsi="Times New Roman" w:cs="Times New Roman"/>
          <w:sz w:val="24"/>
        </w:rPr>
        <w:t>of this ancient text.  According to the Scriptures, the original audience was the ancient Hebrews that were liberated from slavery in Egypt.  These people understood themselves, correctly, as “the descendants” who had been</w:t>
      </w:r>
      <w:r w:rsidR="007619C7">
        <w:rPr>
          <w:rFonts w:ascii="Times New Roman" w:hAnsi="Times New Roman" w:cs="Times New Roman"/>
          <w:sz w:val="24"/>
        </w:rPr>
        <w:t xml:space="preserve"> promised to Abraham</w:t>
      </w:r>
      <w:r w:rsidR="000931E8">
        <w:rPr>
          <w:rFonts w:ascii="Times New Roman" w:hAnsi="Times New Roman" w:cs="Times New Roman"/>
          <w:sz w:val="24"/>
        </w:rPr>
        <w:t xml:space="preserve">.  Indeed, we read in Genesis 47:27 that “Israel lived in the land of Egypt, in Goshen, and they acquired property in it and </w:t>
      </w:r>
      <w:r w:rsidR="000931E8">
        <w:rPr>
          <w:rFonts w:ascii="Times New Roman" w:hAnsi="Times New Roman" w:cs="Times New Roman"/>
          <w:sz w:val="24"/>
          <w:u w:val="single"/>
        </w:rPr>
        <w:t>were fruitful</w:t>
      </w:r>
      <w:r w:rsidR="000931E8">
        <w:rPr>
          <w:rFonts w:ascii="Times New Roman" w:hAnsi="Times New Roman" w:cs="Times New Roman"/>
          <w:sz w:val="24"/>
        </w:rPr>
        <w:t xml:space="preserve"> and </w:t>
      </w:r>
      <w:r w:rsidR="000931E8">
        <w:rPr>
          <w:rFonts w:ascii="Times New Roman" w:hAnsi="Times New Roman" w:cs="Times New Roman"/>
          <w:sz w:val="24"/>
          <w:u w:val="single"/>
        </w:rPr>
        <w:t>became very numerous</w:t>
      </w:r>
      <w:r w:rsidR="000931E8">
        <w:rPr>
          <w:rFonts w:ascii="Times New Roman" w:hAnsi="Times New Roman" w:cs="Times New Roman"/>
          <w:sz w:val="24"/>
        </w:rPr>
        <w:t xml:space="preserve">.”  </w:t>
      </w:r>
    </w:p>
    <w:p w:rsidR="00382F4A" w:rsidRPr="000931E8" w:rsidRDefault="007619C7" w:rsidP="00382F4A">
      <w:pPr>
        <w:tabs>
          <w:tab w:val="left" w:pos="720"/>
          <w:tab w:val="left" w:pos="3784"/>
        </w:tabs>
        <w:spacing w:after="240" w:line="480" w:lineRule="auto"/>
        <w:jc w:val="both"/>
        <w:rPr>
          <w:rFonts w:ascii="Times New Roman" w:hAnsi="Times New Roman" w:cs="Times New Roman"/>
          <w:sz w:val="24"/>
        </w:rPr>
      </w:pPr>
      <w:r>
        <w:rPr>
          <w:rFonts w:ascii="Times New Roman" w:hAnsi="Times New Roman" w:cs="Times New Roman"/>
          <w:sz w:val="24"/>
        </w:rPr>
        <w:tab/>
      </w:r>
      <w:r w:rsidR="000931E8">
        <w:rPr>
          <w:rFonts w:ascii="Times New Roman" w:hAnsi="Times New Roman" w:cs="Times New Roman"/>
          <w:sz w:val="24"/>
        </w:rPr>
        <w:t xml:space="preserve">The early Israelites </w:t>
      </w:r>
      <w:r>
        <w:rPr>
          <w:rFonts w:ascii="Times New Roman" w:hAnsi="Times New Roman" w:cs="Times New Roman"/>
          <w:sz w:val="24"/>
        </w:rPr>
        <w:t xml:space="preserve">also </w:t>
      </w:r>
      <w:r w:rsidR="000931E8">
        <w:rPr>
          <w:rFonts w:ascii="Times New Roman" w:hAnsi="Times New Roman" w:cs="Times New Roman"/>
          <w:sz w:val="24"/>
        </w:rPr>
        <w:t>understood themselves, correctly, to be descended from the line</w:t>
      </w:r>
      <w:r w:rsidR="0061180A">
        <w:rPr>
          <w:rFonts w:ascii="Times New Roman" w:hAnsi="Times New Roman" w:cs="Times New Roman"/>
          <w:sz w:val="24"/>
        </w:rPr>
        <w:t xml:space="preserve"> of</w:t>
      </w:r>
      <w:r w:rsidR="000931E8">
        <w:rPr>
          <w:rFonts w:ascii="Times New Roman" w:hAnsi="Times New Roman" w:cs="Times New Roman"/>
          <w:sz w:val="24"/>
        </w:rPr>
        <w:t xml:space="preserve"> God-picked people through whom He was carrying out a plan to </w:t>
      </w:r>
      <w:r>
        <w:rPr>
          <w:rFonts w:ascii="Times New Roman" w:hAnsi="Times New Roman" w:cs="Times New Roman"/>
          <w:sz w:val="24"/>
        </w:rPr>
        <w:t>set things right.  And t</w:t>
      </w:r>
      <w:r w:rsidR="000931E8">
        <w:rPr>
          <w:rFonts w:ascii="Times New Roman" w:hAnsi="Times New Roman" w:cs="Times New Roman"/>
          <w:sz w:val="24"/>
        </w:rPr>
        <w:t>hey understood themselves</w:t>
      </w:r>
      <w:r>
        <w:rPr>
          <w:rFonts w:ascii="Times New Roman" w:hAnsi="Times New Roman" w:cs="Times New Roman"/>
          <w:sz w:val="24"/>
        </w:rPr>
        <w:t>, correctly,</w:t>
      </w:r>
      <w:r w:rsidR="000931E8">
        <w:rPr>
          <w:rFonts w:ascii="Times New Roman" w:hAnsi="Times New Roman" w:cs="Times New Roman"/>
          <w:sz w:val="24"/>
        </w:rPr>
        <w:t xml:space="preserve"> to have inherited Adam’s vocation</w:t>
      </w:r>
      <w:r w:rsidR="0061180A">
        <w:rPr>
          <w:rFonts w:ascii="Times New Roman" w:hAnsi="Times New Roman" w:cs="Times New Roman"/>
          <w:sz w:val="24"/>
        </w:rPr>
        <w:t>:</w:t>
      </w:r>
      <w:r w:rsidR="000931E8">
        <w:rPr>
          <w:rFonts w:ascii="Times New Roman" w:hAnsi="Times New Roman" w:cs="Times New Roman"/>
          <w:sz w:val="24"/>
        </w:rPr>
        <w:t xml:space="preserve"> they were created – as a nation – to bear the image of God.  In Exodus 19:3-8 (we’re looking ahead a few weeks in</w:t>
      </w:r>
      <w:r w:rsidR="000931E8">
        <w:rPr>
          <w:rFonts w:ascii="Times New Roman" w:hAnsi="Times New Roman" w:cs="Times New Roman"/>
          <w:i/>
          <w:sz w:val="24"/>
        </w:rPr>
        <w:t xml:space="preserve"> The Story</w:t>
      </w:r>
      <w:r w:rsidR="000931E8">
        <w:rPr>
          <w:rFonts w:ascii="Times New Roman" w:hAnsi="Times New Roman" w:cs="Times New Roman"/>
          <w:sz w:val="24"/>
        </w:rPr>
        <w:t xml:space="preserve">) we glimpse a high point in </w:t>
      </w:r>
      <w:r w:rsidR="00837466">
        <w:rPr>
          <w:rFonts w:ascii="Times New Roman" w:hAnsi="Times New Roman" w:cs="Times New Roman"/>
          <w:sz w:val="24"/>
        </w:rPr>
        <w:t>Israel’s</w:t>
      </w:r>
      <w:r w:rsidR="000931E8">
        <w:rPr>
          <w:rFonts w:ascii="Times New Roman" w:hAnsi="Times New Roman" w:cs="Times New Roman"/>
          <w:sz w:val="24"/>
        </w:rPr>
        <w:t xml:space="preserve"> history – when they are accepting the privilege </w:t>
      </w:r>
      <w:r w:rsidR="000931E8">
        <w:rPr>
          <w:rFonts w:ascii="Times New Roman" w:hAnsi="Times New Roman" w:cs="Times New Roman"/>
          <w:i/>
          <w:sz w:val="24"/>
        </w:rPr>
        <w:t xml:space="preserve">and responsibility </w:t>
      </w:r>
      <w:r w:rsidR="000931E8">
        <w:rPr>
          <w:rFonts w:ascii="Times New Roman" w:hAnsi="Times New Roman" w:cs="Times New Roman"/>
          <w:sz w:val="24"/>
        </w:rPr>
        <w:t>of representing God as a “nation of priests”:</w:t>
      </w:r>
    </w:p>
    <w:p w:rsidR="000931E8" w:rsidRPr="000931E8" w:rsidRDefault="000931E8" w:rsidP="000931E8">
      <w:pPr>
        <w:autoSpaceDE w:val="0"/>
        <w:autoSpaceDN w:val="0"/>
        <w:adjustRightInd w:val="0"/>
        <w:spacing w:after="240" w:line="360" w:lineRule="auto"/>
        <w:ind w:left="720" w:right="720"/>
        <w:jc w:val="both"/>
        <w:rPr>
          <w:rFonts w:ascii="Times New Roman" w:hAnsi="Times New Roman" w:cs="Times New Roman"/>
          <w:szCs w:val="24"/>
        </w:rPr>
      </w:pPr>
      <w:r w:rsidRPr="000931E8">
        <w:rPr>
          <w:rFonts w:ascii="Times New Roman" w:hAnsi="Times New Roman" w:cs="Times New Roman"/>
          <w:szCs w:val="24"/>
        </w:rPr>
        <w:t xml:space="preserve">Then Moses went up to God, and the </w:t>
      </w:r>
      <w:r w:rsidRPr="000931E8">
        <w:rPr>
          <w:rFonts w:ascii="Times New Roman" w:hAnsi="Times New Roman" w:cs="Times New Roman"/>
          <w:smallCaps/>
          <w:szCs w:val="24"/>
        </w:rPr>
        <w:t>Lord</w:t>
      </w:r>
      <w:r w:rsidRPr="000931E8">
        <w:rPr>
          <w:rFonts w:ascii="Times New Roman" w:hAnsi="Times New Roman" w:cs="Times New Roman"/>
          <w:szCs w:val="24"/>
        </w:rPr>
        <w:t xml:space="preserve"> called to him from the mountain and said, “This is what you are to say to the house of Jacob and what you are to tell the people of Israel: ‘You yourselves have seen what I did to Egypt, and how I carried you on ea</w:t>
      </w:r>
      <w:r w:rsidR="0061180A">
        <w:rPr>
          <w:rFonts w:ascii="Times New Roman" w:hAnsi="Times New Roman" w:cs="Times New Roman"/>
          <w:szCs w:val="24"/>
        </w:rPr>
        <w:t>gles’ wings and brought you to M</w:t>
      </w:r>
      <w:r w:rsidRPr="000931E8">
        <w:rPr>
          <w:rFonts w:ascii="Times New Roman" w:hAnsi="Times New Roman" w:cs="Times New Roman"/>
          <w:szCs w:val="24"/>
        </w:rPr>
        <w:t xml:space="preserve">yself. </w:t>
      </w:r>
      <w:r w:rsidRPr="000931E8">
        <w:rPr>
          <w:rFonts w:ascii="Times New Roman" w:hAnsi="Times New Roman" w:cs="Times New Roman"/>
          <w:szCs w:val="24"/>
          <w:vertAlign w:val="superscript"/>
        </w:rPr>
        <w:t xml:space="preserve"> </w:t>
      </w:r>
      <w:r w:rsidRPr="000931E8">
        <w:rPr>
          <w:rFonts w:ascii="Times New Roman" w:hAnsi="Times New Roman" w:cs="Times New Roman"/>
          <w:szCs w:val="24"/>
        </w:rPr>
        <w:t xml:space="preserve">Now if you obey </w:t>
      </w:r>
      <w:r w:rsidR="0061180A">
        <w:rPr>
          <w:rFonts w:ascii="Times New Roman" w:hAnsi="Times New Roman" w:cs="Times New Roman"/>
          <w:szCs w:val="24"/>
        </w:rPr>
        <w:t>M</w:t>
      </w:r>
      <w:r w:rsidRPr="000931E8">
        <w:rPr>
          <w:rFonts w:ascii="Times New Roman" w:hAnsi="Times New Roman" w:cs="Times New Roman"/>
          <w:szCs w:val="24"/>
        </w:rPr>
        <w:t xml:space="preserve">e fully and keep </w:t>
      </w:r>
      <w:r w:rsidR="0061180A">
        <w:rPr>
          <w:rFonts w:ascii="Times New Roman" w:hAnsi="Times New Roman" w:cs="Times New Roman"/>
          <w:szCs w:val="24"/>
        </w:rPr>
        <w:t>M</w:t>
      </w:r>
      <w:r w:rsidRPr="000931E8">
        <w:rPr>
          <w:rFonts w:ascii="Times New Roman" w:hAnsi="Times New Roman" w:cs="Times New Roman"/>
          <w:szCs w:val="24"/>
        </w:rPr>
        <w:t xml:space="preserve">y covenant, then out of all nations you will be </w:t>
      </w:r>
      <w:r w:rsidR="0061180A">
        <w:rPr>
          <w:rFonts w:ascii="Times New Roman" w:hAnsi="Times New Roman" w:cs="Times New Roman"/>
          <w:szCs w:val="24"/>
        </w:rPr>
        <w:t>M</w:t>
      </w:r>
      <w:r w:rsidRPr="000931E8">
        <w:rPr>
          <w:rFonts w:ascii="Times New Roman" w:hAnsi="Times New Roman" w:cs="Times New Roman"/>
          <w:szCs w:val="24"/>
        </w:rPr>
        <w:t xml:space="preserve">y treasured possession. Although the whole earth is </w:t>
      </w:r>
      <w:r w:rsidR="0061180A">
        <w:rPr>
          <w:rFonts w:ascii="Times New Roman" w:hAnsi="Times New Roman" w:cs="Times New Roman"/>
          <w:szCs w:val="24"/>
        </w:rPr>
        <w:t>M</w:t>
      </w:r>
      <w:r w:rsidRPr="000931E8">
        <w:rPr>
          <w:rFonts w:ascii="Times New Roman" w:hAnsi="Times New Roman" w:cs="Times New Roman"/>
          <w:szCs w:val="24"/>
        </w:rPr>
        <w:t xml:space="preserve">ine, you will be for </w:t>
      </w:r>
      <w:r w:rsidR="0061180A">
        <w:rPr>
          <w:rFonts w:ascii="Times New Roman" w:hAnsi="Times New Roman" w:cs="Times New Roman"/>
          <w:szCs w:val="24"/>
        </w:rPr>
        <w:t>M</w:t>
      </w:r>
      <w:r w:rsidRPr="000931E8">
        <w:rPr>
          <w:rFonts w:ascii="Times New Roman" w:hAnsi="Times New Roman" w:cs="Times New Roman"/>
          <w:szCs w:val="24"/>
        </w:rPr>
        <w:t xml:space="preserve">e a kingdom of priests and a holy nation.’ These are the words you are to speak to the Israelites.” </w:t>
      </w:r>
    </w:p>
    <w:p w:rsidR="000931E8" w:rsidRDefault="000931E8" w:rsidP="000931E8">
      <w:pPr>
        <w:autoSpaceDE w:val="0"/>
        <w:autoSpaceDN w:val="0"/>
        <w:adjustRightInd w:val="0"/>
        <w:spacing w:after="240" w:line="360" w:lineRule="auto"/>
        <w:ind w:left="720" w:right="720"/>
        <w:jc w:val="both"/>
        <w:rPr>
          <w:rFonts w:ascii="Times New Roman" w:hAnsi="Times New Roman" w:cs="Times New Roman"/>
          <w:szCs w:val="24"/>
        </w:rPr>
      </w:pPr>
      <w:r w:rsidRPr="000931E8">
        <w:rPr>
          <w:rFonts w:ascii="Times New Roman" w:hAnsi="Times New Roman" w:cs="Times New Roman"/>
          <w:szCs w:val="24"/>
        </w:rPr>
        <w:t xml:space="preserve">So Moses went back and summoned the elders of the people and set before them all the words the </w:t>
      </w:r>
      <w:r w:rsidRPr="000931E8">
        <w:rPr>
          <w:rFonts w:ascii="Times New Roman" w:hAnsi="Times New Roman" w:cs="Times New Roman"/>
          <w:smallCaps/>
          <w:szCs w:val="24"/>
        </w:rPr>
        <w:t>Lord</w:t>
      </w:r>
      <w:r>
        <w:rPr>
          <w:rFonts w:ascii="Times New Roman" w:hAnsi="Times New Roman" w:cs="Times New Roman"/>
          <w:szCs w:val="24"/>
        </w:rPr>
        <w:t xml:space="preserve"> had commanded him to speak. </w:t>
      </w:r>
      <w:r w:rsidRPr="000931E8">
        <w:rPr>
          <w:rFonts w:ascii="Times New Roman" w:hAnsi="Times New Roman" w:cs="Times New Roman"/>
          <w:szCs w:val="24"/>
          <w:vertAlign w:val="superscript"/>
        </w:rPr>
        <w:t xml:space="preserve"> </w:t>
      </w:r>
      <w:r w:rsidRPr="000931E8">
        <w:rPr>
          <w:rFonts w:ascii="Times New Roman" w:hAnsi="Times New Roman" w:cs="Times New Roman"/>
          <w:szCs w:val="24"/>
        </w:rPr>
        <w:t xml:space="preserve">The people all responded together, “We will do everything the </w:t>
      </w:r>
      <w:r w:rsidRPr="000931E8">
        <w:rPr>
          <w:rFonts w:ascii="Times New Roman" w:hAnsi="Times New Roman" w:cs="Times New Roman"/>
          <w:smallCaps/>
          <w:szCs w:val="24"/>
        </w:rPr>
        <w:t>Lord</w:t>
      </w:r>
      <w:r w:rsidRPr="000931E8">
        <w:rPr>
          <w:rFonts w:ascii="Times New Roman" w:hAnsi="Times New Roman" w:cs="Times New Roman"/>
          <w:szCs w:val="24"/>
        </w:rPr>
        <w:t xml:space="preserve"> has said.” So Moses brought their answer back to the </w:t>
      </w:r>
      <w:r w:rsidRPr="000931E8">
        <w:rPr>
          <w:rFonts w:ascii="Times New Roman" w:hAnsi="Times New Roman" w:cs="Times New Roman"/>
          <w:smallCaps/>
          <w:szCs w:val="24"/>
        </w:rPr>
        <w:t>Lord</w:t>
      </w:r>
      <w:r w:rsidR="00837466">
        <w:rPr>
          <w:rFonts w:ascii="Times New Roman" w:hAnsi="Times New Roman" w:cs="Times New Roman"/>
          <w:szCs w:val="24"/>
        </w:rPr>
        <w:t>.</w:t>
      </w:r>
    </w:p>
    <w:p w:rsidR="00837466" w:rsidRDefault="00837466" w:rsidP="00837466">
      <w:pPr>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story of Adam and Eve would’ve had </w:t>
      </w:r>
      <w:r>
        <w:rPr>
          <w:rFonts w:ascii="Times New Roman" w:hAnsi="Times New Roman" w:cs="Times New Roman"/>
          <w:i/>
          <w:sz w:val="24"/>
          <w:szCs w:val="24"/>
        </w:rPr>
        <w:t xml:space="preserve">unique </w:t>
      </w:r>
      <w:r>
        <w:rPr>
          <w:rFonts w:ascii="Times New Roman" w:hAnsi="Times New Roman" w:cs="Times New Roman"/>
          <w:sz w:val="24"/>
          <w:szCs w:val="24"/>
        </w:rPr>
        <w:t xml:space="preserve">and </w:t>
      </w:r>
      <w:r>
        <w:rPr>
          <w:rFonts w:ascii="Times New Roman" w:hAnsi="Times New Roman" w:cs="Times New Roman"/>
          <w:i/>
          <w:sz w:val="24"/>
          <w:szCs w:val="24"/>
        </w:rPr>
        <w:t xml:space="preserve">practical </w:t>
      </w:r>
      <w:r>
        <w:rPr>
          <w:rFonts w:ascii="Times New Roman" w:hAnsi="Times New Roman" w:cs="Times New Roman"/>
          <w:sz w:val="24"/>
          <w:szCs w:val="24"/>
        </w:rPr>
        <w:t xml:space="preserve">significance to this original audience of listeners.  They would’ve heard it as a parable of warning.  Adam was created from the dust, placed within the garden sanctuary, and commissioned to a sacred task; </w:t>
      </w:r>
      <w:r w:rsidR="007619C7">
        <w:rPr>
          <w:rFonts w:ascii="Times New Roman" w:hAnsi="Times New Roman" w:cs="Times New Roman"/>
          <w:sz w:val="24"/>
          <w:szCs w:val="24"/>
        </w:rPr>
        <w:t>w</w:t>
      </w:r>
      <w:r>
        <w:rPr>
          <w:rFonts w:ascii="Times New Roman" w:hAnsi="Times New Roman" w:cs="Times New Roman"/>
          <w:sz w:val="24"/>
          <w:szCs w:val="24"/>
        </w:rPr>
        <w:t>hen he failed at that task, he was exiled from Eden – driven into the wilderness.  Many generations later, Israel – as a people – were being taken from the dust of their slavery (it’s been suggested that the word “Hebrews” is derived from an ancient Egyptian slang for slaves, which meant “dusty ones”) and brought into a beautiful, fertile land.  They, too, were being commissioned to a sacred task, and they, too, were being warned that if they failed to carry out that task faithfully, then</w:t>
      </w:r>
      <w:r w:rsidR="007619C7">
        <w:rPr>
          <w:rFonts w:ascii="Times New Roman" w:hAnsi="Times New Roman" w:cs="Times New Roman"/>
          <w:sz w:val="24"/>
          <w:szCs w:val="24"/>
        </w:rPr>
        <w:t xml:space="preserve"> they</w:t>
      </w:r>
      <w:r>
        <w:rPr>
          <w:rFonts w:ascii="Times New Roman" w:hAnsi="Times New Roman" w:cs="Times New Roman"/>
          <w:sz w:val="24"/>
          <w:szCs w:val="24"/>
        </w:rPr>
        <w:t xml:space="preserve">, too, would </w:t>
      </w:r>
      <w:r w:rsidR="007619C7">
        <w:rPr>
          <w:rFonts w:ascii="Times New Roman" w:hAnsi="Times New Roman" w:cs="Times New Roman"/>
          <w:sz w:val="24"/>
          <w:szCs w:val="24"/>
        </w:rPr>
        <w:t>be</w:t>
      </w:r>
      <w:r>
        <w:rPr>
          <w:rFonts w:ascii="Times New Roman" w:hAnsi="Times New Roman" w:cs="Times New Roman"/>
          <w:sz w:val="24"/>
          <w:szCs w:val="24"/>
        </w:rPr>
        <w:t xml:space="preserve"> exile</w:t>
      </w:r>
      <w:r w:rsidR="007619C7">
        <w:rPr>
          <w:rFonts w:ascii="Times New Roman" w:hAnsi="Times New Roman" w:cs="Times New Roman"/>
          <w:sz w:val="24"/>
          <w:szCs w:val="24"/>
        </w:rPr>
        <w:t>d</w:t>
      </w:r>
      <w:r>
        <w:rPr>
          <w:rFonts w:ascii="Times New Roman" w:hAnsi="Times New Roman" w:cs="Times New Roman"/>
          <w:sz w:val="24"/>
          <w:szCs w:val="24"/>
        </w:rPr>
        <w:t xml:space="preserve"> – a fate that represents “death” to a nation.</w:t>
      </w:r>
    </w:p>
    <w:p w:rsidR="00837466" w:rsidRDefault="00837466" w:rsidP="00837466">
      <w:pPr>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is the significance of Genesis to readers today?  As Christians, we are invited to listen to these stories as </w:t>
      </w:r>
      <w:r>
        <w:rPr>
          <w:rFonts w:ascii="Times New Roman" w:hAnsi="Times New Roman" w:cs="Times New Roman"/>
          <w:i/>
          <w:sz w:val="24"/>
          <w:szCs w:val="24"/>
        </w:rPr>
        <w:t xml:space="preserve">our </w:t>
      </w:r>
      <w:r>
        <w:rPr>
          <w:rFonts w:ascii="Times New Roman" w:hAnsi="Times New Roman" w:cs="Times New Roman"/>
          <w:sz w:val="24"/>
          <w:szCs w:val="24"/>
        </w:rPr>
        <w:t>stories.  We read in Galatians 3:7-9</w:t>
      </w:r>
      <w:r w:rsidR="00B62287">
        <w:rPr>
          <w:rFonts w:ascii="Times New Roman" w:hAnsi="Times New Roman" w:cs="Times New Roman"/>
          <w:sz w:val="24"/>
          <w:szCs w:val="24"/>
        </w:rPr>
        <w:t xml:space="preserve"> that</w:t>
      </w:r>
    </w:p>
    <w:p w:rsidR="00837466" w:rsidRDefault="00837466" w:rsidP="00837466">
      <w:pPr>
        <w:autoSpaceDE w:val="0"/>
        <w:autoSpaceDN w:val="0"/>
        <w:adjustRightInd w:val="0"/>
        <w:spacing w:after="240" w:line="360" w:lineRule="auto"/>
        <w:ind w:left="720" w:right="720"/>
        <w:jc w:val="both"/>
        <w:rPr>
          <w:rFonts w:ascii="Times New Roman" w:hAnsi="Times New Roman" w:cs="Times New Roman"/>
          <w:sz w:val="24"/>
          <w:szCs w:val="24"/>
        </w:rPr>
      </w:pPr>
      <w:r w:rsidRPr="007619C7">
        <w:rPr>
          <w:rFonts w:ascii="Times New Roman" w:hAnsi="Times New Roman" w:cs="Times New Roman"/>
          <w:szCs w:val="24"/>
        </w:rPr>
        <w:t>“those who believe are children of Abraham.  The Scripture foresaw that God would justify the Gentiles by faith, and announced the gospel in advance to Abraham: ‘All nations will be blessed through you.’  So those who have faith are blessed along with Abraham, the man of faith.”</w:t>
      </w:r>
    </w:p>
    <w:p w:rsidR="00BF41F8" w:rsidRPr="00B62287" w:rsidRDefault="00BF41F8" w:rsidP="00BF41F8">
      <w:pPr>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B62287">
        <w:rPr>
          <w:rFonts w:ascii="Times New Roman" w:hAnsi="Times New Roman" w:cs="Times New Roman"/>
          <w:sz w:val="24"/>
          <w:szCs w:val="24"/>
        </w:rPr>
        <w:t>As</w:t>
      </w:r>
      <w:r>
        <w:rPr>
          <w:rFonts w:ascii="Times New Roman" w:hAnsi="Times New Roman" w:cs="Times New Roman"/>
          <w:sz w:val="24"/>
          <w:szCs w:val="24"/>
        </w:rPr>
        <w:t xml:space="preserve"> Christians, we are invited to learn from the stories of those who went before us.  </w:t>
      </w:r>
      <w:r w:rsidR="00B62287">
        <w:rPr>
          <w:rFonts w:ascii="Times New Roman" w:hAnsi="Times New Roman" w:cs="Times New Roman"/>
          <w:sz w:val="24"/>
          <w:szCs w:val="24"/>
        </w:rPr>
        <w:t>The New Testament urges us to interpret the Old Testament in this way:</w:t>
      </w:r>
      <w:r>
        <w:rPr>
          <w:rFonts w:ascii="Times New Roman" w:hAnsi="Times New Roman" w:cs="Times New Roman"/>
          <w:sz w:val="24"/>
          <w:szCs w:val="24"/>
        </w:rPr>
        <w:t xml:space="preserve"> “</w:t>
      </w:r>
      <w:r w:rsidRPr="00BF41F8">
        <w:rPr>
          <w:rFonts w:ascii="Times New Roman" w:hAnsi="Times New Roman" w:cs="Times New Roman"/>
          <w:sz w:val="24"/>
          <w:szCs w:val="24"/>
        </w:rPr>
        <w:t>These things happened to them as examples and w</w:t>
      </w:r>
      <w:bookmarkStart w:id="0" w:name="_GoBack"/>
      <w:bookmarkEnd w:id="0"/>
      <w:r w:rsidRPr="00BF41F8">
        <w:rPr>
          <w:rFonts w:ascii="Times New Roman" w:hAnsi="Times New Roman" w:cs="Times New Roman"/>
          <w:sz w:val="24"/>
          <w:szCs w:val="24"/>
        </w:rPr>
        <w:t>ere written down as warnings for us, on whom the fulfillment of the ages has come.</w:t>
      </w:r>
      <w:r>
        <w:rPr>
          <w:rFonts w:ascii="Times New Roman" w:hAnsi="Times New Roman" w:cs="Times New Roman"/>
          <w:sz w:val="24"/>
          <w:szCs w:val="24"/>
        </w:rPr>
        <w:t>”</w:t>
      </w:r>
      <w:r w:rsidR="00B62287">
        <w:rPr>
          <w:rFonts w:ascii="Times New Roman" w:hAnsi="Times New Roman" w:cs="Times New Roman"/>
          <w:sz w:val="24"/>
          <w:szCs w:val="24"/>
        </w:rPr>
        <w:t xml:space="preserve"> (1 Corinthians 10:11)   That’s what we’re out to do in </w:t>
      </w:r>
      <w:r w:rsidR="00B62287">
        <w:rPr>
          <w:rFonts w:ascii="Times New Roman" w:hAnsi="Times New Roman" w:cs="Times New Roman"/>
          <w:i/>
          <w:sz w:val="24"/>
          <w:szCs w:val="24"/>
        </w:rPr>
        <w:t xml:space="preserve">The Story </w:t>
      </w:r>
      <w:r w:rsidR="00B62287">
        <w:rPr>
          <w:rFonts w:ascii="Times New Roman" w:hAnsi="Times New Roman" w:cs="Times New Roman"/>
          <w:sz w:val="24"/>
          <w:szCs w:val="24"/>
        </w:rPr>
        <w:t>series!</w:t>
      </w:r>
    </w:p>
    <w:p w:rsidR="009C3CCD" w:rsidRPr="00B62287" w:rsidRDefault="00BF41F8" w:rsidP="00B62287">
      <w:pPr>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7619C7">
        <w:rPr>
          <w:rFonts w:ascii="Times New Roman" w:hAnsi="Times New Roman" w:cs="Times New Roman"/>
          <w:sz w:val="24"/>
          <w:szCs w:val="24"/>
        </w:rPr>
        <w:t>Next week, we’</w:t>
      </w:r>
      <w:r w:rsidR="00B62287">
        <w:rPr>
          <w:rFonts w:ascii="Times New Roman" w:hAnsi="Times New Roman" w:cs="Times New Roman"/>
          <w:sz w:val="24"/>
          <w:szCs w:val="24"/>
        </w:rPr>
        <w:t>ll</w:t>
      </w:r>
      <w:r w:rsidR="007619C7">
        <w:rPr>
          <w:rFonts w:ascii="Times New Roman" w:hAnsi="Times New Roman" w:cs="Times New Roman"/>
          <w:sz w:val="24"/>
          <w:szCs w:val="24"/>
        </w:rPr>
        <w:t xml:space="preserve"> “walk a mile” (or more!) in the shoes of Abraham, the great “father” of Israel – and </w:t>
      </w:r>
      <w:r w:rsidR="00B62287">
        <w:rPr>
          <w:rFonts w:ascii="Times New Roman" w:hAnsi="Times New Roman" w:cs="Times New Roman"/>
          <w:sz w:val="24"/>
          <w:szCs w:val="24"/>
        </w:rPr>
        <w:t>of “all who believe</w:t>
      </w:r>
      <w:r w:rsidR="007619C7">
        <w:rPr>
          <w:rFonts w:ascii="Times New Roman" w:hAnsi="Times New Roman" w:cs="Times New Roman"/>
          <w:sz w:val="24"/>
          <w:szCs w:val="24"/>
        </w:rPr>
        <w:t>.</w:t>
      </w:r>
      <w:r w:rsidR="00B62287">
        <w:rPr>
          <w:rFonts w:ascii="Times New Roman" w:hAnsi="Times New Roman" w:cs="Times New Roman"/>
          <w:sz w:val="24"/>
          <w:szCs w:val="24"/>
        </w:rPr>
        <w:t>”</w:t>
      </w:r>
      <w:r w:rsidR="007619C7">
        <w:rPr>
          <w:rFonts w:ascii="Times New Roman" w:hAnsi="Times New Roman" w:cs="Times New Roman"/>
          <w:sz w:val="24"/>
          <w:szCs w:val="24"/>
        </w:rPr>
        <w:t xml:space="preserve">  </w:t>
      </w:r>
      <w:r w:rsidR="00B62287">
        <w:rPr>
          <w:rFonts w:ascii="Times New Roman" w:hAnsi="Times New Roman" w:cs="Times New Roman"/>
          <w:sz w:val="24"/>
          <w:szCs w:val="24"/>
        </w:rPr>
        <w:t xml:space="preserve">Genesis 12 is a turning point in </w:t>
      </w:r>
      <w:r w:rsidR="00B62287">
        <w:rPr>
          <w:rFonts w:ascii="Times New Roman" w:hAnsi="Times New Roman" w:cs="Times New Roman"/>
          <w:i/>
          <w:sz w:val="24"/>
          <w:szCs w:val="24"/>
        </w:rPr>
        <w:t xml:space="preserve">The Story: </w:t>
      </w:r>
      <w:r w:rsidR="00B62287">
        <w:rPr>
          <w:rFonts w:ascii="Times New Roman" w:hAnsi="Times New Roman" w:cs="Times New Roman"/>
          <w:sz w:val="24"/>
          <w:szCs w:val="24"/>
        </w:rPr>
        <w:t xml:space="preserve">the pace of narration slows down and the lessons become easier for us to grasp.   As we follow Abraham’s journey, we’ll discover what it means to “walk by faith” on a “spiritual journey.”  </w:t>
      </w:r>
      <w:r w:rsidR="007619C7">
        <w:rPr>
          <w:rFonts w:ascii="Times New Roman" w:hAnsi="Times New Roman" w:cs="Times New Roman"/>
          <w:sz w:val="24"/>
          <w:szCs w:val="24"/>
        </w:rPr>
        <w:t xml:space="preserve">    </w:t>
      </w:r>
      <w:r w:rsidR="00550CA3">
        <w:rPr>
          <w:rFonts w:ascii="Times New Roman" w:hAnsi="Times New Roman" w:cs="Times New Roman"/>
          <w:sz w:val="24"/>
        </w:rPr>
        <w:t xml:space="preserve"> </w:t>
      </w:r>
    </w:p>
    <w:sectPr w:rsidR="009C3CCD" w:rsidRPr="00B622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36" w:rsidRDefault="003B2F36" w:rsidP="006F538B">
      <w:pPr>
        <w:spacing w:after="0" w:line="240" w:lineRule="auto"/>
      </w:pPr>
      <w:r>
        <w:separator/>
      </w:r>
    </w:p>
  </w:endnote>
  <w:endnote w:type="continuationSeparator" w:id="0">
    <w:p w:rsidR="003B2F36" w:rsidRDefault="003B2F36" w:rsidP="006F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01633"/>
      <w:docPartObj>
        <w:docPartGallery w:val="Page Numbers (Bottom of Page)"/>
        <w:docPartUnique/>
      </w:docPartObj>
    </w:sdtPr>
    <w:sdtEndPr>
      <w:rPr>
        <w:color w:val="808080" w:themeColor="background1" w:themeShade="80"/>
        <w:spacing w:val="60"/>
      </w:rPr>
    </w:sdtEndPr>
    <w:sdtContent>
      <w:p w:rsidR="00B62287" w:rsidRDefault="00B62287" w:rsidP="00B8164B">
        <w:pPr>
          <w:pStyle w:val="Footer"/>
          <w:pBdr>
            <w:top w:val="single" w:sz="4" w:space="1" w:color="D9D9D9" w:themeColor="background1" w:themeShade="D9"/>
          </w:pBdr>
          <w:jc w:val="right"/>
          <w:rPr>
            <w:b/>
            <w:bCs/>
          </w:rPr>
        </w:pPr>
        <w:r w:rsidRPr="00B62287">
          <w:rPr>
            <w:sz w:val="18"/>
          </w:rPr>
          <w:fldChar w:fldCharType="begin"/>
        </w:r>
        <w:r w:rsidRPr="00B62287">
          <w:rPr>
            <w:sz w:val="18"/>
          </w:rPr>
          <w:instrText xml:space="preserve"> PAGE   \* MERGEFORMAT </w:instrText>
        </w:r>
        <w:r w:rsidRPr="00B62287">
          <w:rPr>
            <w:sz w:val="18"/>
          </w:rPr>
          <w:fldChar w:fldCharType="separate"/>
        </w:r>
        <w:r w:rsidR="00026ACF" w:rsidRPr="00026ACF">
          <w:rPr>
            <w:b/>
            <w:bCs/>
            <w:noProof/>
            <w:sz w:val="18"/>
          </w:rPr>
          <w:t>12</w:t>
        </w:r>
        <w:r w:rsidRPr="00B62287">
          <w:rPr>
            <w:b/>
            <w:bCs/>
            <w:noProof/>
            <w:sz w:val="18"/>
          </w:rPr>
          <w:fldChar w:fldCharType="end"/>
        </w:r>
        <w:r w:rsidRPr="00B62287">
          <w:rPr>
            <w:b/>
            <w:bCs/>
            <w:sz w:val="18"/>
          </w:rPr>
          <w:t xml:space="preserve"> | </w:t>
        </w:r>
        <w:r w:rsidRPr="00B62287">
          <w:rPr>
            <w:color w:val="808080" w:themeColor="background1" w:themeShade="80"/>
            <w:spacing w:val="60"/>
            <w:sz w:val="18"/>
          </w:rPr>
          <w:t>Page</w:t>
        </w:r>
      </w:p>
    </w:sdtContent>
  </w:sdt>
  <w:p w:rsidR="00B62287" w:rsidRPr="00B62287" w:rsidRDefault="00B62287" w:rsidP="00B62287">
    <w:pPr>
      <w:pStyle w:val="Footer"/>
      <w:jc w:val="center"/>
      <w:rPr>
        <w:sz w:val="16"/>
      </w:rPr>
    </w:pPr>
    <w:r w:rsidRPr="00B62287">
      <w:rPr>
        <w:sz w:val="16"/>
      </w:rPr>
      <w:t xml:space="preserve">The Story </w:t>
    </w:r>
    <w:r w:rsidRPr="00B62287">
      <w:rPr>
        <w:i/>
        <w:sz w:val="16"/>
      </w:rPr>
      <w:t>Series – Week One</w:t>
    </w:r>
  </w:p>
  <w:p w:rsidR="00B62287" w:rsidRPr="00B62287" w:rsidRDefault="00B62287" w:rsidP="00B62287">
    <w:pPr>
      <w:pStyle w:val="Footer"/>
      <w:jc w:val="center"/>
      <w:rPr>
        <w:sz w:val="14"/>
      </w:rPr>
    </w:pPr>
    <w:r w:rsidRPr="00B62287">
      <w:rPr>
        <w:sz w:val="14"/>
      </w:rPr>
      <w:t xml:space="preserve">Pastor Steve Evoy – Ripon Free Methodist Church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36" w:rsidRDefault="003B2F36" w:rsidP="006F538B">
      <w:pPr>
        <w:spacing w:after="0" w:line="240" w:lineRule="auto"/>
      </w:pPr>
      <w:r>
        <w:separator/>
      </w:r>
    </w:p>
  </w:footnote>
  <w:footnote w:type="continuationSeparator" w:id="0">
    <w:p w:rsidR="003B2F36" w:rsidRDefault="003B2F36" w:rsidP="006F5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DC2"/>
    <w:multiLevelType w:val="hybridMultilevel"/>
    <w:tmpl w:val="34E47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074FE9"/>
    <w:multiLevelType w:val="hybridMultilevel"/>
    <w:tmpl w:val="AE1E2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AA4C5B"/>
    <w:multiLevelType w:val="hybridMultilevel"/>
    <w:tmpl w:val="13B6A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2F1D9A"/>
    <w:multiLevelType w:val="hybridMultilevel"/>
    <w:tmpl w:val="A40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13EA9"/>
    <w:multiLevelType w:val="hybridMultilevel"/>
    <w:tmpl w:val="532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85E95"/>
    <w:multiLevelType w:val="hybridMultilevel"/>
    <w:tmpl w:val="6DA0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65"/>
    <w:rsid w:val="00017CA0"/>
    <w:rsid w:val="00026ACF"/>
    <w:rsid w:val="00043ABE"/>
    <w:rsid w:val="00087878"/>
    <w:rsid w:val="00092442"/>
    <w:rsid w:val="000931E8"/>
    <w:rsid w:val="000A53AA"/>
    <w:rsid w:val="00126BA5"/>
    <w:rsid w:val="00145312"/>
    <w:rsid w:val="00194581"/>
    <w:rsid w:val="0019593F"/>
    <w:rsid w:val="002866DD"/>
    <w:rsid w:val="003106A1"/>
    <w:rsid w:val="00382F4A"/>
    <w:rsid w:val="003A528D"/>
    <w:rsid w:val="003B2F36"/>
    <w:rsid w:val="003C4A24"/>
    <w:rsid w:val="00507CA4"/>
    <w:rsid w:val="00535B8C"/>
    <w:rsid w:val="00550CA3"/>
    <w:rsid w:val="00581C9D"/>
    <w:rsid w:val="005A77D0"/>
    <w:rsid w:val="005F5DDA"/>
    <w:rsid w:val="006023C1"/>
    <w:rsid w:val="0060608C"/>
    <w:rsid w:val="0061180A"/>
    <w:rsid w:val="006D6AD1"/>
    <w:rsid w:val="006F538B"/>
    <w:rsid w:val="00755E28"/>
    <w:rsid w:val="007619C7"/>
    <w:rsid w:val="00763048"/>
    <w:rsid w:val="0076448D"/>
    <w:rsid w:val="00764C81"/>
    <w:rsid w:val="007B29EE"/>
    <w:rsid w:val="007B6F0C"/>
    <w:rsid w:val="0080714B"/>
    <w:rsid w:val="00837466"/>
    <w:rsid w:val="008612CC"/>
    <w:rsid w:val="008B4865"/>
    <w:rsid w:val="008C5AF9"/>
    <w:rsid w:val="00960159"/>
    <w:rsid w:val="009C3CCD"/>
    <w:rsid w:val="009D41C3"/>
    <w:rsid w:val="00A42D0F"/>
    <w:rsid w:val="00B10927"/>
    <w:rsid w:val="00B3333E"/>
    <w:rsid w:val="00B62287"/>
    <w:rsid w:val="00B8164B"/>
    <w:rsid w:val="00BC6731"/>
    <w:rsid w:val="00BF41F8"/>
    <w:rsid w:val="00BF7817"/>
    <w:rsid w:val="00C61D22"/>
    <w:rsid w:val="00CC47B0"/>
    <w:rsid w:val="00D030C4"/>
    <w:rsid w:val="00D35537"/>
    <w:rsid w:val="00DC517A"/>
    <w:rsid w:val="00E530FB"/>
    <w:rsid w:val="00E80C11"/>
    <w:rsid w:val="00E810CA"/>
    <w:rsid w:val="00EC5DCB"/>
    <w:rsid w:val="00F361ED"/>
    <w:rsid w:val="00F5616D"/>
    <w:rsid w:val="00FE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A1"/>
    <w:rPr>
      <w:rFonts w:ascii="Tahoma" w:hAnsi="Tahoma" w:cs="Tahoma"/>
      <w:sz w:val="16"/>
      <w:szCs w:val="16"/>
    </w:rPr>
  </w:style>
  <w:style w:type="paragraph" w:styleId="ListParagraph">
    <w:name w:val="List Paragraph"/>
    <w:basedOn w:val="Normal"/>
    <w:uiPriority w:val="34"/>
    <w:qFormat/>
    <w:rsid w:val="00092442"/>
    <w:pPr>
      <w:ind w:left="720"/>
      <w:contextualSpacing/>
    </w:pPr>
  </w:style>
  <w:style w:type="paragraph" w:styleId="FootnoteText">
    <w:name w:val="footnote text"/>
    <w:basedOn w:val="Normal"/>
    <w:link w:val="FootnoteTextChar"/>
    <w:uiPriority w:val="99"/>
    <w:unhideWhenUsed/>
    <w:rsid w:val="006F538B"/>
    <w:pPr>
      <w:spacing w:after="0" w:line="240" w:lineRule="auto"/>
    </w:pPr>
    <w:rPr>
      <w:sz w:val="20"/>
      <w:szCs w:val="20"/>
    </w:rPr>
  </w:style>
  <w:style w:type="character" w:customStyle="1" w:styleId="FootnoteTextChar">
    <w:name w:val="Footnote Text Char"/>
    <w:basedOn w:val="DefaultParagraphFont"/>
    <w:link w:val="FootnoteText"/>
    <w:uiPriority w:val="99"/>
    <w:rsid w:val="006F538B"/>
    <w:rPr>
      <w:sz w:val="20"/>
      <w:szCs w:val="20"/>
    </w:rPr>
  </w:style>
  <w:style w:type="character" w:styleId="FootnoteReference">
    <w:name w:val="footnote reference"/>
    <w:basedOn w:val="DefaultParagraphFont"/>
    <w:uiPriority w:val="99"/>
    <w:semiHidden/>
    <w:unhideWhenUsed/>
    <w:rsid w:val="006F538B"/>
    <w:rPr>
      <w:vertAlign w:val="superscript"/>
    </w:rPr>
  </w:style>
  <w:style w:type="paragraph" w:styleId="Header">
    <w:name w:val="header"/>
    <w:basedOn w:val="Normal"/>
    <w:link w:val="HeaderChar"/>
    <w:uiPriority w:val="99"/>
    <w:unhideWhenUsed/>
    <w:rsid w:val="00B6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87"/>
  </w:style>
  <w:style w:type="paragraph" w:styleId="Footer">
    <w:name w:val="footer"/>
    <w:basedOn w:val="Normal"/>
    <w:link w:val="FooterChar"/>
    <w:uiPriority w:val="99"/>
    <w:unhideWhenUsed/>
    <w:rsid w:val="00B6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A1"/>
    <w:rPr>
      <w:rFonts w:ascii="Tahoma" w:hAnsi="Tahoma" w:cs="Tahoma"/>
      <w:sz w:val="16"/>
      <w:szCs w:val="16"/>
    </w:rPr>
  </w:style>
  <w:style w:type="paragraph" w:styleId="ListParagraph">
    <w:name w:val="List Paragraph"/>
    <w:basedOn w:val="Normal"/>
    <w:uiPriority w:val="34"/>
    <w:qFormat/>
    <w:rsid w:val="00092442"/>
    <w:pPr>
      <w:ind w:left="720"/>
      <w:contextualSpacing/>
    </w:pPr>
  </w:style>
  <w:style w:type="paragraph" w:styleId="FootnoteText">
    <w:name w:val="footnote text"/>
    <w:basedOn w:val="Normal"/>
    <w:link w:val="FootnoteTextChar"/>
    <w:uiPriority w:val="99"/>
    <w:unhideWhenUsed/>
    <w:rsid w:val="006F538B"/>
    <w:pPr>
      <w:spacing w:after="0" w:line="240" w:lineRule="auto"/>
    </w:pPr>
    <w:rPr>
      <w:sz w:val="20"/>
      <w:szCs w:val="20"/>
    </w:rPr>
  </w:style>
  <w:style w:type="character" w:customStyle="1" w:styleId="FootnoteTextChar">
    <w:name w:val="Footnote Text Char"/>
    <w:basedOn w:val="DefaultParagraphFont"/>
    <w:link w:val="FootnoteText"/>
    <w:uiPriority w:val="99"/>
    <w:rsid w:val="006F538B"/>
    <w:rPr>
      <w:sz w:val="20"/>
      <w:szCs w:val="20"/>
    </w:rPr>
  </w:style>
  <w:style w:type="character" w:styleId="FootnoteReference">
    <w:name w:val="footnote reference"/>
    <w:basedOn w:val="DefaultParagraphFont"/>
    <w:uiPriority w:val="99"/>
    <w:semiHidden/>
    <w:unhideWhenUsed/>
    <w:rsid w:val="006F538B"/>
    <w:rPr>
      <w:vertAlign w:val="superscript"/>
    </w:rPr>
  </w:style>
  <w:style w:type="paragraph" w:styleId="Header">
    <w:name w:val="header"/>
    <w:basedOn w:val="Normal"/>
    <w:link w:val="HeaderChar"/>
    <w:uiPriority w:val="99"/>
    <w:unhideWhenUsed/>
    <w:rsid w:val="00B6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87"/>
  </w:style>
  <w:style w:type="paragraph" w:styleId="Footer">
    <w:name w:val="footer"/>
    <w:basedOn w:val="Normal"/>
    <w:link w:val="FooterChar"/>
    <w:uiPriority w:val="99"/>
    <w:unhideWhenUsed/>
    <w:rsid w:val="00B6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C9FB-4659-46AF-9D10-8E787EC7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Evoy</dc:creator>
  <cp:lastModifiedBy>Stephen Evoy</cp:lastModifiedBy>
  <cp:revision>6</cp:revision>
  <cp:lastPrinted>2015-01-16T21:26:00Z</cp:lastPrinted>
  <dcterms:created xsi:type="dcterms:W3CDTF">2015-01-16T20:47:00Z</dcterms:created>
  <dcterms:modified xsi:type="dcterms:W3CDTF">2015-01-16T21:40:00Z</dcterms:modified>
</cp:coreProperties>
</file>