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33A" w:rsidRPr="006714DE" w:rsidRDefault="00D7633A" w:rsidP="00D7633A">
      <w:pPr>
        <w:rPr>
          <w:rFonts w:ascii="Arial" w:hAnsi="Arial" w:cs="Arial"/>
          <w:b/>
          <w:sz w:val="28"/>
          <w:szCs w:val="28"/>
        </w:rPr>
      </w:pPr>
      <w:r w:rsidRPr="006714DE">
        <w:rPr>
          <w:rFonts w:ascii="Arial" w:hAnsi="Arial" w:cs="Arial"/>
          <w:b/>
          <w:sz w:val="28"/>
          <w:szCs w:val="28"/>
        </w:rPr>
        <w:t>Unhindered!</w:t>
      </w:r>
    </w:p>
    <w:p w:rsidR="00D7633A" w:rsidRPr="006714DE" w:rsidRDefault="00D7633A" w:rsidP="00D7633A">
      <w:pPr>
        <w:rPr>
          <w:rFonts w:ascii="Arial" w:hAnsi="Arial" w:cs="Arial"/>
          <w:b/>
          <w:sz w:val="28"/>
          <w:szCs w:val="28"/>
        </w:rPr>
      </w:pPr>
      <w:r w:rsidRPr="006714DE">
        <w:rPr>
          <w:rFonts w:ascii="Arial" w:hAnsi="Arial" w:cs="Arial"/>
          <w:b/>
          <w:sz w:val="28"/>
          <w:szCs w:val="28"/>
        </w:rPr>
        <w:t xml:space="preserve">Acts </w:t>
      </w:r>
      <w:r>
        <w:rPr>
          <w:rFonts w:ascii="Arial" w:hAnsi="Arial" w:cs="Arial"/>
          <w:b/>
          <w:sz w:val="28"/>
          <w:szCs w:val="28"/>
        </w:rPr>
        <w:t>15:36-</w:t>
      </w:r>
      <w:r w:rsidRPr="006714DE">
        <w:rPr>
          <w:rFonts w:ascii="Arial" w:hAnsi="Arial" w:cs="Arial"/>
          <w:b/>
          <w:sz w:val="28"/>
          <w:szCs w:val="28"/>
        </w:rPr>
        <w:t>16:40</w:t>
      </w:r>
    </w:p>
    <w:p w:rsidR="00D7633A" w:rsidRDefault="00D7633A" w:rsidP="00D7633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The Church is often the greatest hindrance to divine mission.</w:t>
      </w:r>
    </w:p>
    <w:p w:rsidR="00D7633A" w:rsidRPr="006714DE" w:rsidRDefault="00D7633A" w:rsidP="00D7633A">
      <w:pPr>
        <w:rPr>
          <w:rFonts w:ascii="Arial" w:hAnsi="Arial" w:cs="Arial"/>
          <w:b/>
          <w:sz w:val="28"/>
          <w:szCs w:val="28"/>
        </w:rPr>
      </w:pPr>
      <w:r w:rsidRPr="006714DE">
        <w:rPr>
          <w:rFonts w:ascii="Arial" w:hAnsi="Arial" w:cs="Arial"/>
          <w:b/>
          <w:sz w:val="28"/>
          <w:szCs w:val="28"/>
        </w:rPr>
        <w:t>Texas General Assembly of the Church of God</w:t>
      </w:r>
    </w:p>
    <w:p w:rsidR="00D7633A" w:rsidRPr="006714DE" w:rsidRDefault="00D7633A" w:rsidP="00D7633A">
      <w:pPr>
        <w:rPr>
          <w:rFonts w:ascii="Arial" w:hAnsi="Arial" w:cs="Arial"/>
          <w:b/>
          <w:sz w:val="28"/>
          <w:szCs w:val="28"/>
        </w:rPr>
      </w:pPr>
      <w:r w:rsidRPr="006714DE">
        <w:rPr>
          <w:rFonts w:ascii="Arial" w:hAnsi="Arial" w:cs="Arial"/>
          <w:b/>
          <w:sz w:val="28"/>
          <w:szCs w:val="28"/>
        </w:rPr>
        <w:t>San Antonio, Texas</w:t>
      </w:r>
    </w:p>
    <w:p w:rsidR="00D7633A" w:rsidRPr="006714DE" w:rsidRDefault="00D7633A" w:rsidP="00D7633A">
      <w:pPr>
        <w:rPr>
          <w:rFonts w:ascii="Arial" w:hAnsi="Arial" w:cs="Arial"/>
          <w:b/>
          <w:sz w:val="28"/>
          <w:szCs w:val="28"/>
        </w:rPr>
      </w:pPr>
      <w:r w:rsidRPr="006714DE">
        <w:rPr>
          <w:rFonts w:ascii="Arial" w:hAnsi="Arial" w:cs="Arial"/>
          <w:b/>
          <w:sz w:val="28"/>
          <w:szCs w:val="28"/>
        </w:rPr>
        <w:t>November 4, 2011</w:t>
      </w:r>
    </w:p>
    <w:p w:rsidR="00D7633A" w:rsidRDefault="00D7633A" w:rsidP="00D7633A">
      <w:pPr>
        <w:rPr>
          <w:rFonts w:ascii="Arial" w:hAnsi="Arial" w:cs="Arial"/>
          <w:sz w:val="28"/>
          <w:szCs w:val="28"/>
        </w:rPr>
      </w:pPr>
    </w:p>
    <w:p w:rsidR="00D7633A" w:rsidRPr="002B3A8E" w:rsidRDefault="00D7633A" w:rsidP="00D7633A">
      <w:pPr>
        <w:rPr>
          <w:rFonts w:ascii="Arial" w:hAnsi="Arial" w:cs="Arial"/>
          <w:sz w:val="28"/>
          <w:szCs w:val="28"/>
        </w:rPr>
      </w:pPr>
      <w:r w:rsidRPr="002B3A8E">
        <w:rPr>
          <w:rFonts w:ascii="Arial" w:hAnsi="Arial" w:cs="Arial"/>
          <w:sz w:val="28"/>
          <w:szCs w:val="28"/>
        </w:rPr>
        <w:t>What hinders you</w:t>
      </w:r>
      <w:r w:rsidR="00057426">
        <w:rPr>
          <w:rFonts w:ascii="Arial" w:hAnsi="Arial" w:cs="Arial"/>
          <w:sz w:val="28"/>
          <w:szCs w:val="28"/>
        </w:rPr>
        <w:t xml:space="preserve"> </w:t>
      </w:r>
      <w:r w:rsidRPr="002B3A8E">
        <w:rPr>
          <w:rFonts w:ascii="Arial" w:hAnsi="Arial" w:cs="Arial"/>
          <w:sz w:val="28"/>
          <w:szCs w:val="28"/>
        </w:rPr>
        <w:t>most in ministry?</w:t>
      </w:r>
    </w:p>
    <w:p w:rsidR="00D7633A" w:rsidRDefault="00D7633A"/>
    <w:p w:rsidR="00D7633A" w:rsidRDefault="00D7633A"/>
    <w:p w:rsidR="00D7633A" w:rsidRDefault="00D7633A"/>
    <w:p w:rsidR="00D7633A" w:rsidRDefault="00D7633A"/>
    <w:p w:rsidR="00057426" w:rsidRDefault="00057426">
      <w:pPr>
        <w:rPr>
          <w:rFonts w:ascii="Arial" w:hAnsi="Arial" w:cs="Arial"/>
          <w:sz w:val="28"/>
          <w:szCs w:val="28"/>
        </w:rPr>
      </w:pPr>
    </w:p>
    <w:p w:rsidR="00D7633A" w:rsidRPr="00D7633A" w:rsidRDefault="00D7633A">
      <w:pPr>
        <w:rPr>
          <w:rFonts w:ascii="Arial" w:hAnsi="Arial" w:cs="Arial"/>
          <w:sz w:val="28"/>
          <w:szCs w:val="28"/>
        </w:rPr>
      </w:pPr>
      <w:r w:rsidRPr="00D7633A">
        <w:rPr>
          <w:rFonts w:ascii="Arial" w:hAnsi="Arial" w:cs="Arial"/>
          <w:sz w:val="28"/>
          <w:szCs w:val="28"/>
        </w:rPr>
        <w:t>What might have hindered Paul’s ministry?</w:t>
      </w:r>
    </w:p>
    <w:p w:rsidR="00D7633A" w:rsidRDefault="00D7633A"/>
    <w:p w:rsidR="00D7633A" w:rsidRDefault="00D7633A"/>
    <w:p w:rsidR="00D7633A" w:rsidRDefault="00D7633A"/>
    <w:p w:rsidR="00D7633A" w:rsidRDefault="00D7633A"/>
    <w:p w:rsidR="00057426" w:rsidRDefault="00057426">
      <w:pPr>
        <w:rPr>
          <w:rFonts w:ascii="Arial" w:hAnsi="Arial" w:cs="Arial"/>
          <w:sz w:val="28"/>
          <w:szCs w:val="28"/>
        </w:rPr>
      </w:pPr>
    </w:p>
    <w:p w:rsidR="008365DB" w:rsidRPr="00D7633A" w:rsidRDefault="00086305">
      <w:pPr>
        <w:rPr>
          <w:rFonts w:ascii="Arial" w:hAnsi="Arial" w:cs="Arial"/>
          <w:sz w:val="28"/>
          <w:szCs w:val="28"/>
        </w:rPr>
      </w:pPr>
      <w:r w:rsidRPr="00D7633A">
        <w:rPr>
          <w:rFonts w:ascii="Arial" w:hAnsi="Arial" w:cs="Arial"/>
          <w:sz w:val="28"/>
          <w:szCs w:val="28"/>
        </w:rPr>
        <w:t>Unhindered ministry carefully considers</w:t>
      </w:r>
      <w:r w:rsidR="00D7633A" w:rsidRPr="00D7633A">
        <w:rPr>
          <w:rFonts w:ascii="Arial" w:hAnsi="Arial" w:cs="Arial"/>
          <w:sz w:val="28"/>
          <w:szCs w:val="28"/>
        </w:rPr>
        <w:t>…</w:t>
      </w:r>
    </w:p>
    <w:p w:rsidR="00000000" w:rsidRPr="00D7633A" w:rsidRDefault="00057426" w:rsidP="00086305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D7633A">
        <w:rPr>
          <w:rFonts w:ascii="Arial" w:hAnsi="Arial" w:cs="Arial"/>
          <w:sz w:val="28"/>
          <w:szCs w:val="28"/>
        </w:rPr>
        <w:t>Context</w:t>
      </w:r>
    </w:p>
    <w:p w:rsidR="00000000" w:rsidRPr="00D7633A" w:rsidRDefault="00057426" w:rsidP="00086305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D7633A">
        <w:rPr>
          <w:rFonts w:ascii="Arial" w:hAnsi="Arial" w:cs="Arial"/>
          <w:sz w:val="28"/>
          <w:szCs w:val="28"/>
        </w:rPr>
        <w:t>Connecting Content</w:t>
      </w:r>
    </w:p>
    <w:p w:rsidR="00000000" w:rsidRPr="00D7633A" w:rsidRDefault="00057426" w:rsidP="00086305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D7633A">
        <w:rPr>
          <w:rFonts w:ascii="Arial" w:hAnsi="Arial" w:cs="Arial"/>
          <w:sz w:val="28"/>
          <w:szCs w:val="28"/>
        </w:rPr>
        <w:t>Character</w:t>
      </w:r>
    </w:p>
    <w:p w:rsidR="00086305" w:rsidRPr="00057426" w:rsidRDefault="00057426" w:rsidP="00057426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D7633A">
        <w:rPr>
          <w:rFonts w:ascii="Arial" w:hAnsi="Arial" w:cs="Arial"/>
          <w:sz w:val="28"/>
          <w:szCs w:val="28"/>
        </w:rPr>
        <w:t xml:space="preserve">Communities of Christ-Followers </w:t>
      </w:r>
    </w:p>
    <w:sectPr w:rsidR="00086305" w:rsidRPr="00057426" w:rsidSect="008365D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76DA" w:rsidRDefault="00D476DA" w:rsidP="00D476DA">
      <w:pPr>
        <w:spacing w:after="0" w:line="240" w:lineRule="auto"/>
      </w:pPr>
      <w:r>
        <w:separator/>
      </w:r>
    </w:p>
  </w:endnote>
  <w:endnote w:type="continuationSeparator" w:id="0">
    <w:p w:rsidR="00D476DA" w:rsidRDefault="00D476DA" w:rsidP="00D47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76DA" w:rsidRPr="00D476DA" w:rsidRDefault="00D476DA">
    <w:pPr>
      <w:pStyle w:val="Footer"/>
      <w:rPr>
        <w:rFonts w:ascii="Arial" w:hAnsi="Arial" w:cs="Arial"/>
        <w:sz w:val="16"/>
        <w:szCs w:val="16"/>
      </w:rPr>
    </w:pPr>
    <w:r w:rsidRPr="00D476DA">
      <w:rPr>
        <w:rFonts w:ascii="Arial" w:hAnsi="Arial" w:cs="Arial"/>
        <w:sz w:val="16"/>
        <w:szCs w:val="16"/>
      </w:rPr>
      <w:ptab w:relativeTo="margin" w:alignment="center" w:leader="none"/>
    </w:r>
    <w:r w:rsidRPr="00D476DA">
      <w:rPr>
        <w:rFonts w:ascii="Arial" w:hAnsi="Arial" w:cs="Arial"/>
        <w:sz w:val="16"/>
        <w:szCs w:val="16"/>
      </w:rPr>
      <w:ptab w:relativeTo="margin" w:alignment="right" w:leader="none"/>
    </w:r>
    <w:r w:rsidRPr="00D476DA">
      <w:rPr>
        <w:rFonts w:ascii="Arial" w:hAnsi="Arial" w:cs="Arial"/>
        <w:sz w:val="16"/>
        <w:szCs w:val="16"/>
      </w:rPr>
      <w:t>Dr. John M. Johnson</w:t>
    </w:r>
  </w:p>
  <w:p w:rsidR="00D476DA" w:rsidRPr="00D476DA" w:rsidRDefault="00D476DA">
    <w:pPr>
      <w:pStyle w:val="Footer"/>
      <w:rPr>
        <w:rFonts w:ascii="Arial" w:hAnsi="Arial" w:cs="Arial"/>
        <w:sz w:val="16"/>
        <w:szCs w:val="16"/>
      </w:rPr>
    </w:pPr>
    <w:r w:rsidRPr="00D476DA">
      <w:rPr>
        <w:rFonts w:ascii="Arial" w:hAnsi="Arial" w:cs="Arial"/>
        <w:sz w:val="16"/>
        <w:szCs w:val="16"/>
      </w:rPr>
      <w:tab/>
    </w:r>
    <w:r w:rsidRPr="00D476DA">
      <w:rPr>
        <w:rFonts w:ascii="Arial" w:hAnsi="Arial" w:cs="Arial"/>
        <w:sz w:val="16"/>
        <w:szCs w:val="16"/>
      </w:rPr>
      <w:tab/>
      <w:t>Warner Pacific College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76DA" w:rsidRDefault="00D476DA" w:rsidP="00D476DA">
      <w:pPr>
        <w:spacing w:after="0" w:line="240" w:lineRule="auto"/>
      </w:pPr>
      <w:r>
        <w:separator/>
      </w:r>
    </w:p>
  </w:footnote>
  <w:footnote w:type="continuationSeparator" w:id="0">
    <w:p w:rsidR="00D476DA" w:rsidRDefault="00D476DA" w:rsidP="00D476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344ADB"/>
    <w:multiLevelType w:val="hybridMultilevel"/>
    <w:tmpl w:val="774E71A2"/>
    <w:lvl w:ilvl="0" w:tplc="C9626E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2246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C6D1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6E22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F0D1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D0C7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FC73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7AFC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1609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6305"/>
    <w:rsid w:val="00057426"/>
    <w:rsid w:val="00086305"/>
    <w:rsid w:val="005E00C0"/>
    <w:rsid w:val="008365DB"/>
    <w:rsid w:val="00D476DA"/>
    <w:rsid w:val="00D763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5D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476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476DA"/>
  </w:style>
  <w:style w:type="paragraph" w:styleId="Footer">
    <w:name w:val="footer"/>
    <w:basedOn w:val="Normal"/>
    <w:link w:val="FooterChar"/>
    <w:uiPriority w:val="99"/>
    <w:semiHidden/>
    <w:unhideWhenUsed/>
    <w:rsid w:val="00D476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476DA"/>
  </w:style>
  <w:style w:type="paragraph" w:styleId="BalloonText">
    <w:name w:val="Balloon Text"/>
    <w:basedOn w:val="Normal"/>
    <w:link w:val="BalloonTextChar"/>
    <w:uiPriority w:val="99"/>
    <w:semiHidden/>
    <w:unhideWhenUsed/>
    <w:rsid w:val="00D47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6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8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001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008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72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95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55</Words>
  <Characters>315</Characters>
  <Application>Microsoft Office Word</Application>
  <DocSecurity>0</DocSecurity>
  <Lines>2</Lines>
  <Paragraphs>1</Paragraphs>
  <ScaleCrop>false</ScaleCrop>
  <Company>WPC</Company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jmjohnson</dc:creator>
  <cp:keywords/>
  <dc:description/>
  <cp:lastModifiedBy>jmjohnson</cp:lastModifiedBy>
  <cp:revision>5</cp:revision>
  <dcterms:created xsi:type="dcterms:W3CDTF">2011-10-11T17:19:00Z</dcterms:created>
  <dcterms:modified xsi:type="dcterms:W3CDTF">2011-10-11T17:26:00Z</dcterms:modified>
</cp:coreProperties>
</file>