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762A6" w14:textId="77777777" w:rsidR="00B05C17" w:rsidRPr="00B05C17" w:rsidRDefault="00B05C17" w:rsidP="00B05C17">
      <w:pPr>
        <w:rPr>
          <w:b/>
          <w:i/>
          <w:sz w:val="24"/>
          <w:szCs w:val="24"/>
        </w:rPr>
      </w:pPr>
      <w:bookmarkStart w:id="0" w:name="_GoBack"/>
      <w:bookmarkEnd w:id="0"/>
      <w:r w:rsidRPr="00B05C17">
        <w:rPr>
          <w:b/>
          <w:i/>
          <w:sz w:val="24"/>
          <w:szCs w:val="24"/>
        </w:rPr>
        <w:t>In the first few hours and days:</w:t>
      </w:r>
    </w:p>
    <w:p w14:paraId="07103E91" w14:textId="77777777" w:rsidR="00B05C17" w:rsidRDefault="00B05C17" w:rsidP="00B05C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Almost immediately, you need to inform different people about what happened.  Convey the basic details of what you know about what happened in order to:</w:t>
      </w:r>
    </w:p>
    <w:p w14:paraId="153D065D" w14:textId="77777777" w:rsidR="00B05C17" w:rsidRDefault="00B05C17" w:rsidP="00B05C1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your family and friends.  This will also provide a support network around you.</w:t>
      </w:r>
    </w:p>
    <w:p w14:paraId="6129CE69" w14:textId="77777777" w:rsidR="00B05C17" w:rsidRDefault="00B05C17" w:rsidP="00B05C1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necessary contacts with medical, law enforcement or legal professionals.</w:t>
      </w:r>
    </w:p>
    <w:p w14:paraId="1BE08DEE" w14:textId="77777777" w:rsidR="00B05C17" w:rsidRDefault="00B05C17" w:rsidP="00B05C1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Engage the resources you need.</w:t>
      </w:r>
    </w:p>
    <w:p w14:paraId="10B199A3" w14:textId="77777777" w:rsidR="00B05C17" w:rsidRDefault="00B05C17" w:rsidP="00B05C1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Solve problems.</w:t>
      </w:r>
    </w:p>
    <w:p w14:paraId="085FC235" w14:textId="77777777" w:rsidR="00B05C17" w:rsidRPr="00B05C17" w:rsidRDefault="00B05C17" w:rsidP="00B05C1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5C17">
        <w:rPr>
          <w:sz w:val="24"/>
          <w:szCs w:val="24"/>
        </w:rPr>
        <w:t xml:space="preserve">It is important to ask someone you trust to tell the story when you are too tired, overwhelmed or need a break. This will help you </w:t>
      </w:r>
      <w:r>
        <w:rPr>
          <w:sz w:val="24"/>
          <w:szCs w:val="24"/>
        </w:rPr>
        <w:t>p</w:t>
      </w:r>
      <w:r w:rsidRPr="00B05C17">
        <w:rPr>
          <w:sz w:val="24"/>
          <w:szCs w:val="24"/>
        </w:rPr>
        <w:t>rotect yourself and save your strength for the many import</w:t>
      </w:r>
      <w:r>
        <w:rPr>
          <w:sz w:val="24"/>
          <w:szCs w:val="24"/>
        </w:rPr>
        <w:t>ant things you must handle</w:t>
      </w:r>
      <w:r w:rsidRPr="00B05C17">
        <w:rPr>
          <w:sz w:val="24"/>
          <w:szCs w:val="24"/>
        </w:rPr>
        <w:t>.</w:t>
      </w:r>
    </w:p>
    <w:p w14:paraId="5CAA2360" w14:textId="77777777" w:rsidR="00B05C17" w:rsidRPr="00B05C17" w:rsidRDefault="00B05C17" w:rsidP="00B05C17">
      <w:pPr>
        <w:rPr>
          <w:b/>
          <w:i/>
          <w:sz w:val="24"/>
          <w:szCs w:val="24"/>
        </w:rPr>
      </w:pPr>
      <w:r w:rsidRPr="00B05C17">
        <w:rPr>
          <w:b/>
          <w:i/>
          <w:sz w:val="24"/>
          <w:szCs w:val="24"/>
        </w:rPr>
        <w:t>In the next few weeks and months:</w:t>
      </w:r>
    </w:p>
    <w:p w14:paraId="061BF597" w14:textId="77777777" w:rsidR="00B05C17" w:rsidRDefault="00B05C17" w:rsidP="00B05C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52B5">
        <w:rPr>
          <w:sz w:val="24"/>
          <w:szCs w:val="24"/>
        </w:rPr>
        <w:t>After the event, you will be left with the raw power of your story.  You will need to shape it into something you can c</w:t>
      </w:r>
      <w:r w:rsidR="00F723D4">
        <w:rPr>
          <w:sz w:val="24"/>
          <w:szCs w:val="24"/>
        </w:rPr>
        <w:t>arry so that the</w:t>
      </w:r>
      <w:r>
        <w:rPr>
          <w:sz w:val="24"/>
          <w:szCs w:val="24"/>
        </w:rPr>
        <w:t xml:space="preserve"> emotions don’</w:t>
      </w:r>
      <w:r w:rsidRPr="001352B5">
        <w:rPr>
          <w:sz w:val="24"/>
          <w:szCs w:val="24"/>
        </w:rPr>
        <w:t xml:space="preserve">t drown you. </w:t>
      </w:r>
      <w:r w:rsidR="00F723D4">
        <w:rPr>
          <w:sz w:val="24"/>
          <w:szCs w:val="24"/>
        </w:rPr>
        <w:t xml:space="preserve"> This is not an easy task</w:t>
      </w:r>
      <w:r w:rsidRPr="001352B5">
        <w:rPr>
          <w:sz w:val="24"/>
          <w:szCs w:val="24"/>
        </w:rPr>
        <w:t>.</w:t>
      </w:r>
    </w:p>
    <w:p w14:paraId="79A961EA" w14:textId="77777777" w:rsidR="00B05C17" w:rsidRDefault="00B05C17" w:rsidP="00B05C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52B5">
        <w:rPr>
          <w:sz w:val="24"/>
          <w:szCs w:val="24"/>
        </w:rPr>
        <w:t>Not telling your story is like carrying a weight so heavy</w:t>
      </w:r>
      <w:r w:rsidR="00F723D4">
        <w:rPr>
          <w:sz w:val="24"/>
          <w:szCs w:val="24"/>
        </w:rPr>
        <w:t>,</w:t>
      </w:r>
      <w:r w:rsidRPr="001352B5">
        <w:rPr>
          <w:sz w:val="24"/>
          <w:szCs w:val="24"/>
        </w:rPr>
        <w:t xml:space="preserve"> it crushes you.  Carrying this burden takes all of your energy; keeping the story to yourself presents you from getting the help or relief you need</w:t>
      </w:r>
      <w:r>
        <w:rPr>
          <w:sz w:val="24"/>
          <w:szCs w:val="24"/>
        </w:rPr>
        <w:t xml:space="preserve">.  </w:t>
      </w:r>
    </w:p>
    <w:p w14:paraId="721E59D2" w14:textId="77777777" w:rsidR="00B05C17" w:rsidRDefault="00B05C17" w:rsidP="00B05C1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You become isolated and afraid to meet new people because they might ask you questions.  </w:t>
      </w:r>
    </w:p>
    <w:p w14:paraId="1168CB66" w14:textId="77777777" w:rsidR="00B05C17" w:rsidRDefault="00B05C17" w:rsidP="00B05C1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Prevent</w:t>
      </w:r>
      <w:r w:rsidR="00BD2D79">
        <w:rPr>
          <w:sz w:val="24"/>
          <w:szCs w:val="24"/>
        </w:rPr>
        <w:t xml:space="preserve">ing any disclosure of your </w:t>
      </w:r>
      <w:proofErr w:type="gramStart"/>
      <w:r w:rsidR="00BD2D79">
        <w:rPr>
          <w:sz w:val="24"/>
          <w:szCs w:val="24"/>
        </w:rPr>
        <w:t>story,</w:t>
      </w:r>
      <w:proofErr w:type="gramEnd"/>
      <w:r w:rsidR="00BD2D79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</w:t>
      </w:r>
      <w:r w:rsidR="00F723D4">
        <w:rPr>
          <w:sz w:val="24"/>
          <w:szCs w:val="24"/>
        </w:rPr>
        <w:t xml:space="preserve">more and more </w:t>
      </w:r>
      <w:r>
        <w:rPr>
          <w:sz w:val="24"/>
          <w:szCs w:val="24"/>
        </w:rPr>
        <w:t xml:space="preserve">restrict who you are or </w:t>
      </w:r>
      <w:r w:rsidR="00F723D4">
        <w:rPr>
          <w:sz w:val="24"/>
          <w:szCs w:val="24"/>
        </w:rPr>
        <w:t xml:space="preserve">who you </w:t>
      </w:r>
      <w:r>
        <w:rPr>
          <w:sz w:val="24"/>
          <w:szCs w:val="24"/>
        </w:rPr>
        <w:t xml:space="preserve">could be as a whole person.  </w:t>
      </w:r>
    </w:p>
    <w:p w14:paraId="7C4FB023" w14:textId="77777777" w:rsidR="00B05C17" w:rsidRDefault="00F723D4" w:rsidP="00B05C1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Worst of all, the story can come</w:t>
      </w:r>
      <w:r w:rsidR="00B05C17">
        <w:rPr>
          <w:sz w:val="24"/>
          <w:szCs w:val="24"/>
        </w:rPr>
        <w:t xml:space="preserve"> out in unexpe</w:t>
      </w:r>
      <w:r>
        <w:rPr>
          <w:sz w:val="24"/>
          <w:szCs w:val="24"/>
        </w:rPr>
        <w:t>cted ways, such as in anger or</w:t>
      </w:r>
      <w:r w:rsidR="00B05C17">
        <w:rPr>
          <w:sz w:val="24"/>
          <w:szCs w:val="24"/>
        </w:rPr>
        <w:t xml:space="preserve"> in reckless behaviors, such as drugs and alcohol abuse.</w:t>
      </w:r>
    </w:p>
    <w:p w14:paraId="182535BD" w14:textId="77777777" w:rsidR="00B05C17" w:rsidRDefault="00B05C17" w:rsidP="00B05C1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Silence is deadly; it leaves you feeling hopeless, angry, and isolated.</w:t>
      </w:r>
    </w:p>
    <w:p w14:paraId="668B536C" w14:textId="77777777" w:rsidR="00B05C17" w:rsidRDefault="00B05C17" w:rsidP="00B05C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6CD3">
        <w:rPr>
          <w:sz w:val="24"/>
          <w:szCs w:val="24"/>
        </w:rPr>
        <w:t>Constructing How to Tell Your Story</w:t>
      </w:r>
    </w:p>
    <w:p w14:paraId="0A0C462E" w14:textId="77777777" w:rsidR="00B05C17" w:rsidRDefault="00B05C17" w:rsidP="00B05C1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will want to have differ</w:t>
      </w:r>
      <w:r w:rsidR="00F723D4">
        <w:rPr>
          <w:sz w:val="24"/>
          <w:szCs w:val="24"/>
        </w:rPr>
        <w:t>ent versions of your story</w:t>
      </w:r>
      <w:r>
        <w:rPr>
          <w:sz w:val="24"/>
          <w:szCs w:val="24"/>
        </w:rPr>
        <w:t xml:space="preserve"> to tell in different situations.</w:t>
      </w:r>
    </w:p>
    <w:p w14:paraId="13ED146D" w14:textId="77777777" w:rsidR="00B05C17" w:rsidRDefault="00B05C17" w:rsidP="00B05C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is important to discern whether a person is ready to hear your story, and then</w:t>
      </w:r>
      <w:r w:rsidR="00F723D4">
        <w:rPr>
          <w:sz w:val="24"/>
          <w:szCs w:val="24"/>
        </w:rPr>
        <w:t>,</w:t>
      </w:r>
      <w:r>
        <w:rPr>
          <w:sz w:val="24"/>
          <w:szCs w:val="24"/>
        </w:rPr>
        <w:t xml:space="preserve"> gauge what is appropriate to tell them.</w:t>
      </w:r>
    </w:p>
    <w:p w14:paraId="0935588B" w14:textId="77777777" w:rsidR="00B05C17" w:rsidRDefault="00B05C17" w:rsidP="00B05C1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Tailor one version of your story into a short, easily delivered form</w:t>
      </w:r>
      <w:r w:rsidR="00F723D4">
        <w:rPr>
          <w:sz w:val="24"/>
          <w:szCs w:val="24"/>
        </w:rPr>
        <w:t>.   H</w:t>
      </w:r>
      <w:r>
        <w:rPr>
          <w:sz w:val="24"/>
          <w:szCs w:val="24"/>
        </w:rPr>
        <w:t>ave it ready when you need to tell it in unfamiliar or public situations.</w:t>
      </w:r>
    </w:p>
    <w:p w14:paraId="5E926FC9" w14:textId="77777777" w:rsidR="00B05C17" w:rsidRDefault="00F723D4" w:rsidP="00B05C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short version</w:t>
      </w:r>
      <w:r w:rsidR="00B05C17">
        <w:rPr>
          <w:sz w:val="24"/>
          <w:szCs w:val="24"/>
        </w:rPr>
        <w:t xml:space="preserve"> protects you from the overwhelming emotions. You don’t have to share your grief and sorrow every time you share your story.</w:t>
      </w:r>
    </w:p>
    <w:p w14:paraId="32D76110" w14:textId="77777777" w:rsidR="00B05C17" w:rsidRDefault="00B05C17" w:rsidP="00B05C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also gives you a sense of privacy</w:t>
      </w:r>
      <w:r w:rsidR="00F723D4">
        <w:rPr>
          <w:sz w:val="24"/>
          <w:szCs w:val="24"/>
        </w:rPr>
        <w:t xml:space="preserve"> and a sense of control</w:t>
      </w:r>
      <w:r>
        <w:rPr>
          <w:sz w:val="24"/>
          <w:szCs w:val="24"/>
        </w:rPr>
        <w:t>.</w:t>
      </w:r>
    </w:p>
    <w:p w14:paraId="0BB383FF" w14:textId="77777777" w:rsidR="00B05C17" w:rsidRDefault="00B05C17" w:rsidP="00B05C1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Start by constructing a few sentences about what happened, including the following:</w:t>
      </w:r>
    </w:p>
    <w:p w14:paraId="00DB97AC" w14:textId="77777777" w:rsidR="00B05C17" w:rsidRDefault="00B05C17" w:rsidP="00B05C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person’s name</w:t>
      </w:r>
    </w:p>
    <w:p w14:paraId="03564049" w14:textId="77777777" w:rsidR="00B05C17" w:rsidRDefault="00B05C17" w:rsidP="00B05C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relationship to the person</w:t>
      </w:r>
    </w:p>
    <w:p w14:paraId="1EECD6BD" w14:textId="77777777" w:rsidR="00B05C17" w:rsidRDefault="00B05C17" w:rsidP="00B05C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the person died or was killed</w:t>
      </w:r>
    </w:p>
    <w:p w14:paraId="7EF6C1B1" w14:textId="77777777" w:rsidR="00B05C17" w:rsidRDefault="00B05C17" w:rsidP="00B05C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brief description of what happened</w:t>
      </w:r>
    </w:p>
    <w:p w14:paraId="5B71AA95" w14:textId="77777777" w:rsidR="00B05C17" w:rsidRDefault="00B05C17" w:rsidP="00B05C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Writing</w:t>
      </w:r>
      <w:r w:rsidR="00BD2D79">
        <w:rPr>
          <w:sz w:val="24"/>
          <w:szCs w:val="24"/>
        </w:rPr>
        <w:t xml:space="preserve"> out</w:t>
      </w:r>
      <w:r>
        <w:rPr>
          <w:sz w:val="24"/>
          <w:szCs w:val="24"/>
        </w:rPr>
        <w:t xml:space="preserve"> your story</w:t>
      </w:r>
    </w:p>
    <w:p w14:paraId="32AA015A" w14:textId="77777777" w:rsidR="00B05C17" w:rsidRDefault="00B05C17" w:rsidP="00B05C1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is a container for your thoughts and feelings.</w:t>
      </w:r>
    </w:p>
    <w:p w14:paraId="3F02B0C3" w14:textId="77777777" w:rsidR="00B05C17" w:rsidRDefault="00B05C17" w:rsidP="00B05C1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is a healing experience.</w:t>
      </w:r>
    </w:p>
    <w:p w14:paraId="65440539" w14:textId="77777777" w:rsidR="00B05C17" w:rsidRDefault="00B05C17" w:rsidP="00B05C1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Let’s people know what you are struggling with.</w:t>
      </w:r>
    </w:p>
    <w:p w14:paraId="7D895A7B" w14:textId="77777777" w:rsidR="00B05C17" w:rsidRDefault="00B05C17" w:rsidP="00B05C1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can help others in their struggle.</w:t>
      </w:r>
    </w:p>
    <w:p w14:paraId="19612DC7" w14:textId="77777777" w:rsidR="00B05C17" w:rsidRDefault="00B05C17" w:rsidP="00B05C1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of the greatest benefits is transforming this tremendous burden into something you can use</w:t>
      </w:r>
      <w:r w:rsidR="00BD2D79">
        <w:rPr>
          <w:sz w:val="24"/>
          <w:szCs w:val="24"/>
        </w:rPr>
        <w:t xml:space="preserve"> and</w:t>
      </w:r>
      <w:r w:rsidR="00F723D4">
        <w:rPr>
          <w:sz w:val="24"/>
          <w:szCs w:val="24"/>
        </w:rPr>
        <w:t xml:space="preserve"> be in </w:t>
      </w:r>
      <w:r>
        <w:rPr>
          <w:sz w:val="24"/>
          <w:szCs w:val="24"/>
        </w:rPr>
        <w:t>control of.</w:t>
      </w:r>
    </w:p>
    <w:p w14:paraId="4025DFF8" w14:textId="77777777" w:rsidR="00B05C17" w:rsidRDefault="00B05C17" w:rsidP="00B05C1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to start:</w:t>
      </w:r>
    </w:p>
    <w:p w14:paraId="080DFB2C" w14:textId="77777777" w:rsidR="00B05C17" w:rsidRDefault="00B05C17" w:rsidP="00B05C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what happened.</w:t>
      </w:r>
    </w:p>
    <w:p w14:paraId="1B6984CE" w14:textId="77777777" w:rsidR="00B05C17" w:rsidRDefault="00B05C17" w:rsidP="00B05C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the date, place and time.</w:t>
      </w:r>
    </w:p>
    <w:p w14:paraId="3A1880B1" w14:textId="77777777" w:rsidR="00B05C17" w:rsidRDefault="00B05C17" w:rsidP="00B05C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Names the people involved and their relationship to you.</w:t>
      </w:r>
    </w:p>
    <w:p w14:paraId="590DE66F" w14:textId="77777777" w:rsidR="00B05C17" w:rsidRDefault="00B05C17" w:rsidP="00B05C17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05C17">
        <w:rPr>
          <w:sz w:val="24"/>
          <w:szCs w:val="24"/>
        </w:rPr>
        <w:t xml:space="preserve">Write </w:t>
      </w:r>
      <w:r>
        <w:rPr>
          <w:sz w:val="24"/>
          <w:szCs w:val="24"/>
        </w:rPr>
        <w:t>the first thing that happened.</w:t>
      </w:r>
    </w:p>
    <w:p w14:paraId="054E0BE4" w14:textId="77777777" w:rsidR="00B05C17" w:rsidRPr="00B05C17" w:rsidRDefault="00B05C17" w:rsidP="00B05C17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05C17">
        <w:rPr>
          <w:sz w:val="24"/>
          <w:szCs w:val="24"/>
        </w:rPr>
        <w:t>What happened then?  What were the main events?</w:t>
      </w:r>
    </w:p>
    <w:p w14:paraId="1E2ADBF5" w14:textId="77777777" w:rsidR="00B05C17" w:rsidRDefault="00B05C17" w:rsidP="00B05C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the outcome?</w:t>
      </w:r>
    </w:p>
    <w:p w14:paraId="6D450D55" w14:textId="77777777" w:rsidR="00B05C17" w:rsidRDefault="00B05C17" w:rsidP="00B05C1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about who you were the day of the traumatic loss</w:t>
      </w:r>
    </w:p>
    <w:p w14:paraId="0D1D7316" w14:textId="77777777" w:rsidR="00B05C17" w:rsidRDefault="00B05C17" w:rsidP="00B05C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was happy, sad, depressed, optimistic . . .</w:t>
      </w:r>
    </w:p>
    <w:p w14:paraId="3DD4DA8D" w14:textId="77777777" w:rsidR="00B05C17" w:rsidRDefault="00B05C17" w:rsidP="00B05C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like doing the following things . . .</w:t>
      </w:r>
    </w:p>
    <w:p w14:paraId="29D1189C" w14:textId="77777777" w:rsidR="00B05C17" w:rsidRDefault="00B05C17" w:rsidP="00B05C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worked at . . .</w:t>
      </w:r>
    </w:p>
    <w:p w14:paraId="55A9D3CA" w14:textId="77777777" w:rsidR="00B05C17" w:rsidRDefault="00B05C17" w:rsidP="00B05C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My family members were . . .</w:t>
      </w:r>
    </w:p>
    <w:p w14:paraId="6F2ED248" w14:textId="77777777" w:rsidR="00B05C17" w:rsidRDefault="00B05C17" w:rsidP="00B05C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People would describe me as . . .</w:t>
      </w:r>
    </w:p>
    <w:p w14:paraId="7246158E" w14:textId="77777777" w:rsidR="00B05C17" w:rsidRDefault="00B05C17" w:rsidP="00B05C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worried about . . .</w:t>
      </w:r>
    </w:p>
    <w:p w14:paraId="05B5DD1A" w14:textId="77777777" w:rsidR="00B05C17" w:rsidRDefault="00B05C17" w:rsidP="00B05C1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had dreams of becoming . . .</w:t>
      </w:r>
    </w:p>
    <w:p w14:paraId="2CEFF34E" w14:textId="77777777" w:rsidR="00B05C17" w:rsidRDefault="00B05C17" w:rsidP="00B05C1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Remember the pain of a traumatic loss is only a part of your story, although at first it will seem like all of it.  There are other parts</w:t>
      </w:r>
      <w:r w:rsidR="00F723D4">
        <w:rPr>
          <w:sz w:val="24"/>
          <w:szCs w:val="24"/>
        </w:rPr>
        <w:t xml:space="preserve"> of your story:  the kindness of others</w:t>
      </w:r>
      <w:r>
        <w:rPr>
          <w:sz w:val="24"/>
          <w:szCs w:val="24"/>
        </w:rPr>
        <w:t>, how people reached out to you,</w:t>
      </w:r>
      <w:r w:rsidR="00F723D4">
        <w:rPr>
          <w:sz w:val="24"/>
          <w:szCs w:val="24"/>
        </w:rPr>
        <w:t xml:space="preserve"> </w:t>
      </w:r>
      <w:proofErr w:type="gramStart"/>
      <w:r w:rsidR="00F723D4">
        <w:rPr>
          <w:sz w:val="24"/>
          <w:szCs w:val="24"/>
        </w:rPr>
        <w:t>what</w:t>
      </w:r>
      <w:proofErr w:type="gramEnd"/>
      <w:r w:rsidR="00F723D4">
        <w:rPr>
          <w:sz w:val="24"/>
          <w:szCs w:val="24"/>
        </w:rPr>
        <w:t xml:space="preserve"> they did you support you</w:t>
      </w:r>
      <w:r>
        <w:rPr>
          <w:sz w:val="24"/>
          <w:szCs w:val="24"/>
        </w:rPr>
        <w:t xml:space="preserve"> and the occasional surprising miraculous things that happened.  Write about them too.</w:t>
      </w:r>
    </w:p>
    <w:p w14:paraId="0C55CE68" w14:textId="77777777" w:rsidR="00B05C17" w:rsidRPr="00B05C17" w:rsidRDefault="00B05C17" w:rsidP="00B05C17">
      <w:pPr>
        <w:spacing w:after="120"/>
        <w:rPr>
          <w:b/>
          <w:i/>
          <w:sz w:val="24"/>
          <w:szCs w:val="24"/>
        </w:rPr>
      </w:pPr>
      <w:r w:rsidRPr="00B05C17">
        <w:rPr>
          <w:b/>
          <w:i/>
          <w:sz w:val="24"/>
          <w:szCs w:val="24"/>
        </w:rPr>
        <w:t>As time goes by, especially after the first year:</w:t>
      </w:r>
    </w:p>
    <w:p w14:paraId="52DC21CE" w14:textId="77777777" w:rsidR="00B05C17" w:rsidRDefault="00B05C17" w:rsidP="00B05C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story will become i</w:t>
      </w:r>
      <w:r w:rsidR="00F723D4">
        <w:rPr>
          <w:sz w:val="24"/>
          <w:szCs w:val="24"/>
        </w:rPr>
        <w:t>ncorporated into your life; and</w:t>
      </w:r>
      <w:r>
        <w:rPr>
          <w:sz w:val="24"/>
          <w:szCs w:val="24"/>
        </w:rPr>
        <w:t xml:space="preserve"> someday in the future, it will become something you have learned to carry so well, you will be able to look at it without the pain you feel right now.</w:t>
      </w:r>
    </w:p>
    <w:p w14:paraId="6209B440" w14:textId="77777777" w:rsidR="00B05C17" w:rsidRDefault="00B05C17" w:rsidP="00B05C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Many people</w:t>
      </w:r>
      <w:r w:rsidR="00F723D4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you meet</w:t>
      </w:r>
      <w:r w:rsidR="00F723D4">
        <w:rPr>
          <w:sz w:val="24"/>
          <w:szCs w:val="24"/>
        </w:rPr>
        <w:t>,</w:t>
      </w:r>
      <w:r>
        <w:rPr>
          <w:sz w:val="24"/>
          <w:szCs w:val="24"/>
        </w:rPr>
        <w:t xml:space="preserve"> will</w:t>
      </w:r>
      <w:r w:rsidR="00F723D4">
        <w:rPr>
          <w:sz w:val="24"/>
          <w:szCs w:val="24"/>
        </w:rPr>
        <w:t xml:space="preserve"> find it difficult to </w:t>
      </w:r>
      <w:r>
        <w:rPr>
          <w:sz w:val="24"/>
          <w:szCs w:val="24"/>
        </w:rPr>
        <w:t xml:space="preserve">imagine that </w:t>
      </w:r>
      <w:r w:rsidR="00BD2D79">
        <w:rPr>
          <w:sz w:val="24"/>
          <w:szCs w:val="24"/>
        </w:rPr>
        <w:t>you</w:t>
      </w:r>
      <w:r w:rsidR="005F0809">
        <w:rPr>
          <w:sz w:val="24"/>
          <w:szCs w:val="24"/>
        </w:rPr>
        <w:t xml:space="preserve"> have</w:t>
      </w:r>
      <w:r w:rsidR="00BD2D79">
        <w:rPr>
          <w:sz w:val="24"/>
          <w:szCs w:val="24"/>
        </w:rPr>
        <w:t xml:space="preserve"> experienced such a traumatic loss</w:t>
      </w:r>
      <w:r>
        <w:rPr>
          <w:sz w:val="24"/>
          <w:szCs w:val="24"/>
        </w:rPr>
        <w:t>, but you will know</w:t>
      </w:r>
      <w:r w:rsidR="005D43BC">
        <w:rPr>
          <w:sz w:val="24"/>
          <w:szCs w:val="24"/>
        </w:rPr>
        <w:t>, as a whole person, and not as a</w:t>
      </w:r>
      <w:r>
        <w:rPr>
          <w:sz w:val="24"/>
          <w:szCs w:val="24"/>
        </w:rPr>
        <w:t xml:space="preserve"> shell left over from one horrific experience.</w:t>
      </w:r>
    </w:p>
    <w:p w14:paraId="2954E1FA" w14:textId="77777777" w:rsidR="00F723D4" w:rsidRPr="00B05C17" w:rsidRDefault="00B05C17" w:rsidP="00B05C17">
      <w:pPr>
        <w:pStyle w:val="ListParagraph"/>
        <w:numPr>
          <w:ilvl w:val="0"/>
          <w:numId w:val="2"/>
        </w:numPr>
      </w:pPr>
      <w:r w:rsidRPr="00B05C17">
        <w:rPr>
          <w:sz w:val="24"/>
          <w:szCs w:val="24"/>
        </w:rPr>
        <w:t>You will have your life back again, although, your experience will change you</w:t>
      </w:r>
      <w:r w:rsidR="005F0809">
        <w:rPr>
          <w:sz w:val="24"/>
          <w:szCs w:val="24"/>
        </w:rPr>
        <w:t xml:space="preserve"> forever</w:t>
      </w:r>
      <w:r w:rsidRPr="00B05C17">
        <w:rPr>
          <w:sz w:val="24"/>
          <w:szCs w:val="24"/>
        </w:rPr>
        <w:t>.</w:t>
      </w:r>
    </w:p>
    <w:p w14:paraId="386E0EC9" w14:textId="77777777" w:rsidR="00B05C17" w:rsidRPr="00B05C17" w:rsidRDefault="00B05C17" w:rsidP="00B05C17">
      <w:pPr>
        <w:ind w:left="720"/>
        <w:jc w:val="right"/>
        <w:rPr>
          <w:sz w:val="18"/>
          <w:szCs w:val="18"/>
        </w:rPr>
      </w:pPr>
      <w:r>
        <w:rPr>
          <w:i/>
          <w:sz w:val="18"/>
          <w:szCs w:val="18"/>
        </w:rPr>
        <w:t xml:space="preserve">A Grief Like No Other, </w:t>
      </w:r>
      <w:r>
        <w:rPr>
          <w:sz w:val="18"/>
          <w:szCs w:val="18"/>
        </w:rPr>
        <w:t>O’Hara, K. (2006)</w:t>
      </w:r>
    </w:p>
    <w:sectPr w:rsidR="00B05C17" w:rsidRPr="00B05C17" w:rsidSect="00A04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864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2A20F" w14:textId="77777777" w:rsidR="00F723D4" w:rsidRDefault="00F723D4" w:rsidP="00B05C17">
      <w:pPr>
        <w:spacing w:after="0" w:line="240" w:lineRule="auto"/>
      </w:pPr>
      <w:r>
        <w:separator/>
      </w:r>
    </w:p>
  </w:endnote>
  <w:endnote w:type="continuationSeparator" w:id="0">
    <w:p w14:paraId="3C99951E" w14:textId="77777777" w:rsidR="00F723D4" w:rsidRDefault="00F723D4" w:rsidP="00B0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97406" w14:textId="77777777" w:rsidR="00F723D4" w:rsidRDefault="00F723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1F15" w14:textId="12430C24" w:rsidR="00F723D4" w:rsidRPr="002C7383" w:rsidRDefault="002C738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Phyllis Oswald Rogers, MA, LMHC, Police &amp; Fire Chaplain, Redmond, WA 425-652-5559                                            </w:t>
    </w:r>
    <w:r w:rsidR="00F723D4" w:rsidRPr="00F229FB">
      <w:rPr>
        <w:rFonts w:asciiTheme="majorHAnsi" w:hAnsiTheme="majorHAnsi"/>
        <w:sz w:val="20"/>
        <w:szCs w:val="20"/>
      </w:rPr>
      <w:t>Page</w:t>
    </w:r>
    <w:r w:rsidR="00F723D4">
      <w:rPr>
        <w:rFonts w:asciiTheme="majorHAnsi" w:hAnsiTheme="majorHAnsi"/>
      </w:rPr>
      <w:t xml:space="preserve"> </w:t>
    </w:r>
    <w:r w:rsidR="00F723D4" w:rsidRPr="00F229FB">
      <w:rPr>
        <w:sz w:val="20"/>
        <w:szCs w:val="20"/>
      </w:rPr>
      <w:fldChar w:fldCharType="begin"/>
    </w:r>
    <w:r w:rsidR="00F723D4" w:rsidRPr="00F229FB">
      <w:rPr>
        <w:sz w:val="20"/>
        <w:szCs w:val="20"/>
      </w:rPr>
      <w:instrText xml:space="preserve"> PAGE   \* MERGEFORMAT </w:instrText>
    </w:r>
    <w:r w:rsidR="00F723D4" w:rsidRPr="00F229FB">
      <w:rPr>
        <w:sz w:val="20"/>
        <w:szCs w:val="20"/>
      </w:rPr>
      <w:fldChar w:fldCharType="separate"/>
    </w:r>
    <w:r w:rsidR="00A04DE4" w:rsidRPr="00A04DE4">
      <w:rPr>
        <w:rFonts w:asciiTheme="majorHAnsi" w:hAnsiTheme="majorHAnsi"/>
        <w:noProof/>
        <w:sz w:val="20"/>
        <w:szCs w:val="20"/>
      </w:rPr>
      <w:t>2</w:t>
    </w:r>
    <w:r w:rsidR="00F723D4" w:rsidRPr="00F229FB">
      <w:rPr>
        <w:sz w:val="20"/>
        <w:szCs w:val="20"/>
      </w:rPr>
      <w:fldChar w:fldCharType="end"/>
    </w:r>
  </w:p>
  <w:p w14:paraId="640F1F53" w14:textId="77777777" w:rsidR="00F723D4" w:rsidRDefault="00F723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40AFB" w14:textId="77777777" w:rsidR="00F723D4" w:rsidRDefault="00F723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9FC20" w14:textId="77777777" w:rsidR="00F723D4" w:rsidRDefault="00F723D4" w:rsidP="00B05C17">
      <w:pPr>
        <w:spacing w:after="0" w:line="240" w:lineRule="auto"/>
      </w:pPr>
      <w:r>
        <w:separator/>
      </w:r>
    </w:p>
  </w:footnote>
  <w:footnote w:type="continuationSeparator" w:id="0">
    <w:p w14:paraId="4AC33AF1" w14:textId="77777777" w:rsidR="00F723D4" w:rsidRDefault="00F723D4" w:rsidP="00B0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B5354" w14:textId="77777777" w:rsidR="00F723D4" w:rsidRDefault="00F723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199652"/>
      <w:placeholder>
        <w:docPart w:val="0EF20C4083704127A7E9B66020A046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80C2B68" w14:textId="77777777" w:rsidR="00F723D4" w:rsidRDefault="00F723D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Telling Your Story Through the Pain</w:t>
        </w:r>
      </w:p>
    </w:sdtContent>
  </w:sdt>
  <w:p w14:paraId="45EA0DB9" w14:textId="77777777" w:rsidR="00F723D4" w:rsidRDefault="00F723D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6A5660" w14:textId="77777777" w:rsidR="00F723D4" w:rsidRDefault="00F723D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D1DA9">
          <w:rPr>
            <w:rFonts w:asciiTheme="majorHAnsi" w:hAnsiTheme="majorHAnsi"/>
            <w:sz w:val="28"/>
            <w:szCs w:val="28"/>
          </w:rPr>
          <w:t>Telling Your Story Through the Pain</w:t>
        </w:r>
      </w:p>
    </w:sdtContent>
  </w:sdt>
  <w:p w14:paraId="148058D9" w14:textId="77777777" w:rsidR="00F723D4" w:rsidRDefault="00F723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11CF"/>
    <w:multiLevelType w:val="hybridMultilevel"/>
    <w:tmpl w:val="F5068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6D7E"/>
    <w:multiLevelType w:val="hybridMultilevel"/>
    <w:tmpl w:val="207698B8"/>
    <w:lvl w:ilvl="0" w:tplc="56B839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35E4C"/>
    <w:multiLevelType w:val="hybridMultilevel"/>
    <w:tmpl w:val="89286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C4F59"/>
    <w:multiLevelType w:val="hybridMultilevel"/>
    <w:tmpl w:val="C3C619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17"/>
    <w:rsid w:val="000B5470"/>
    <w:rsid w:val="002C7383"/>
    <w:rsid w:val="00382CA7"/>
    <w:rsid w:val="004D1DA9"/>
    <w:rsid w:val="005D43BC"/>
    <w:rsid w:val="005F0809"/>
    <w:rsid w:val="00732534"/>
    <w:rsid w:val="00872B02"/>
    <w:rsid w:val="009666FC"/>
    <w:rsid w:val="00A04DE4"/>
    <w:rsid w:val="00A91DB1"/>
    <w:rsid w:val="00B05C17"/>
    <w:rsid w:val="00BD2D79"/>
    <w:rsid w:val="00C34EA1"/>
    <w:rsid w:val="00D34357"/>
    <w:rsid w:val="00D37E52"/>
    <w:rsid w:val="00DB5836"/>
    <w:rsid w:val="00E265F3"/>
    <w:rsid w:val="00F229FB"/>
    <w:rsid w:val="00F7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838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C17"/>
  </w:style>
  <w:style w:type="paragraph" w:styleId="Footer">
    <w:name w:val="footer"/>
    <w:basedOn w:val="Normal"/>
    <w:link w:val="FooterChar"/>
    <w:uiPriority w:val="99"/>
    <w:unhideWhenUsed/>
    <w:rsid w:val="00B0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C17"/>
  </w:style>
  <w:style w:type="paragraph" w:styleId="BalloonText">
    <w:name w:val="Balloon Text"/>
    <w:basedOn w:val="Normal"/>
    <w:link w:val="BalloonTextChar"/>
    <w:uiPriority w:val="99"/>
    <w:semiHidden/>
    <w:unhideWhenUsed/>
    <w:rsid w:val="00B0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C17"/>
  </w:style>
  <w:style w:type="paragraph" w:styleId="Footer">
    <w:name w:val="footer"/>
    <w:basedOn w:val="Normal"/>
    <w:link w:val="FooterChar"/>
    <w:uiPriority w:val="99"/>
    <w:unhideWhenUsed/>
    <w:rsid w:val="00B0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C17"/>
  </w:style>
  <w:style w:type="paragraph" w:styleId="BalloonText">
    <w:name w:val="Balloon Text"/>
    <w:basedOn w:val="Normal"/>
    <w:link w:val="BalloonTextChar"/>
    <w:uiPriority w:val="99"/>
    <w:semiHidden/>
    <w:unhideWhenUsed/>
    <w:rsid w:val="00B0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F20C4083704127A7E9B66020A0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0C55-AD67-4636-8690-8B47249DC077}"/>
      </w:docPartPr>
      <w:docPartBody>
        <w:p w:rsidR="000124EC" w:rsidRDefault="00835B46" w:rsidP="00835B46">
          <w:pPr>
            <w:pStyle w:val="0EF20C4083704127A7E9B66020A046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3818"/>
    <w:rsid w:val="000124EC"/>
    <w:rsid w:val="005F3818"/>
    <w:rsid w:val="00835B46"/>
    <w:rsid w:val="009B42AA"/>
    <w:rsid w:val="00D4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170203092A43FCB843D62BA02BF95B">
    <w:name w:val="1A170203092A43FCB843D62BA02BF95B"/>
    <w:rsid w:val="005F3818"/>
  </w:style>
  <w:style w:type="paragraph" w:customStyle="1" w:styleId="D740A319EF914850B4926A786383B47B">
    <w:name w:val="D740A319EF914850B4926A786383B47B"/>
    <w:rsid w:val="005F3818"/>
  </w:style>
  <w:style w:type="paragraph" w:customStyle="1" w:styleId="3CF3DBD405B64F9D899E41DD8F9EE5E0">
    <w:name w:val="3CF3DBD405B64F9D899E41DD8F9EE5E0"/>
    <w:rsid w:val="005F3818"/>
  </w:style>
  <w:style w:type="paragraph" w:customStyle="1" w:styleId="0EF20C4083704127A7E9B66020A04645">
    <w:name w:val="0EF20C4083704127A7E9B66020A04645"/>
    <w:rsid w:val="00835B46"/>
  </w:style>
  <w:style w:type="paragraph" w:customStyle="1" w:styleId="F5B78C8444EC4AD5A9544014B228372F">
    <w:name w:val="F5B78C8444EC4AD5A9544014B228372F"/>
    <w:rsid w:val="000124E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Telling Your Story Through the Pain</dc:title>
  <dc:subject/>
  <dc:creator>Phyllis Rogers</dc:creator>
  <cp:keywords/>
  <dc:description/>
  <cp:lastModifiedBy>Phyllis Rogers</cp:lastModifiedBy>
  <cp:revision>3</cp:revision>
  <cp:lastPrinted>2012-04-29T02:22:00Z</cp:lastPrinted>
  <dcterms:created xsi:type="dcterms:W3CDTF">2012-04-29T02:22:00Z</dcterms:created>
  <dcterms:modified xsi:type="dcterms:W3CDTF">2012-04-29T02:23:00Z</dcterms:modified>
</cp:coreProperties>
</file>