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0C" w:rsidRDefault="008F2819" w:rsidP="0046050C">
      <w:pPr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 BETHANY CHAPEL BAPTIST CHURCH </w:t>
      </w:r>
      <w:r w:rsidR="008E7781">
        <w:rPr>
          <w:rFonts w:ascii="Cambria" w:eastAsia="Cambria" w:hAnsi="Cambria" w:cs="Cambria"/>
          <w:b/>
          <w:sz w:val="28"/>
          <w:u w:val="single"/>
        </w:rPr>
        <w:t>FACILITY USAGE POLICY</w:t>
      </w:r>
    </w:p>
    <w:p w:rsidR="00010B89" w:rsidRPr="005830BD" w:rsidRDefault="004E2A0E">
      <w:pPr>
        <w:rPr>
          <w:rFonts w:ascii="Times New Roman" w:eastAsia="Cambria" w:hAnsi="Times New Roman" w:cs="Times New Roman"/>
          <w:sz w:val="28"/>
          <w:szCs w:val="28"/>
        </w:rPr>
      </w:pPr>
      <w:r w:rsidRPr="005830B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8E7781" w:rsidRPr="005830BD">
        <w:rPr>
          <w:rFonts w:ascii="Times New Roman" w:eastAsia="Cambria" w:hAnsi="Times New Roman" w:cs="Times New Roman"/>
          <w:sz w:val="28"/>
          <w:szCs w:val="28"/>
        </w:rPr>
        <w:t xml:space="preserve">(Complete and return the </w:t>
      </w:r>
      <w:r w:rsidR="008E7781" w:rsidRPr="005830BD">
        <w:rPr>
          <w:rFonts w:ascii="Times New Roman" w:eastAsia="Cambria" w:hAnsi="Times New Roman" w:cs="Times New Roman"/>
          <w:b/>
          <w:sz w:val="28"/>
          <w:szCs w:val="28"/>
          <w:u w:val="single"/>
        </w:rPr>
        <w:t>Facility Usage Application</w:t>
      </w:r>
      <w:r w:rsidR="008E7781" w:rsidRPr="005830BD">
        <w:rPr>
          <w:rFonts w:ascii="Times New Roman" w:eastAsia="Cambria" w:hAnsi="Times New Roman" w:cs="Times New Roman"/>
          <w:sz w:val="28"/>
          <w:szCs w:val="28"/>
        </w:rPr>
        <w:t xml:space="preserve"> to the office or </w:t>
      </w:r>
      <w:r w:rsidR="008F2819" w:rsidRPr="005830BD">
        <w:rPr>
          <w:rFonts w:ascii="Times New Roman" w:eastAsia="Cambria" w:hAnsi="Times New Roman" w:cs="Times New Roman"/>
          <w:sz w:val="28"/>
          <w:szCs w:val="28"/>
        </w:rPr>
        <w:t>T</w:t>
      </w:r>
      <w:r w:rsidR="008E7781" w:rsidRPr="005830BD">
        <w:rPr>
          <w:rFonts w:ascii="Times New Roman" w:eastAsia="Cambria" w:hAnsi="Times New Roman" w:cs="Times New Roman"/>
          <w:sz w:val="28"/>
          <w:szCs w:val="28"/>
        </w:rPr>
        <w:t>rustee</w:t>
      </w:r>
      <w:r w:rsidR="008F2819" w:rsidRPr="005830BD">
        <w:rPr>
          <w:rFonts w:ascii="Times New Roman" w:eastAsia="Cambria" w:hAnsi="Times New Roman" w:cs="Times New Roman"/>
          <w:sz w:val="28"/>
          <w:szCs w:val="28"/>
        </w:rPr>
        <w:t>s</w:t>
      </w:r>
      <w:r w:rsidR="008E7781" w:rsidRPr="005830BD">
        <w:rPr>
          <w:rFonts w:ascii="Times New Roman" w:eastAsia="Cambria" w:hAnsi="Times New Roman" w:cs="Times New Roman"/>
          <w:sz w:val="28"/>
          <w:szCs w:val="28"/>
        </w:rPr>
        <w:t xml:space="preserve"> for processing.)</w:t>
      </w:r>
    </w:p>
    <w:p w:rsidR="008F2819" w:rsidRPr="005830BD" w:rsidRDefault="008E7781">
      <w:pPr>
        <w:spacing w:after="12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5830BD">
        <w:rPr>
          <w:rFonts w:ascii="Times New Roman" w:eastAsia="Cambria" w:hAnsi="Times New Roman" w:cs="Times New Roman"/>
          <w:b/>
          <w:sz w:val="28"/>
          <w:szCs w:val="28"/>
          <w:u w:val="single"/>
        </w:rPr>
        <w:t>Users and Usages</w:t>
      </w:r>
      <w:r w:rsidR="008F2819" w:rsidRPr="005830BD">
        <w:rPr>
          <w:rFonts w:ascii="Times New Roman" w:eastAsia="Cambria" w:hAnsi="Times New Roman" w:cs="Times New Roman"/>
          <w:b/>
          <w:sz w:val="28"/>
          <w:szCs w:val="28"/>
          <w:u w:val="single"/>
        </w:rPr>
        <w:br/>
      </w:r>
    </w:p>
    <w:p w:rsidR="008F2819" w:rsidRPr="005830BD" w:rsidRDefault="008F2819">
      <w:pPr>
        <w:spacing w:after="120"/>
        <w:rPr>
          <w:rFonts w:ascii="Times New Roman" w:eastAsia="Cambria" w:hAnsi="Times New Roman" w:cs="Times New Roman"/>
          <w:sz w:val="28"/>
          <w:szCs w:val="28"/>
        </w:rPr>
      </w:pPr>
      <w:r w:rsidRPr="005830BD">
        <w:rPr>
          <w:rFonts w:ascii="Times New Roman" w:eastAsia="Cambria" w:hAnsi="Times New Roman" w:cs="Times New Roman"/>
          <w:sz w:val="28"/>
          <w:szCs w:val="28"/>
        </w:rPr>
        <w:t>Please check the category that applies to you:</w:t>
      </w:r>
    </w:p>
    <w:p w:rsidR="008F2819" w:rsidRPr="005830BD" w:rsidRDefault="00BB59A6">
      <w:pPr>
        <w:spacing w:after="120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Member ___    Non Member____</w:t>
      </w:r>
      <w:r w:rsidR="008F2819" w:rsidRPr="005830BD">
        <w:rPr>
          <w:rFonts w:ascii="Times New Roman" w:eastAsia="Cambria" w:hAnsi="Times New Roman" w:cs="Times New Roman"/>
          <w:sz w:val="28"/>
          <w:szCs w:val="28"/>
        </w:rPr>
        <w:t xml:space="preserve">   Organization/Group ____________</w:t>
      </w:r>
    </w:p>
    <w:p w:rsidR="00010B89" w:rsidRPr="005830BD" w:rsidRDefault="008E778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5830BD">
        <w:rPr>
          <w:rFonts w:ascii="Times New Roman" w:eastAsia="Calibri" w:hAnsi="Times New Roman" w:cs="Times New Roman"/>
          <w:b/>
          <w:sz w:val="28"/>
          <w:szCs w:val="28"/>
          <w:u w:val="single"/>
        </w:rPr>
        <w:t>Usage Request</w:t>
      </w:r>
      <w:r w:rsidRPr="005830BD"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010B89" w:rsidRPr="005830BD" w:rsidRDefault="008E778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830BD">
        <w:rPr>
          <w:rFonts w:ascii="Times New Roman" w:eastAsia="Calibri" w:hAnsi="Times New Roman" w:cs="Times New Roman"/>
          <w:sz w:val="28"/>
          <w:szCs w:val="28"/>
        </w:rPr>
        <w:t xml:space="preserve">Potential users of </w:t>
      </w:r>
      <w:r w:rsidR="008F2819" w:rsidRPr="005830BD">
        <w:rPr>
          <w:rFonts w:ascii="Times New Roman" w:eastAsia="Calibri" w:hAnsi="Times New Roman" w:cs="Times New Roman"/>
          <w:sz w:val="28"/>
          <w:szCs w:val="28"/>
        </w:rPr>
        <w:t>Bethany Chapel Baptist Church (</w:t>
      </w:r>
      <w:r w:rsidRPr="005830BD">
        <w:rPr>
          <w:rFonts w:ascii="Times New Roman" w:eastAsia="Calibri" w:hAnsi="Times New Roman" w:cs="Times New Roman"/>
          <w:sz w:val="28"/>
          <w:szCs w:val="28"/>
        </w:rPr>
        <w:t>BCBC</w:t>
      </w:r>
      <w:r w:rsidR="008F2819" w:rsidRPr="005830BD">
        <w:rPr>
          <w:rFonts w:ascii="Times New Roman" w:eastAsia="Calibri" w:hAnsi="Times New Roman" w:cs="Times New Roman"/>
          <w:sz w:val="28"/>
          <w:szCs w:val="28"/>
        </w:rPr>
        <w:t xml:space="preserve">) must </w:t>
      </w:r>
      <w:r w:rsidR="00D43242">
        <w:rPr>
          <w:rFonts w:ascii="Times New Roman" w:eastAsia="Calibri" w:hAnsi="Times New Roman" w:cs="Times New Roman"/>
          <w:sz w:val="28"/>
          <w:szCs w:val="28"/>
        </w:rPr>
        <w:t xml:space="preserve">complete an application </w:t>
      </w:r>
      <w:r w:rsidRPr="005830BD">
        <w:rPr>
          <w:rFonts w:ascii="Times New Roman" w:eastAsia="Calibri" w:hAnsi="Times New Roman" w:cs="Times New Roman"/>
          <w:sz w:val="28"/>
          <w:szCs w:val="28"/>
        </w:rPr>
        <w:t xml:space="preserve">can be obtained from the church </w:t>
      </w:r>
      <w:r w:rsidR="002233D3" w:rsidRPr="005830BD">
        <w:rPr>
          <w:rFonts w:ascii="Times New Roman" w:eastAsia="Calibri" w:hAnsi="Times New Roman" w:cs="Times New Roman"/>
          <w:sz w:val="28"/>
          <w:szCs w:val="28"/>
        </w:rPr>
        <w:t xml:space="preserve">office or </w:t>
      </w:r>
      <w:r w:rsidR="00D43242">
        <w:rPr>
          <w:rFonts w:ascii="Times New Roman" w:eastAsia="Calibri" w:hAnsi="Times New Roman" w:cs="Times New Roman"/>
          <w:sz w:val="28"/>
          <w:szCs w:val="28"/>
        </w:rPr>
        <w:t>church website</w:t>
      </w:r>
      <w:r w:rsidRPr="005830BD">
        <w:rPr>
          <w:rFonts w:ascii="Times New Roman" w:eastAsia="Calibri" w:hAnsi="Times New Roman" w:cs="Times New Roman"/>
          <w:sz w:val="28"/>
          <w:szCs w:val="28"/>
        </w:rPr>
        <w:t>.</w:t>
      </w:r>
      <w:r w:rsidR="00D43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0BD">
        <w:rPr>
          <w:rFonts w:ascii="Times New Roman" w:eastAsia="Calibri" w:hAnsi="Times New Roman" w:cs="Times New Roman"/>
          <w:sz w:val="28"/>
          <w:szCs w:val="28"/>
        </w:rPr>
        <w:t xml:space="preserve">The application </w:t>
      </w:r>
      <w:proofErr w:type="gramStart"/>
      <w:r w:rsidRPr="005830BD">
        <w:rPr>
          <w:rFonts w:ascii="Times New Roman" w:eastAsia="Calibri" w:hAnsi="Times New Roman" w:cs="Times New Roman"/>
          <w:sz w:val="28"/>
          <w:szCs w:val="28"/>
        </w:rPr>
        <w:t>must be returned</w:t>
      </w:r>
      <w:proofErr w:type="gramEnd"/>
      <w:r w:rsidRPr="005830BD">
        <w:rPr>
          <w:rFonts w:ascii="Times New Roman" w:eastAsia="Calibri" w:hAnsi="Times New Roman" w:cs="Times New Roman"/>
          <w:sz w:val="28"/>
          <w:szCs w:val="28"/>
        </w:rPr>
        <w:t xml:space="preserve"> to Board of Trustee’s for </w:t>
      </w:r>
      <w:r w:rsidR="008F2819" w:rsidRPr="005830BD">
        <w:rPr>
          <w:rFonts w:ascii="Times New Roman" w:eastAsia="Calibri" w:hAnsi="Times New Roman" w:cs="Times New Roman"/>
          <w:sz w:val="28"/>
          <w:szCs w:val="28"/>
        </w:rPr>
        <w:t xml:space="preserve">review and </w:t>
      </w:r>
      <w:r w:rsidRPr="005830BD">
        <w:rPr>
          <w:rFonts w:ascii="Times New Roman" w:eastAsia="Calibri" w:hAnsi="Times New Roman" w:cs="Times New Roman"/>
          <w:sz w:val="28"/>
          <w:szCs w:val="28"/>
        </w:rPr>
        <w:t>approval. Review and approval of the application is subject to the following:</w:t>
      </w:r>
    </w:p>
    <w:p w:rsidR="0046050C" w:rsidRDefault="008E7781" w:rsidP="0046050C">
      <w:pPr>
        <w:pStyle w:val="ListParagraph"/>
        <w:numPr>
          <w:ilvl w:val="0"/>
          <w:numId w:val="9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46050C">
        <w:rPr>
          <w:rFonts w:ascii="Times New Roman" w:eastAsia="Calibri" w:hAnsi="Times New Roman" w:cs="Times New Roman"/>
          <w:sz w:val="28"/>
          <w:szCs w:val="28"/>
        </w:rPr>
        <w:t xml:space="preserve">All requests </w:t>
      </w:r>
      <w:proofErr w:type="gramStart"/>
      <w:r w:rsidRPr="0046050C">
        <w:rPr>
          <w:rFonts w:ascii="Times New Roman" w:eastAsia="Calibri" w:hAnsi="Times New Roman" w:cs="Times New Roman"/>
          <w:sz w:val="28"/>
          <w:szCs w:val="28"/>
        </w:rPr>
        <w:t xml:space="preserve">must </w:t>
      </w:r>
      <w:r w:rsidR="0046050C" w:rsidRPr="0046050C">
        <w:rPr>
          <w:rFonts w:ascii="Times New Roman" w:eastAsia="Calibri" w:hAnsi="Times New Roman" w:cs="Times New Roman"/>
          <w:sz w:val="28"/>
          <w:szCs w:val="28"/>
        </w:rPr>
        <w:t xml:space="preserve">be </w:t>
      </w:r>
      <w:r w:rsidRPr="0046050C">
        <w:rPr>
          <w:rFonts w:ascii="Times New Roman" w:eastAsia="Calibri" w:hAnsi="Times New Roman" w:cs="Times New Roman"/>
          <w:sz w:val="28"/>
          <w:szCs w:val="28"/>
        </w:rPr>
        <w:t>submitted</w:t>
      </w:r>
      <w:proofErr w:type="gramEnd"/>
      <w:r w:rsidRPr="0046050C">
        <w:rPr>
          <w:rFonts w:ascii="Times New Roman" w:eastAsia="Calibri" w:hAnsi="Times New Roman" w:cs="Times New Roman"/>
          <w:sz w:val="28"/>
          <w:szCs w:val="28"/>
        </w:rPr>
        <w:t xml:space="preserve"> for approval of</w:t>
      </w:r>
      <w:r w:rsidR="008F2819" w:rsidRPr="00460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242">
        <w:rPr>
          <w:rFonts w:ascii="Times New Roman" w:eastAsia="Calibri" w:hAnsi="Times New Roman" w:cs="Times New Roman"/>
          <w:sz w:val="28"/>
          <w:szCs w:val="28"/>
        </w:rPr>
        <w:t>date</w:t>
      </w:r>
      <w:r w:rsidR="00460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B89" w:rsidRPr="00E92FC4" w:rsidRDefault="008E7781" w:rsidP="00E92FC4">
      <w:pPr>
        <w:pStyle w:val="ListParagraph"/>
        <w:numPr>
          <w:ilvl w:val="0"/>
          <w:numId w:val="9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E92FC4">
        <w:rPr>
          <w:rFonts w:ascii="Times New Roman" w:eastAsia="Calibri" w:hAnsi="Times New Roman" w:cs="Times New Roman"/>
          <w:sz w:val="28"/>
          <w:szCs w:val="28"/>
        </w:rPr>
        <w:t>A church function will take precedence over a non-church function.</w:t>
      </w:r>
    </w:p>
    <w:p w:rsidR="00010B89" w:rsidRPr="00E92FC4" w:rsidRDefault="008E7781" w:rsidP="00E92FC4">
      <w:pPr>
        <w:pStyle w:val="ListParagraph"/>
        <w:numPr>
          <w:ilvl w:val="0"/>
          <w:numId w:val="9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E92FC4">
        <w:rPr>
          <w:rFonts w:ascii="Times New Roman" w:eastAsia="Calibri" w:hAnsi="Times New Roman" w:cs="Times New Roman"/>
          <w:sz w:val="28"/>
          <w:szCs w:val="28"/>
        </w:rPr>
        <w:t>The facility must be reserved</w:t>
      </w:r>
      <w:r w:rsidR="00460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6050C">
        <w:rPr>
          <w:rFonts w:ascii="Times New Roman" w:eastAsia="Calibri" w:hAnsi="Times New Roman" w:cs="Times New Roman"/>
          <w:sz w:val="28"/>
          <w:szCs w:val="28"/>
        </w:rPr>
        <w:t xml:space="preserve">in </w:t>
      </w:r>
      <w:r w:rsidR="00D43242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proofErr w:type="gramEnd"/>
      <w:r w:rsidR="00D43242">
        <w:rPr>
          <w:rFonts w:ascii="Times New Roman" w:eastAsia="Calibri" w:hAnsi="Times New Roman" w:cs="Times New Roman"/>
          <w:sz w:val="28"/>
          <w:szCs w:val="28"/>
        </w:rPr>
        <w:t xml:space="preserve"> days in </w:t>
      </w:r>
      <w:r w:rsidR="0046050C">
        <w:rPr>
          <w:rFonts w:ascii="Times New Roman" w:eastAsia="Calibri" w:hAnsi="Times New Roman" w:cs="Times New Roman"/>
          <w:sz w:val="28"/>
          <w:szCs w:val="28"/>
        </w:rPr>
        <w:t>advance</w:t>
      </w:r>
      <w:r w:rsidR="00BB59A6" w:rsidRPr="00E92F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B89" w:rsidRPr="00E92FC4" w:rsidRDefault="008E7781" w:rsidP="00E92FC4">
      <w:pPr>
        <w:pStyle w:val="ListParagraph"/>
        <w:numPr>
          <w:ilvl w:val="0"/>
          <w:numId w:val="9"/>
        </w:numPr>
        <w:spacing w:after="12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E92FC4">
        <w:rPr>
          <w:rFonts w:ascii="Times New Roman" w:eastAsia="Calibri" w:hAnsi="Times New Roman" w:cs="Times New Roman"/>
          <w:sz w:val="28"/>
          <w:szCs w:val="28"/>
        </w:rPr>
        <w:t xml:space="preserve">The church </w:t>
      </w:r>
      <w:r w:rsidR="00203F78" w:rsidRPr="00E92FC4">
        <w:rPr>
          <w:rFonts w:ascii="Times New Roman" w:eastAsia="Calibri" w:hAnsi="Times New Roman" w:cs="Times New Roman"/>
          <w:sz w:val="28"/>
          <w:szCs w:val="28"/>
        </w:rPr>
        <w:t xml:space="preserve">reserves the right to </w:t>
      </w:r>
      <w:r w:rsidR="004E2A0E">
        <w:rPr>
          <w:rFonts w:ascii="Times New Roman" w:eastAsia="Calibri" w:hAnsi="Times New Roman" w:cs="Times New Roman"/>
          <w:sz w:val="28"/>
          <w:szCs w:val="28"/>
        </w:rPr>
        <w:t>waive all or part of the usage fee.</w:t>
      </w:r>
      <w:r w:rsidR="00203F78" w:rsidRPr="00E92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B89" w:rsidRPr="005830BD" w:rsidRDefault="00010B89">
      <w:pPr>
        <w:spacing w:after="12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010B89" w:rsidRPr="005830BD" w:rsidRDefault="008E7781">
      <w:pPr>
        <w:spacing w:after="12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5830BD">
        <w:rPr>
          <w:rFonts w:ascii="Times New Roman" w:eastAsia="Cambria" w:hAnsi="Times New Roman" w:cs="Times New Roman"/>
          <w:b/>
          <w:sz w:val="28"/>
          <w:szCs w:val="28"/>
          <w:u w:val="single"/>
        </w:rPr>
        <w:t>Church member sponsorship and responsibilities</w:t>
      </w:r>
    </w:p>
    <w:p w:rsidR="00010B89" w:rsidRPr="005830BD" w:rsidRDefault="008E778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830BD">
        <w:rPr>
          <w:rFonts w:ascii="Times New Roman" w:eastAsia="Calibri" w:hAnsi="Times New Roman" w:cs="Times New Roman"/>
          <w:sz w:val="28"/>
          <w:szCs w:val="28"/>
        </w:rPr>
        <w:t xml:space="preserve">Every approved request must have a church sponsor whose responsibilities are to coordinate with </w:t>
      </w:r>
      <w:r w:rsidR="008F2819" w:rsidRPr="005830BD">
        <w:rPr>
          <w:rFonts w:ascii="Times New Roman" w:eastAsia="Calibri" w:hAnsi="Times New Roman" w:cs="Times New Roman"/>
          <w:sz w:val="28"/>
          <w:szCs w:val="28"/>
        </w:rPr>
        <w:t>the T</w:t>
      </w:r>
      <w:r w:rsidRPr="005830BD">
        <w:rPr>
          <w:rFonts w:ascii="Times New Roman" w:eastAsia="Calibri" w:hAnsi="Times New Roman" w:cs="Times New Roman"/>
          <w:sz w:val="28"/>
          <w:szCs w:val="28"/>
        </w:rPr>
        <w:t>rustee</w:t>
      </w:r>
      <w:r w:rsidR="008F2819" w:rsidRPr="005830BD">
        <w:rPr>
          <w:rFonts w:ascii="Times New Roman" w:eastAsia="Calibri" w:hAnsi="Times New Roman" w:cs="Times New Roman"/>
          <w:sz w:val="28"/>
          <w:szCs w:val="28"/>
        </w:rPr>
        <w:t>s</w:t>
      </w:r>
      <w:r w:rsidRPr="005830BD">
        <w:rPr>
          <w:rFonts w:ascii="Times New Roman" w:eastAsia="Calibri" w:hAnsi="Times New Roman" w:cs="Times New Roman"/>
          <w:sz w:val="28"/>
          <w:szCs w:val="28"/>
        </w:rPr>
        <w:t xml:space="preserve"> or </w:t>
      </w:r>
      <w:r w:rsidR="008F2819" w:rsidRPr="005830BD">
        <w:rPr>
          <w:rFonts w:ascii="Times New Roman" w:eastAsia="Calibri" w:hAnsi="Times New Roman" w:cs="Times New Roman"/>
          <w:sz w:val="28"/>
          <w:szCs w:val="28"/>
        </w:rPr>
        <w:t>D</w:t>
      </w:r>
      <w:r w:rsidRPr="005830BD">
        <w:rPr>
          <w:rFonts w:ascii="Times New Roman" w:eastAsia="Calibri" w:hAnsi="Times New Roman" w:cs="Times New Roman"/>
          <w:sz w:val="28"/>
          <w:szCs w:val="28"/>
        </w:rPr>
        <w:t>eacon</w:t>
      </w:r>
      <w:r w:rsidR="008F2819" w:rsidRPr="005830BD">
        <w:rPr>
          <w:rFonts w:ascii="Times New Roman" w:eastAsia="Calibri" w:hAnsi="Times New Roman" w:cs="Times New Roman"/>
          <w:sz w:val="28"/>
          <w:szCs w:val="28"/>
        </w:rPr>
        <w:t>s</w:t>
      </w:r>
      <w:r w:rsidRPr="005830BD">
        <w:rPr>
          <w:rFonts w:ascii="Times New Roman" w:eastAsia="Calibri" w:hAnsi="Times New Roman" w:cs="Times New Roman"/>
          <w:sz w:val="28"/>
          <w:szCs w:val="28"/>
        </w:rPr>
        <w:t xml:space="preserve"> to open and close the facilities. </w:t>
      </w:r>
    </w:p>
    <w:p w:rsidR="00010B89" w:rsidRPr="00E92FC4" w:rsidRDefault="008E7781" w:rsidP="00E92FC4">
      <w:pPr>
        <w:pStyle w:val="ListParagraph"/>
        <w:numPr>
          <w:ilvl w:val="0"/>
          <w:numId w:val="10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E92FC4">
        <w:rPr>
          <w:rFonts w:ascii="Times New Roman" w:eastAsia="Calibri" w:hAnsi="Times New Roman" w:cs="Times New Roman"/>
          <w:sz w:val="28"/>
          <w:szCs w:val="28"/>
        </w:rPr>
        <w:t xml:space="preserve">Open the facility prior to the function and lock up after its completion </w:t>
      </w:r>
    </w:p>
    <w:p w:rsidR="00010B89" w:rsidRPr="00E92FC4" w:rsidRDefault="008E7781" w:rsidP="00E92FC4">
      <w:pPr>
        <w:pStyle w:val="ListParagraph"/>
        <w:numPr>
          <w:ilvl w:val="0"/>
          <w:numId w:val="10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E92FC4">
        <w:rPr>
          <w:rFonts w:ascii="Times New Roman" w:eastAsia="Calibri" w:hAnsi="Times New Roman" w:cs="Times New Roman"/>
          <w:sz w:val="28"/>
          <w:szCs w:val="28"/>
        </w:rPr>
        <w:t>Turn lights on and off, AC/heat on and reset properly after the function</w:t>
      </w:r>
    </w:p>
    <w:p w:rsidR="00203F78" w:rsidRPr="00E92FC4" w:rsidRDefault="008E7781" w:rsidP="00E92FC4">
      <w:pPr>
        <w:pStyle w:val="ListParagraph"/>
        <w:numPr>
          <w:ilvl w:val="0"/>
          <w:numId w:val="10"/>
        </w:numPr>
        <w:spacing w:after="12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E92FC4">
        <w:rPr>
          <w:rFonts w:ascii="Times New Roman" w:eastAsia="Calibri" w:hAnsi="Times New Roman" w:cs="Times New Roman"/>
          <w:sz w:val="28"/>
          <w:szCs w:val="28"/>
        </w:rPr>
        <w:t>Set up and return facility to original condition and arrangement</w:t>
      </w:r>
      <w:r w:rsidR="005830BD" w:rsidRPr="00E92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9A6" w:rsidRDefault="005830BD" w:rsidP="00BB59A6">
      <w:pPr>
        <w:spacing w:after="12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BB59A6">
        <w:rPr>
          <w:rFonts w:ascii="Times New Roman" w:eastAsia="Cambria" w:hAnsi="Times New Roman" w:cs="Times New Roman"/>
          <w:b/>
          <w:sz w:val="28"/>
          <w:szCs w:val="28"/>
          <w:u w:val="single"/>
        </w:rPr>
        <w:t>S</w:t>
      </w:r>
      <w:r w:rsidR="008E7781" w:rsidRPr="00BB59A6">
        <w:rPr>
          <w:rFonts w:ascii="Times New Roman" w:eastAsia="Cambria" w:hAnsi="Times New Roman" w:cs="Times New Roman"/>
          <w:b/>
          <w:sz w:val="28"/>
          <w:szCs w:val="28"/>
          <w:u w:val="single"/>
        </w:rPr>
        <w:t>tewardship of Facility</w:t>
      </w:r>
      <w:r w:rsidR="00BB59A6" w:rsidRPr="00BB59A6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: </w:t>
      </w:r>
    </w:p>
    <w:p w:rsidR="0046050C" w:rsidRPr="0046050C" w:rsidRDefault="0046050C" w:rsidP="00BB59A6">
      <w:pPr>
        <w:spacing w:after="120"/>
        <w:rPr>
          <w:rFonts w:ascii="Times New Roman" w:eastAsia="Cambria" w:hAnsi="Times New Roman" w:cs="Times New Roman"/>
          <w:b/>
          <w:sz w:val="28"/>
          <w:szCs w:val="28"/>
        </w:rPr>
      </w:pPr>
      <w:r w:rsidRPr="0046050C">
        <w:rPr>
          <w:rFonts w:ascii="Times New Roman" w:eastAsia="Cambria" w:hAnsi="Times New Roman" w:cs="Times New Roman"/>
          <w:b/>
          <w:sz w:val="28"/>
          <w:szCs w:val="28"/>
        </w:rPr>
        <w:t>•</w:t>
      </w:r>
      <w:r w:rsidRPr="0046050C">
        <w:rPr>
          <w:rFonts w:ascii="Times New Roman" w:eastAsia="Cambria" w:hAnsi="Times New Roman" w:cs="Times New Roman"/>
          <w:b/>
          <w:sz w:val="28"/>
          <w:szCs w:val="28"/>
        </w:rPr>
        <w:tab/>
        <w:t>Church members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/sponsor is </w:t>
      </w:r>
      <w:r w:rsidRPr="0046050C">
        <w:rPr>
          <w:rFonts w:ascii="Times New Roman" w:eastAsia="Cambria" w:hAnsi="Times New Roman" w:cs="Times New Roman"/>
          <w:b/>
          <w:sz w:val="28"/>
          <w:szCs w:val="28"/>
        </w:rPr>
        <w:t>responsible for the conduct of their guest</w:t>
      </w:r>
      <w:r>
        <w:rPr>
          <w:rFonts w:ascii="Times New Roman" w:eastAsia="Cambria" w:hAnsi="Times New Roman" w:cs="Times New Roman"/>
          <w:b/>
          <w:sz w:val="28"/>
          <w:szCs w:val="28"/>
        </w:rPr>
        <w:t>s</w:t>
      </w:r>
      <w:r w:rsidRPr="0046050C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:rsidR="005830BD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Everyone is </w:t>
      </w:r>
      <w:r w:rsidR="0027764E">
        <w:rPr>
          <w:rFonts w:ascii="Times New Roman" w:eastAsia="Calibri" w:hAnsi="Times New Roman" w:cs="Times New Roman"/>
          <w:sz w:val="28"/>
          <w:szCs w:val="28"/>
        </w:rPr>
        <w:t>required</w:t>
      </w:r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 to act responsibly and to respect the church property and furnishings. 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>F</w:t>
      </w:r>
      <w:r w:rsidRPr="00BB59A6">
        <w:rPr>
          <w:rFonts w:ascii="Times New Roman" w:eastAsia="Calibri" w:hAnsi="Times New Roman" w:cs="Times New Roman"/>
          <w:sz w:val="28"/>
          <w:szCs w:val="28"/>
        </w:rPr>
        <w:t>acilit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 xml:space="preserve">y(s) </w:t>
      </w:r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must be left clean 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>and orderly.</w:t>
      </w:r>
      <w:r w:rsidR="005830BD" w:rsidRPr="00BB59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B89" w:rsidRPr="0027764E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i/>
          <w:sz w:val="28"/>
          <w:szCs w:val="28"/>
        </w:rPr>
      </w:pPr>
      <w:r w:rsidRPr="0027764E">
        <w:rPr>
          <w:rFonts w:ascii="Times New Roman" w:eastAsia="Calibri" w:hAnsi="Times New Roman" w:cs="Times New Roman"/>
          <w:i/>
          <w:sz w:val="28"/>
          <w:szCs w:val="28"/>
        </w:rPr>
        <w:t xml:space="preserve">Only the reserved portions of the building are to </w:t>
      </w:r>
      <w:proofErr w:type="gramStart"/>
      <w:r w:rsidRPr="0027764E">
        <w:rPr>
          <w:rFonts w:ascii="Times New Roman" w:eastAsia="Calibri" w:hAnsi="Times New Roman" w:cs="Times New Roman"/>
          <w:i/>
          <w:sz w:val="28"/>
          <w:szCs w:val="28"/>
        </w:rPr>
        <w:t>be used</w:t>
      </w:r>
      <w:proofErr w:type="gramEnd"/>
      <w:r w:rsidR="00A45784" w:rsidRPr="0027764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Alcoholic beverages and unlawful drugs </w:t>
      </w:r>
      <w:proofErr w:type="gramStart"/>
      <w:r w:rsidRPr="00BB59A6">
        <w:rPr>
          <w:rFonts w:ascii="Times New Roman" w:eastAsia="Calibri" w:hAnsi="Times New Roman" w:cs="Times New Roman"/>
          <w:sz w:val="28"/>
          <w:szCs w:val="28"/>
        </w:rPr>
        <w:t>are not allowed</w:t>
      </w:r>
      <w:proofErr w:type="gramEnd"/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. No smoking is permitted in the building </w:t>
      </w:r>
      <w:r w:rsidR="00155B58">
        <w:rPr>
          <w:rFonts w:ascii="Times New Roman" w:eastAsia="Calibri" w:hAnsi="Times New Roman" w:cs="Times New Roman"/>
          <w:sz w:val="28"/>
          <w:szCs w:val="28"/>
        </w:rPr>
        <w:t xml:space="preserve">or </w:t>
      </w:r>
      <w:r w:rsidRPr="00BB59A6">
        <w:rPr>
          <w:rFonts w:ascii="Times New Roman" w:eastAsia="Calibri" w:hAnsi="Times New Roman" w:cs="Times New Roman"/>
          <w:sz w:val="28"/>
          <w:szCs w:val="28"/>
        </w:rPr>
        <w:t>on the church grounds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>All persons using the facilities is expected to conduct themselves as good neighbors with regard to park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>ing, noise, trash and litter</w:t>
      </w:r>
      <w:r w:rsidRPr="00BB59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>Adult supervision of groups of children is expected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Only adults (18 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 xml:space="preserve">years and </w:t>
      </w:r>
      <w:r w:rsidRPr="00BB59A6">
        <w:rPr>
          <w:rFonts w:ascii="Times New Roman" w:eastAsia="Calibri" w:hAnsi="Times New Roman" w:cs="Times New Roman"/>
          <w:sz w:val="28"/>
          <w:szCs w:val="28"/>
        </w:rPr>
        <w:t>older) may use the kitchen facility without close supervision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>If a professional caterer is used, the caterer will supply their own equipment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 xml:space="preserve"> and supplies.</w:t>
      </w:r>
    </w:p>
    <w:p w:rsidR="00010B89" w:rsidRPr="00BB59A6" w:rsidRDefault="00A45784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After </w:t>
      </w:r>
      <w:r w:rsidR="008E7781" w:rsidRPr="00BB59A6">
        <w:rPr>
          <w:rFonts w:ascii="Times New Roman" w:eastAsia="Calibri" w:hAnsi="Times New Roman" w:cs="Times New Roman"/>
          <w:sz w:val="28"/>
          <w:szCs w:val="28"/>
        </w:rPr>
        <w:t>use, the kitchen will be left clean, with dishes, utensils, etc. washed and stored</w:t>
      </w:r>
      <w:r w:rsidR="0046050C">
        <w:rPr>
          <w:rFonts w:ascii="Times New Roman" w:eastAsia="Calibri" w:hAnsi="Times New Roman" w:cs="Times New Roman"/>
          <w:sz w:val="28"/>
          <w:szCs w:val="28"/>
        </w:rPr>
        <w:t>; trash taken to the outside bins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>No weapons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 xml:space="preserve"> are allowed into the church or on church property.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No pets will be allowed in the building with the exception of </w:t>
      </w:r>
      <w:r w:rsidR="00BB5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50C">
        <w:rPr>
          <w:rFonts w:ascii="Times New Roman" w:eastAsia="Calibri" w:hAnsi="Times New Roman" w:cs="Times New Roman"/>
          <w:sz w:val="28"/>
          <w:szCs w:val="28"/>
        </w:rPr>
        <w:t>‘</w:t>
      </w:r>
      <w:r w:rsidRPr="00BB59A6">
        <w:rPr>
          <w:rFonts w:ascii="Times New Roman" w:eastAsia="Calibri" w:hAnsi="Times New Roman" w:cs="Times New Roman"/>
          <w:sz w:val="28"/>
          <w:szCs w:val="28"/>
        </w:rPr>
        <w:t>service animals</w:t>
      </w:r>
      <w:r w:rsidR="0046050C">
        <w:rPr>
          <w:rFonts w:ascii="Times New Roman" w:eastAsia="Calibri" w:hAnsi="Times New Roman" w:cs="Times New Roman"/>
          <w:sz w:val="28"/>
          <w:szCs w:val="28"/>
        </w:rPr>
        <w:t>’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>Shirts and shoes should be worn at all times</w:t>
      </w:r>
      <w:r w:rsidR="0046050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55B58">
        <w:rPr>
          <w:rFonts w:ascii="Times New Roman" w:eastAsia="Calibri" w:hAnsi="Times New Roman" w:cs="Times New Roman"/>
          <w:sz w:val="28"/>
          <w:szCs w:val="28"/>
        </w:rPr>
        <w:t xml:space="preserve">for men, </w:t>
      </w:r>
      <w:r w:rsidR="0046050C">
        <w:rPr>
          <w:rFonts w:ascii="Times New Roman" w:eastAsia="Calibri" w:hAnsi="Times New Roman" w:cs="Times New Roman"/>
          <w:sz w:val="28"/>
          <w:szCs w:val="28"/>
        </w:rPr>
        <w:t xml:space="preserve">hats removed 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>If facility repairs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>,</w:t>
      </w:r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 or replacement of items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 xml:space="preserve"> broken and missing,</w:t>
      </w:r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 or if additional labor for cleaning is needed, the group or person using the facilities will be charged additional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>.</w:t>
      </w:r>
      <w:r w:rsidRPr="00BB59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B89" w:rsidRPr="00BB59A6" w:rsidRDefault="008E7781" w:rsidP="00BB59A6">
      <w:pPr>
        <w:pStyle w:val="ListParagraph"/>
        <w:numPr>
          <w:ilvl w:val="0"/>
          <w:numId w:val="8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B59A6">
        <w:rPr>
          <w:rFonts w:ascii="Times New Roman" w:eastAsia="Calibri" w:hAnsi="Times New Roman" w:cs="Times New Roman"/>
          <w:sz w:val="28"/>
          <w:szCs w:val="28"/>
        </w:rPr>
        <w:t>The church is not responsible for personal items that are lost, stolen, or damaged</w:t>
      </w:r>
      <w:r w:rsidR="00A45784" w:rsidRPr="00BB59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BD" w:rsidRPr="004E2A0E" w:rsidRDefault="00A45784" w:rsidP="00E92FC4">
      <w:pPr>
        <w:pStyle w:val="ListParagraph"/>
        <w:numPr>
          <w:ilvl w:val="0"/>
          <w:numId w:val="8"/>
        </w:numPr>
        <w:spacing w:after="120"/>
        <w:jc w:val="both"/>
        <w:rPr>
          <w:rFonts w:ascii="Cambria" w:eastAsia="Cambria" w:hAnsi="Cambria" w:cs="Cambria"/>
          <w:b/>
          <w:sz w:val="32"/>
        </w:rPr>
      </w:pPr>
      <w:r w:rsidRPr="00E92FC4">
        <w:rPr>
          <w:rFonts w:ascii="Times New Roman" w:eastAsia="Calibri" w:hAnsi="Times New Roman" w:cs="Times New Roman"/>
          <w:sz w:val="28"/>
          <w:szCs w:val="28"/>
        </w:rPr>
        <w:t xml:space="preserve">Room commitments for use on a regular basis </w:t>
      </w:r>
      <w:r w:rsidR="005830BD" w:rsidRPr="00E92FC4">
        <w:rPr>
          <w:rFonts w:ascii="Times New Roman" w:eastAsia="Calibri" w:hAnsi="Times New Roman" w:cs="Times New Roman"/>
          <w:sz w:val="28"/>
          <w:szCs w:val="28"/>
        </w:rPr>
        <w:t>by non-church groups</w:t>
      </w:r>
      <w:r w:rsidR="00E92FC4" w:rsidRPr="00E92FC4">
        <w:rPr>
          <w:rFonts w:ascii="Times New Roman" w:eastAsia="Calibri" w:hAnsi="Times New Roman" w:cs="Times New Roman"/>
          <w:sz w:val="28"/>
          <w:szCs w:val="28"/>
        </w:rPr>
        <w:t xml:space="preserve"> will be </w:t>
      </w:r>
      <w:r w:rsidRPr="00E92FC4">
        <w:rPr>
          <w:rFonts w:ascii="Times New Roman" w:eastAsia="Calibri" w:hAnsi="Times New Roman" w:cs="Times New Roman"/>
          <w:sz w:val="28"/>
          <w:szCs w:val="28"/>
        </w:rPr>
        <w:t>made for no m</w:t>
      </w:r>
      <w:r w:rsidR="00E92FC4" w:rsidRPr="00E92FC4">
        <w:rPr>
          <w:rFonts w:ascii="Times New Roman" w:eastAsia="Calibri" w:hAnsi="Times New Roman" w:cs="Times New Roman"/>
          <w:sz w:val="28"/>
          <w:szCs w:val="28"/>
        </w:rPr>
        <w:t>ore than one (1) calendar year.</w:t>
      </w:r>
    </w:p>
    <w:p w:rsidR="004E2A0E" w:rsidRDefault="004E2A0E" w:rsidP="004E2A0E">
      <w:pPr>
        <w:spacing w:after="120"/>
        <w:jc w:val="both"/>
        <w:rPr>
          <w:rFonts w:ascii="Cambria" w:eastAsia="Cambria" w:hAnsi="Cambria" w:cs="Cambria"/>
          <w:b/>
          <w:sz w:val="32"/>
        </w:rPr>
      </w:pPr>
    </w:p>
    <w:p w:rsidR="004E2A0E" w:rsidRDefault="004E2A0E" w:rsidP="004E2A0E">
      <w:pPr>
        <w:spacing w:after="120"/>
        <w:jc w:val="both"/>
        <w:rPr>
          <w:rFonts w:ascii="Cambria" w:eastAsia="Cambria" w:hAnsi="Cambria" w:cs="Cambria"/>
          <w:b/>
          <w:sz w:val="32"/>
        </w:rPr>
      </w:pPr>
    </w:p>
    <w:p w:rsidR="004E2A0E" w:rsidRPr="004E2A0E" w:rsidRDefault="004E2A0E" w:rsidP="004E2A0E">
      <w:pPr>
        <w:spacing w:after="120"/>
        <w:jc w:val="both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>Revision 01/24/2016</w:t>
      </w:r>
    </w:p>
    <w:p w:rsidR="0046050C" w:rsidRDefault="0046050C">
      <w:pPr>
        <w:spacing w:after="120"/>
        <w:jc w:val="center"/>
        <w:rPr>
          <w:rFonts w:ascii="Cambria" w:eastAsia="Cambria" w:hAnsi="Cambria" w:cs="Cambria"/>
          <w:b/>
          <w:sz w:val="32"/>
        </w:rPr>
      </w:pPr>
    </w:p>
    <w:p w:rsidR="0027764E" w:rsidRDefault="0027764E">
      <w:pPr>
        <w:spacing w:after="120"/>
        <w:jc w:val="center"/>
        <w:rPr>
          <w:rFonts w:ascii="Cambria" w:eastAsia="Cambria" w:hAnsi="Cambria" w:cs="Cambria"/>
          <w:b/>
          <w:sz w:val="32"/>
        </w:rPr>
      </w:pPr>
    </w:p>
    <w:p w:rsidR="0027764E" w:rsidRDefault="0027764E">
      <w:pPr>
        <w:spacing w:after="120"/>
        <w:jc w:val="center"/>
        <w:rPr>
          <w:rFonts w:ascii="Cambria" w:eastAsia="Cambria" w:hAnsi="Cambria" w:cs="Cambria"/>
          <w:b/>
          <w:sz w:val="32"/>
        </w:rPr>
      </w:pPr>
    </w:p>
    <w:p w:rsidR="0027764E" w:rsidRDefault="0027764E">
      <w:pPr>
        <w:spacing w:after="120"/>
        <w:jc w:val="center"/>
        <w:rPr>
          <w:rFonts w:ascii="Cambria" w:eastAsia="Cambria" w:hAnsi="Cambria" w:cs="Cambria"/>
          <w:b/>
          <w:sz w:val="32"/>
        </w:rPr>
      </w:pPr>
    </w:p>
    <w:p w:rsidR="0027764E" w:rsidRDefault="0027764E">
      <w:pPr>
        <w:spacing w:after="120"/>
        <w:jc w:val="center"/>
        <w:rPr>
          <w:rFonts w:ascii="Cambria" w:eastAsia="Cambria" w:hAnsi="Cambria" w:cs="Cambria"/>
          <w:b/>
          <w:sz w:val="32"/>
        </w:rPr>
      </w:pPr>
    </w:p>
    <w:p w:rsidR="00010B89" w:rsidRDefault="008E7781">
      <w:pPr>
        <w:spacing w:after="120"/>
        <w:jc w:val="center"/>
        <w:rPr>
          <w:rFonts w:ascii="Cambria" w:eastAsia="Cambria" w:hAnsi="Cambria" w:cs="Cambria"/>
          <w:b/>
          <w:sz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</w:rPr>
        <w:lastRenderedPageBreak/>
        <w:t>Bethany Chapel Baptist Church</w:t>
      </w:r>
    </w:p>
    <w:p w:rsidR="00010B89" w:rsidRDefault="008E7781">
      <w:pPr>
        <w:spacing w:after="12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Facility usage application</w:t>
      </w:r>
    </w:p>
    <w:p w:rsidR="00010B89" w:rsidRDefault="00010B89">
      <w:pPr>
        <w:spacing w:after="120"/>
        <w:rPr>
          <w:rFonts w:ascii="Calibri" w:eastAsia="Calibri" w:hAnsi="Calibri" w:cs="Calibri"/>
          <w:sz w:val="28"/>
        </w:rPr>
      </w:pPr>
    </w:p>
    <w:p w:rsidR="00010B89" w:rsidRDefault="008E7781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Date of event: __________________          Time: ____________________</w:t>
      </w:r>
    </w:p>
    <w:p w:rsidR="00010B89" w:rsidRDefault="008E7781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 of Group: ______________________________________________</w:t>
      </w:r>
    </w:p>
    <w:p w:rsidR="00010B89" w:rsidRDefault="008E7781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 and number of contact person: _____________________________</w:t>
      </w:r>
    </w:p>
    <w:p w:rsidR="00010B89" w:rsidRDefault="008E7781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Church Member Sponsor: ____________________________________</w:t>
      </w:r>
    </w:p>
    <w:p w:rsidR="00010B89" w:rsidRDefault="00010B89">
      <w:pPr>
        <w:spacing w:after="120"/>
        <w:rPr>
          <w:rFonts w:ascii="Calibri" w:eastAsia="Calibri" w:hAnsi="Calibri" w:cs="Calibri"/>
          <w:sz w:val="28"/>
        </w:rPr>
      </w:pPr>
    </w:p>
    <w:p w:rsidR="00010B89" w:rsidRDefault="008E7781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Space/equipment requested</w:t>
      </w:r>
      <w:r w:rsidR="002233D3">
        <w:rPr>
          <w:rFonts w:ascii="Calibri" w:eastAsia="Calibri" w:hAnsi="Calibri" w:cs="Calibri"/>
          <w:sz w:val="28"/>
        </w:rPr>
        <w:t xml:space="preserve"> and </w:t>
      </w:r>
      <w:r w:rsidR="0046050C">
        <w:rPr>
          <w:rFonts w:ascii="Calibri" w:eastAsia="Calibri" w:hAnsi="Calibri" w:cs="Calibri"/>
          <w:sz w:val="28"/>
        </w:rPr>
        <w:t xml:space="preserve">usage </w:t>
      </w:r>
      <w:r w:rsidR="002233D3">
        <w:rPr>
          <w:rFonts w:ascii="Calibri" w:eastAsia="Calibri" w:hAnsi="Calibri" w:cs="Calibri"/>
          <w:sz w:val="28"/>
        </w:rPr>
        <w:t>fee</w:t>
      </w:r>
      <w:r>
        <w:rPr>
          <w:rFonts w:ascii="Calibri" w:eastAsia="Calibri" w:hAnsi="Calibri" w:cs="Calibri"/>
          <w:sz w:val="28"/>
        </w:rPr>
        <w:t>:</w:t>
      </w:r>
      <w:r w:rsidR="00A45784">
        <w:rPr>
          <w:rFonts w:ascii="Calibri" w:eastAsia="Calibri" w:hAnsi="Calibri" w:cs="Calibri"/>
          <w:sz w:val="28"/>
        </w:rPr>
        <w:t xml:space="preserve"> </w:t>
      </w:r>
    </w:p>
    <w:p w:rsidR="00010B89" w:rsidRDefault="00A45784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 w:rsidR="0027764E">
        <w:rPr>
          <w:rFonts w:ascii="Calibri" w:eastAsia="Calibri" w:hAnsi="Calibri" w:cs="Calibri"/>
          <w:sz w:val="28"/>
        </w:rPr>
        <w:tab/>
      </w:r>
      <w:r w:rsidR="0046050C">
        <w:rPr>
          <w:rFonts w:ascii="Calibri" w:eastAsia="Calibri" w:hAnsi="Calibri" w:cs="Calibri"/>
          <w:sz w:val="28"/>
        </w:rPr>
        <w:t>Fellowship Hall</w:t>
      </w:r>
      <w:r w:rsidR="004E2A0E">
        <w:rPr>
          <w:rFonts w:ascii="Calibri" w:eastAsia="Calibri" w:hAnsi="Calibri" w:cs="Calibri"/>
          <w:sz w:val="28"/>
        </w:rPr>
        <w:t xml:space="preserve"> and Kitchen: $</w:t>
      </w:r>
      <w:r w:rsidR="0027764E">
        <w:rPr>
          <w:rFonts w:ascii="Calibri" w:eastAsia="Calibri" w:hAnsi="Calibri" w:cs="Calibri"/>
          <w:sz w:val="28"/>
        </w:rPr>
        <w:t>150.00 __</w:t>
      </w:r>
      <w:r w:rsidR="00155B58">
        <w:rPr>
          <w:rFonts w:ascii="Calibri" w:eastAsia="Calibri" w:hAnsi="Calibri" w:cs="Calibri"/>
          <w:sz w:val="28"/>
        </w:rPr>
        <w:t>_______</w:t>
      </w:r>
    </w:p>
    <w:p w:rsidR="0027764E" w:rsidRDefault="0027764E" w:rsidP="0027764E">
      <w:pPr>
        <w:spacing w:after="120"/>
        <w:ind w:firstLine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Sanctuary, Fellowship Hall, and Kitchen $250.00 ________</w:t>
      </w:r>
    </w:p>
    <w:p w:rsidR="0027764E" w:rsidRPr="0027764E" w:rsidRDefault="0027764E" w:rsidP="0027764E">
      <w:pPr>
        <w:spacing w:after="120"/>
        <w:ind w:firstLine="720"/>
        <w:rPr>
          <w:rFonts w:ascii="Calibri" w:eastAsia="Calibri" w:hAnsi="Calibri" w:cs="Calibri"/>
          <w:b/>
          <w:i/>
          <w:sz w:val="28"/>
          <w:u w:val="single"/>
        </w:rPr>
      </w:pPr>
      <w:r w:rsidRPr="0027764E">
        <w:rPr>
          <w:rFonts w:ascii="Calibri" w:eastAsia="Calibri" w:hAnsi="Calibri" w:cs="Calibri"/>
          <w:b/>
          <w:i/>
          <w:sz w:val="28"/>
          <w:u w:val="single"/>
        </w:rPr>
        <w:t>Price may vary depending upon hours of usage</w:t>
      </w:r>
    </w:p>
    <w:p w:rsidR="0027764E" w:rsidRDefault="0027764E" w:rsidP="0027764E">
      <w:pPr>
        <w:spacing w:after="120"/>
        <w:rPr>
          <w:rFonts w:ascii="Cambria" w:eastAsia="Cambria" w:hAnsi="Cambria" w:cs="Cambria"/>
          <w:b/>
          <w:sz w:val="28"/>
          <w:u w:val="single"/>
        </w:rPr>
      </w:pPr>
    </w:p>
    <w:p w:rsidR="00010B89" w:rsidRDefault="0027764E" w:rsidP="0027764E">
      <w:pPr>
        <w:spacing w:after="120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Payment </w:t>
      </w:r>
      <w:proofErr w:type="gramStart"/>
      <w:r>
        <w:rPr>
          <w:rFonts w:ascii="Cambria" w:eastAsia="Cambria" w:hAnsi="Cambria" w:cs="Cambria"/>
          <w:b/>
          <w:sz w:val="28"/>
          <w:u w:val="single"/>
        </w:rPr>
        <w:t>must be remitted</w:t>
      </w:r>
      <w:proofErr w:type="gramEnd"/>
      <w:r>
        <w:rPr>
          <w:rFonts w:ascii="Cambria" w:eastAsia="Cambria" w:hAnsi="Cambria" w:cs="Cambria"/>
          <w:b/>
          <w:sz w:val="28"/>
          <w:u w:val="single"/>
        </w:rPr>
        <w:t xml:space="preserve"> one week prior to event</w:t>
      </w:r>
    </w:p>
    <w:p w:rsidR="00203F78" w:rsidRDefault="00203F78">
      <w:pPr>
        <w:spacing w:after="120"/>
        <w:jc w:val="center"/>
        <w:rPr>
          <w:rFonts w:ascii="Cambria" w:eastAsia="Cambria" w:hAnsi="Cambria" w:cs="Cambria"/>
          <w:b/>
          <w:sz w:val="28"/>
          <w:u w:val="single"/>
        </w:rPr>
      </w:pPr>
    </w:p>
    <w:p w:rsidR="00010B89" w:rsidRDefault="008E7781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Room(s) checked by: ________________________________</w:t>
      </w:r>
    </w:p>
    <w:p w:rsidR="00010B89" w:rsidRDefault="004E2A0E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Approved: ____________   Not Approved:________ Reason: _________________ </w:t>
      </w:r>
      <w:r w:rsidR="008E7781"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______________________________________________________________________________________________________________________________________</w:t>
      </w:r>
      <w:r w:rsidR="00A45784">
        <w:rPr>
          <w:rFonts w:ascii="Calibri" w:eastAsia="Calibri" w:hAnsi="Calibri" w:cs="Calibri"/>
          <w:sz w:val="28"/>
        </w:rPr>
        <w:t>_________</w:t>
      </w:r>
      <w:r>
        <w:rPr>
          <w:rFonts w:ascii="Calibri" w:eastAsia="Calibri" w:hAnsi="Calibri" w:cs="Calibri"/>
          <w:sz w:val="28"/>
        </w:rPr>
        <w:t>____________________________________________________</w:t>
      </w:r>
      <w:r w:rsidR="008E7781">
        <w:rPr>
          <w:rFonts w:ascii="Calibri" w:eastAsia="Calibri" w:hAnsi="Calibri" w:cs="Calibri"/>
          <w:sz w:val="28"/>
        </w:rPr>
        <w:t>______</w:t>
      </w:r>
    </w:p>
    <w:p w:rsidR="00010B89" w:rsidRDefault="008E7781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Date: _________</w:t>
      </w:r>
      <w:r w:rsidR="004E2A0E">
        <w:rPr>
          <w:rFonts w:ascii="Calibri" w:eastAsia="Calibri" w:hAnsi="Calibri" w:cs="Calibri"/>
          <w:sz w:val="28"/>
        </w:rPr>
        <w:t>________</w:t>
      </w:r>
      <w:r>
        <w:rPr>
          <w:rFonts w:ascii="Calibri" w:eastAsia="Calibri" w:hAnsi="Calibri" w:cs="Calibri"/>
          <w:sz w:val="28"/>
        </w:rPr>
        <w:t>_____</w:t>
      </w:r>
    </w:p>
    <w:p w:rsidR="004E2A0E" w:rsidRDefault="004E2A0E">
      <w:pPr>
        <w:spacing w:after="1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Signature: __________________</w:t>
      </w:r>
    </w:p>
    <w:p w:rsidR="005830BD" w:rsidRDefault="005830BD" w:rsidP="00A25612">
      <w:pPr>
        <w:spacing w:after="12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5830BD" w:rsidRDefault="005830BD" w:rsidP="00A25612">
      <w:pPr>
        <w:spacing w:after="12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4E2A0E" w:rsidRDefault="004E2A0E" w:rsidP="00A25612">
      <w:pPr>
        <w:spacing w:after="12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4E2A0E" w:rsidRPr="004E2A0E" w:rsidRDefault="004E2A0E" w:rsidP="004E2A0E">
      <w:pPr>
        <w:spacing w:after="12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Revision: 01/24/2017</w:t>
      </w:r>
    </w:p>
    <w:sectPr w:rsidR="004E2A0E" w:rsidRPr="004E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B34"/>
    <w:multiLevelType w:val="hybridMultilevel"/>
    <w:tmpl w:val="DE04C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27B1"/>
    <w:multiLevelType w:val="hybridMultilevel"/>
    <w:tmpl w:val="B2BE98A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1F1655B5"/>
    <w:multiLevelType w:val="multilevel"/>
    <w:tmpl w:val="8624B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22001"/>
    <w:multiLevelType w:val="hybridMultilevel"/>
    <w:tmpl w:val="1852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D77D2"/>
    <w:multiLevelType w:val="multilevel"/>
    <w:tmpl w:val="4A2CEB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DE1386"/>
    <w:multiLevelType w:val="hybridMultilevel"/>
    <w:tmpl w:val="D6C8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E6"/>
    <w:multiLevelType w:val="hybridMultilevel"/>
    <w:tmpl w:val="29843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436B77"/>
    <w:multiLevelType w:val="hybridMultilevel"/>
    <w:tmpl w:val="F5E4C382"/>
    <w:lvl w:ilvl="0" w:tplc="D612148E">
      <w:start w:val="1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CC16DEE"/>
    <w:multiLevelType w:val="hybridMultilevel"/>
    <w:tmpl w:val="1702F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626450"/>
    <w:multiLevelType w:val="hybridMultilevel"/>
    <w:tmpl w:val="6A607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89"/>
    <w:rsid w:val="00010B89"/>
    <w:rsid w:val="00155B58"/>
    <w:rsid w:val="00203F78"/>
    <w:rsid w:val="002233D3"/>
    <w:rsid w:val="0027764E"/>
    <w:rsid w:val="0046050C"/>
    <w:rsid w:val="004E2A0E"/>
    <w:rsid w:val="005830BD"/>
    <w:rsid w:val="008E7781"/>
    <w:rsid w:val="008F2819"/>
    <w:rsid w:val="00A25612"/>
    <w:rsid w:val="00A45784"/>
    <w:rsid w:val="00BB59A6"/>
    <w:rsid w:val="00D43242"/>
    <w:rsid w:val="00E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66367-33E7-4950-B80F-D751444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E79E-5C78-4C1F-BF41-38F2680D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Daniels</dc:creator>
  <cp:lastModifiedBy>ernest</cp:lastModifiedBy>
  <cp:revision>2</cp:revision>
  <cp:lastPrinted>2017-01-24T17:32:00Z</cp:lastPrinted>
  <dcterms:created xsi:type="dcterms:W3CDTF">2018-03-28T16:52:00Z</dcterms:created>
  <dcterms:modified xsi:type="dcterms:W3CDTF">2018-03-28T16:52:00Z</dcterms:modified>
</cp:coreProperties>
</file>