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E9935" w14:textId="77777777" w:rsidR="00426C0B" w:rsidRPr="00600D75" w:rsidRDefault="00050457" w:rsidP="00600D75">
      <w:pPr>
        <w:jc w:val="center"/>
        <w:rPr>
          <w:rFonts w:ascii="Times New Roman" w:hAnsi="Times New Roman" w:cs="Times New Roman"/>
          <w:b/>
          <w:sz w:val="36"/>
          <w:szCs w:val="36"/>
        </w:rPr>
      </w:pPr>
      <w:bookmarkStart w:id="0" w:name="_GoBack"/>
      <w:bookmarkEnd w:id="0"/>
      <w:r w:rsidRPr="00600D75">
        <w:rPr>
          <w:rFonts w:ascii="Times New Roman" w:hAnsi="Times New Roman" w:cs="Times New Roman"/>
          <w:b/>
          <w:sz w:val="36"/>
          <w:szCs w:val="36"/>
        </w:rPr>
        <w:t>Arkansas Youth Development Institute</w:t>
      </w:r>
    </w:p>
    <w:p w14:paraId="3578638A" w14:textId="77777777" w:rsidR="00050457" w:rsidRPr="00600D75" w:rsidRDefault="00050457" w:rsidP="00600D75">
      <w:pPr>
        <w:pBdr>
          <w:bottom w:val="single" w:sz="12" w:space="1" w:color="auto"/>
        </w:pBdr>
        <w:jc w:val="center"/>
        <w:rPr>
          <w:rFonts w:ascii="Times New Roman" w:hAnsi="Times New Roman" w:cs="Times New Roman"/>
          <w:b/>
          <w:sz w:val="44"/>
          <w:szCs w:val="44"/>
        </w:rPr>
      </w:pPr>
      <w:r w:rsidRPr="00600D75">
        <w:rPr>
          <w:rFonts w:ascii="Times New Roman" w:hAnsi="Times New Roman" w:cs="Times New Roman"/>
          <w:b/>
          <w:sz w:val="44"/>
          <w:szCs w:val="44"/>
        </w:rPr>
        <w:t>FREQUENTLY ASKED QUESTIONS</w:t>
      </w:r>
    </w:p>
    <w:p w14:paraId="668F8471" w14:textId="77777777" w:rsidR="00050457" w:rsidRPr="00600D75" w:rsidRDefault="00050457" w:rsidP="00600D75">
      <w:pPr>
        <w:jc w:val="center"/>
        <w:rPr>
          <w:rFonts w:ascii="Times New Roman" w:hAnsi="Times New Roman" w:cs="Times New Roman"/>
          <w:b/>
        </w:rPr>
      </w:pPr>
    </w:p>
    <w:p w14:paraId="2AD8BEB1" w14:textId="77777777" w:rsidR="00050457" w:rsidRPr="00600D75" w:rsidRDefault="00050457" w:rsidP="00471E9A">
      <w:pPr>
        <w:rPr>
          <w:rFonts w:ascii="Times New Roman" w:hAnsi="Times New Roman" w:cs="Times New Roman"/>
          <w:b/>
          <w:sz w:val="28"/>
          <w:szCs w:val="28"/>
          <w:u w:val="single"/>
        </w:rPr>
      </w:pPr>
      <w:r w:rsidRPr="00600D75">
        <w:rPr>
          <w:rFonts w:ascii="Times New Roman" w:hAnsi="Times New Roman" w:cs="Times New Roman"/>
          <w:b/>
          <w:sz w:val="28"/>
          <w:szCs w:val="28"/>
          <w:u w:val="single"/>
        </w:rPr>
        <w:t>What is the Arkansas Youth Development Institute?</w:t>
      </w:r>
    </w:p>
    <w:p w14:paraId="58184565" w14:textId="77777777" w:rsidR="00050457" w:rsidRPr="00600D75" w:rsidRDefault="00050457" w:rsidP="00600D75">
      <w:pPr>
        <w:jc w:val="both"/>
        <w:rPr>
          <w:rFonts w:ascii="Times New Roman" w:hAnsi="Times New Roman" w:cs="Times New Roman"/>
        </w:rPr>
      </w:pPr>
      <w:r w:rsidRPr="00600D75">
        <w:rPr>
          <w:rFonts w:ascii="Times New Roman" w:hAnsi="Times New Roman" w:cs="Times New Roman"/>
        </w:rPr>
        <w:t xml:space="preserve">The Arkansas Youth Development </w:t>
      </w:r>
      <w:r w:rsidR="001D408D" w:rsidRPr="00600D75">
        <w:rPr>
          <w:rFonts w:ascii="Times New Roman" w:hAnsi="Times New Roman" w:cs="Times New Roman"/>
        </w:rPr>
        <w:t>Institute</w:t>
      </w:r>
      <w:r w:rsidRPr="00600D75">
        <w:rPr>
          <w:rFonts w:ascii="Times New Roman" w:hAnsi="Times New Roman" w:cs="Times New Roman"/>
        </w:rPr>
        <w:t xml:space="preserve"> is designed to provide free, easily accessible, and quality training on the core knowledge needed when working with youth. The Institute’s course work is organized into courses that take approximately one to two hours to complete. Youth workers can pick and choose which </w:t>
      </w:r>
      <w:r w:rsidR="001D408D" w:rsidRPr="00600D75">
        <w:rPr>
          <w:rFonts w:ascii="Times New Roman" w:hAnsi="Times New Roman" w:cs="Times New Roman"/>
        </w:rPr>
        <w:t>courses</w:t>
      </w:r>
      <w:r w:rsidRPr="00600D75">
        <w:rPr>
          <w:rFonts w:ascii="Times New Roman" w:hAnsi="Times New Roman" w:cs="Times New Roman"/>
        </w:rPr>
        <w:t xml:space="preserve"> to take in any order. The content of the courses are of relevance to youth workers serving children and youth in elementary – high school. </w:t>
      </w:r>
    </w:p>
    <w:p w14:paraId="362B1D44" w14:textId="77777777" w:rsidR="00050457" w:rsidRPr="00600D75" w:rsidRDefault="00050457" w:rsidP="00471E9A">
      <w:pPr>
        <w:rPr>
          <w:rFonts w:ascii="Times New Roman" w:hAnsi="Times New Roman" w:cs="Times New Roman"/>
          <w:b/>
          <w:sz w:val="28"/>
          <w:szCs w:val="28"/>
          <w:u w:val="single"/>
        </w:rPr>
      </w:pPr>
      <w:r w:rsidRPr="00600D75">
        <w:rPr>
          <w:rFonts w:ascii="Times New Roman" w:hAnsi="Times New Roman" w:cs="Times New Roman"/>
          <w:b/>
          <w:sz w:val="28"/>
          <w:szCs w:val="28"/>
          <w:u w:val="single"/>
        </w:rPr>
        <w:t>How did the Arkansas Youth Development Institute Come to Be?</w:t>
      </w:r>
    </w:p>
    <w:p w14:paraId="2F0E90EC" w14:textId="77777777" w:rsidR="00050457" w:rsidRPr="00600D75" w:rsidRDefault="00050457" w:rsidP="00600D75">
      <w:pPr>
        <w:jc w:val="both"/>
        <w:rPr>
          <w:rFonts w:ascii="Times New Roman" w:hAnsi="Times New Roman" w:cs="Times New Roman"/>
        </w:rPr>
      </w:pPr>
      <w:r w:rsidRPr="00600D75">
        <w:rPr>
          <w:rFonts w:ascii="Times New Roman" w:hAnsi="Times New Roman" w:cs="Times New Roman"/>
        </w:rPr>
        <w:t xml:space="preserve">The Arkansas Youth Development Institute was developed from working closely with the Colorado Afterschool Network and the Partnership for Families and Children based in Denver, Colorado. </w:t>
      </w:r>
      <w:r w:rsidR="001D408D" w:rsidRPr="00600D75">
        <w:rPr>
          <w:rFonts w:ascii="Times New Roman" w:hAnsi="Times New Roman" w:cs="Times New Roman"/>
        </w:rPr>
        <w:t>Launched</w:t>
      </w:r>
      <w:r w:rsidRPr="00600D75">
        <w:rPr>
          <w:rFonts w:ascii="Times New Roman" w:hAnsi="Times New Roman" w:cs="Times New Roman"/>
        </w:rPr>
        <w:t xml:space="preserve"> in early 2008 in Colorado, the Youth Development Institute was created to help meet the professional development needs of youth workers in Colorado who did not always have access to traditional, face-to-face professional development opportunities in their local community. Having experienced some of the same challenges in Arkansas in meeting the professional development needs of youth </w:t>
      </w:r>
      <w:r w:rsidR="001D408D" w:rsidRPr="00600D75">
        <w:rPr>
          <w:rFonts w:ascii="Times New Roman" w:hAnsi="Times New Roman" w:cs="Times New Roman"/>
        </w:rPr>
        <w:t>workers</w:t>
      </w:r>
      <w:r w:rsidRPr="00600D75">
        <w:rPr>
          <w:rFonts w:ascii="Times New Roman" w:hAnsi="Times New Roman" w:cs="Times New Roman"/>
        </w:rPr>
        <w:t xml:space="preserve"> throughout the state (especially those residing in rural areas)</w:t>
      </w:r>
      <w:r w:rsidR="001D408D" w:rsidRPr="00600D75">
        <w:rPr>
          <w:rFonts w:ascii="Times New Roman" w:hAnsi="Times New Roman" w:cs="Times New Roman"/>
        </w:rPr>
        <w:t>;</w:t>
      </w:r>
      <w:r w:rsidRPr="00600D75">
        <w:rPr>
          <w:rFonts w:ascii="Times New Roman" w:hAnsi="Times New Roman" w:cs="Times New Roman"/>
        </w:rPr>
        <w:t xml:space="preserve"> the Youth Development Institute looked to fill a </w:t>
      </w:r>
      <w:r w:rsidR="001D408D" w:rsidRPr="00600D75">
        <w:rPr>
          <w:rFonts w:ascii="Times New Roman" w:hAnsi="Times New Roman" w:cs="Times New Roman"/>
        </w:rPr>
        <w:t>tremendous</w:t>
      </w:r>
      <w:r w:rsidRPr="00600D75">
        <w:rPr>
          <w:rFonts w:ascii="Times New Roman" w:hAnsi="Times New Roman" w:cs="Times New Roman"/>
        </w:rPr>
        <w:t xml:space="preserve"> need for out of school time personnel in Arkansas. Since the onset of this collaboration, AOSN has worked closely with the Colorado Youth Development Institute to create additional training courses that are tied to the SEARCH Institute’s 40 Developmental Assets as well as the role that health plays in addressing the achievement gap. All courses are </w:t>
      </w:r>
      <w:r w:rsidR="001D408D" w:rsidRPr="00600D75">
        <w:rPr>
          <w:rFonts w:ascii="Times New Roman" w:hAnsi="Times New Roman" w:cs="Times New Roman"/>
        </w:rPr>
        <w:t>accessible</w:t>
      </w:r>
      <w:r w:rsidRPr="00600D75">
        <w:rPr>
          <w:rFonts w:ascii="Times New Roman" w:hAnsi="Times New Roman" w:cs="Times New Roman"/>
        </w:rPr>
        <w:t xml:space="preserve"> for </w:t>
      </w:r>
      <w:r w:rsidR="001D408D" w:rsidRPr="00600D75">
        <w:rPr>
          <w:rFonts w:ascii="Times New Roman" w:hAnsi="Times New Roman" w:cs="Times New Roman"/>
        </w:rPr>
        <w:t>free</w:t>
      </w:r>
      <w:r w:rsidRPr="00600D75">
        <w:rPr>
          <w:rFonts w:ascii="Times New Roman" w:hAnsi="Times New Roman" w:cs="Times New Roman"/>
        </w:rPr>
        <w:t xml:space="preserve"> to youth workers </w:t>
      </w:r>
      <w:r w:rsidR="001D408D" w:rsidRPr="00600D75">
        <w:rPr>
          <w:rFonts w:ascii="Times New Roman" w:hAnsi="Times New Roman" w:cs="Times New Roman"/>
        </w:rPr>
        <w:t>worldwide</w:t>
      </w:r>
      <w:r w:rsidRPr="00600D75">
        <w:rPr>
          <w:rStyle w:val="CommentReference"/>
          <w:rFonts w:ascii="Times New Roman" w:hAnsi="Times New Roman" w:cs="Times New Roman"/>
        </w:rPr>
        <w:commentReference w:id="1"/>
      </w:r>
      <w:r w:rsidRPr="00600D75">
        <w:rPr>
          <w:rFonts w:ascii="Times New Roman" w:hAnsi="Times New Roman" w:cs="Times New Roman"/>
        </w:rPr>
        <w:t xml:space="preserve">. </w:t>
      </w:r>
    </w:p>
    <w:p w14:paraId="5CDA71B1" w14:textId="77777777" w:rsidR="00050457" w:rsidRPr="005268A9" w:rsidRDefault="001E7BB8" w:rsidP="005268A9">
      <w:pPr>
        <w:jc w:val="center"/>
        <w:rPr>
          <w:rFonts w:ascii="Times New Roman" w:hAnsi="Times New Roman" w:cs="Times New Roman"/>
          <w:b/>
          <w:sz w:val="28"/>
          <w:szCs w:val="28"/>
          <w:u w:val="single"/>
        </w:rPr>
      </w:pPr>
      <w:r w:rsidRPr="005268A9">
        <w:rPr>
          <w:rFonts w:ascii="Times New Roman" w:hAnsi="Times New Roman" w:cs="Times New Roman"/>
          <w:b/>
          <w:sz w:val="28"/>
          <w:szCs w:val="28"/>
          <w:u w:val="single"/>
        </w:rPr>
        <w:t>How do I gain access to the Arkansas Youth Development Institute Courses?</w:t>
      </w:r>
    </w:p>
    <w:p w14:paraId="434889D6" w14:textId="77777777" w:rsidR="001E7BB8" w:rsidRPr="00600D75" w:rsidRDefault="001E7BB8" w:rsidP="005268A9">
      <w:pPr>
        <w:jc w:val="both"/>
        <w:rPr>
          <w:rFonts w:ascii="Times New Roman" w:hAnsi="Times New Roman" w:cs="Times New Roman"/>
        </w:rPr>
      </w:pPr>
      <w:r w:rsidRPr="00600D75">
        <w:rPr>
          <w:rFonts w:ascii="Times New Roman" w:hAnsi="Times New Roman" w:cs="Times New Roman"/>
        </w:rPr>
        <w:t xml:space="preserve">To gain access you will need to visit the Arkansas Out of School Network website at </w:t>
      </w:r>
      <w:hyperlink r:id="rId8" w:history="1">
        <w:r w:rsidRPr="00600D75">
          <w:rPr>
            <w:rStyle w:val="Hyperlink"/>
            <w:rFonts w:ascii="Times New Roman" w:hAnsi="Times New Roman" w:cs="Times New Roman"/>
          </w:rPr>
          <w:t>www.aosn.org</w:t>
        </w:r>
      </w:hyperlink>
      <w:r w:rsidRPr="00600D75">
        <w:rPr>
          <w:rFonts w:ascii="Times New Roman" w:hAnsi="Times New Roman" w:cs="Times New Roman"/>
        </w:rPr>
        <w:t xml:space="preserve"> and click on the YDI tab. At the bottom of the page, you will be prompted to use your mouse to </w:t>
      </w:r>
      <w:r w:rsidR="001D408D" w:rsidRPr="00600D75">
        <w:rPr>
          <w:rFonts w:ascii="Times New Roman" w:hAnsi="Times New Roman" w:cs="Times New Roman"/>
        </w:rPr>
        <w:t>click</w:t>
      </w:r>
      <w:r w:rsidRPr="00600D75">
        <w:rPr>
          <w:rFonts w:ascii="Times New Roman" w:hAnsi="Times New Roman" w:cs="Times New Roman"/>
        </w:rPr>
        <w:t xml:space="preserve"> on the ‘CLICK HERE TO BEGIN’ hyperlink. Upon registering with the Institute (in the upper right hand corner of the screen), you will be </w:t>
      </w:r>
      <w:r w:rsidR="001D408D" w:rsidRPr="00600D75">
        <w:rPr>
          <w:rFonts w:ascii="Times New Roman" w:hAnsi="Times New Roman" w:cs="Times New Roman"/>
        </w:rPr>
        <w:t>assigned</w:t>
      </w:r>
      <w:r w:rsidRPr="00600D75">
        <w:rPr>
          <w:rFonts w:ascii="Times New Roman" w:hAnsi="Times New Roman" w:cs="Times New Roman"/>
        </w:rPr>
        <w:t xml:space="preserve"> a user name and password that will grant you access to all of the Arkansas Youth Development Institute </w:t>
      </w:r>
      <w:commentRangeStart w:id="2"/>
      <w:r w:rsidRPr="00600D75">
        <w:rPr>
          <w:rFonts w:ascii="Times New Roman" w:hAnsi="Times New Roman" w:cs="Times New Roman"/>
        </w:rPr>
        <w:t>Courses</w:t>
      </w:r>
      <w:commentRangeEnd w:id="2"/>
      <w:r w:rsidRPr="00600D75">
        <w:rPr>
          <w:rStyle w:val="CommentReference"/>
          <w:rFonts w:ascii="Times New Roman" w:hAnsi="Times New Roman" w:cs="Times New Roman"/>
        </w:rPr>
        <w:commentReference w:id="2"/>
      </w:r>
      <w:r w:rsidRPr="00600D75">
        <w:rPr>
          <w:rFonts w:ascii="Times New Roman" w:hAnsi="Times New Roman" w:cs="Times New Roman"/>
        </w:rPr>
        <w:t xml:space="preserve">. </w:t>
      </w:r>
    </w:p>
    <w:p w14:paraId="50DCBE38" w14:textId="77777777" w:rsidR="001E7BB8" w:rsidRPr="00600D75" w:rsidRDefault="001E7BB8" w:rsidP="005268A9">
      <w:pPr>
        <w:jc w:val="both"/>
        <w:rPr>
          <w:rFonts w:ascii="Times New Roman" w:hAnsi="Times New Roman" w:cs="Times New Roman"/>
        </w:rPr>
      </w:pPr>
    </w:p>
    <w:p w14:paraId="3F7A3E44" w14:textId="77777777" w:rsidR="001E7BB8" w:rsidRPr="005268A9" w:rsidRDefault="001E7BB8" w:rsidP="00471E9A">
      <w:pPr>
        <w:rPr>
          <w:rFonts w:ascii="Times New Roman" w:hAnsi="Times New Roman" w:cs="Times New Roman"/>
          <w:b/>
          <w:sz w:val="28"/>
          <w:szCs w:val="28"/>
          <w:u w:val="single"/>
        </w:rPr>
      </w:pPr>
      <w:r w:rsidRPr="005268A9">
        <w:rPr>
          <w:rFonts w:ascii="Times New Roman" w:hAnsi="Times New Roman" w:cs="Times New Roman"/>
          <w:b/>
          <w:sz w:val="28"/>
          <w:szCs w:val="28"/>
          <w:u w:val="single"/>
        </w:rPr>
        <w:t>How do I get my certificate of completion(s)?</w:t>
      </w:r>
    </w:p>
    <w:p w14:paraId="4FB37AF6" w14:textId="77777777" w:rsidR="001E7BB8" w:rsidRPr="00600D75" w:rsidRDefault="001E7BB8">
      <w:pPr>
        <w:rPr>
          <w:rFonts w:ascii="Times New Roman" w:hAnsi="Times New Roman" w:cs="Times New Roman"/>
        </w:rPr>
      </w:pPr>
      <w:r w:rsidRPr="00600D75">
        <w:rPr>
          <w:rFonts w:ascii="Times New Roman" w:hAnsi="Times New Roman" w:cs="Times New Roman"/>
        </w:rPr>
        <w:t xml:space="preserve">The criteria for a certificate of completion are that every page has been viewed, all </w:t>
      </w:r>
      <w:r w:rsidR="001D408D" w:rsidRPr="00600D75">
        <w:rPr>
          <w:rFonts w:ascii="Times New Roman" w:hAnsi="Times New Roman" w:cs="Times New Roman"/>
        </w:rPr>
        <w:t>quizzes</w:t>
      </w:r>
      <w:r w:rsidRPr="00600D75">
        <w:rPr>
          <w:rFonts w:ascii="Times New Roman" w:hAnsi="Times New Roman" w:cs="Times New Roman"/>
        </w:rPr>
        <w:t xml:space="preserve"> have been passed with a 75% or higher, and a </w:t>
      </w:r>
      <w:r w:rsidR="001D408D" w:rsidRPr="00600D75">
        <w:rPr>
          <w:rFonts w:ascii="Times New Roman" w:hAnsi="Times New Roman" w:cs="Times New Roman"/>
        </w:rPr>
        <w:t>minimum</w:t>
      </w:r>
      <w:r w:rsidRPr="00600D75">
        <w:rPr>
          <w:rFonts w:ascii="Times New Roman" w:hAnsi="Times New Roman" w:cs="Times New Roman"/>
        </w:rPr>
        <w:t xml:space="preserve"> of 1 posting to a discussion forum per </w:t>
      </w:r>
      <w:r w:rsidR="001D408D" w:rsidRPr="00600D75">
        <w:rPr>
          <w:rFonts w:ascii="Times New Roman" w:hAnsi="Times New Roman" w:cs="Times New Roman"/>
        </w:rPr>
        <w:t xml:space="preserve">course. </w:t>
      </w:r>
      <w:r w:rsidRPr="00600D75">
        <w:rPr>
          <w:rFonts w:ascii="Times New Roman" w:hAnsi="Times New Roman" w:cs="Times New Roman"/>
        </w:rPr>
        <w:t xml:space="preserve">Once this criteria has been met, an internal email is </w:t>
      </w:r>
      <w:r w:rsidR="001D408D" w:rsidRPr="00600D75">
        <w:rPr>
          <w:rFonts w:ascii="Times New Roman" w:hAnsi="Times New Roman" w:cs="Times New Roman"/>
        </w:rPr>
        <w:t>sent</w:t>
      </w:r>
      <w:r w:rsidRPr="00600D75">
        <w:rPr>
          <w:rFonts w:ascii="Times New Roman" w:hAnsi="Times New Roman" w:cs="Times New Roman"/>
        </w:rPr>
        <w:t xml:space="preserve"> to the administrator. The administrator will review the criteria and email your certificate of completion to the email address used as your username. </w:t>
      </w:r>
    </w:p>
    <w:p w14:paraId="33811B6A" w14:textId="77777777" w:rsidR="005268A9" w:rsidRDefault="005268A9">
      <w:pPr>
        <w:rPr>
          <w:rFonts w:ascii="Times New Roman" w:hAnsi="Times New Roman" w:cs="Times New Roman"/>
        </w:rPr>
      </w:pPr>
    </w:p>
    <w:p w14:paraId="7B05887F" w14:textId="77777777" w:rsidR="00471E9A" w:rsidRDefault="00471E9A">
      <w:pPr>
        <w:rPr>
          <w:rFonts w:ascii="Times New Roman" w:hAnsi="Times New Roman" w:cs="Times New Roman"/>
        </w:rPr>
      </w:pPr>
    </w:p>
    <w:p w14:paraId="1E526BEC" w14:textId="77777777" w:rsidR="001E7BB8" w:rsidRPr="005268A9" w:rsidRDefault="000102F1" w:rsidP="00471E9A">
      <w:pPr>
        <w:rPr>
          <w:rFonts w:ascii="Times New Roman" w:hAnsi="Times New Roman" w:cs="Times New Roman"/>
          <w:b/>
          <w:sz w:val="28"/>
          <w:szCs w:val="28"/>
          <w:u w:val="single"/>
        </w:rPr>
      </w:pPr>
      <w:r w:rsidRPr="005268A9">
        <w:rPr>
          <w:rFonts w:ascii="Times New Roman" w:hAnsi="Times New Roman" w:cs="Times New Roman"/>
          <w:b/>
          <w:sz w:val="28"/>
          <w:szCs w:val="28"/>
          <w:u w:val="single"/>
        </w:rPr>
        <w:lastRenderedPageBreak/>
        <w:t>How can I learn more about how to use the Supervisor Guides?</w:t>
      </w:r>
    </w:p>
    <w:p w14:paraId="5B02F2E8" w14:textId="77777777" w:rsidR="000102F1" w:rsidRPr="00600D75" w:rsidRDefault="000102F1">
      <w:pPr>
        <w:rPr>
          <w:rFonts w:ascii="Times New Roman" w:hAnsi="Times New Roman" w:cs="Times New Roman"/>
        </w:rPr>
      </w:pPr>
      <w:r w:rsidRPr="00600D75">
        <w:rPr>
          <w:rFonts w:ascii="Times New Roman" w:hAnsi="Times New Roman" w:cs="Times New Roman"/>
        </w:rPr>
        <w:t xml:space="preserve">To learn more about how to use these guides with staff in your Out-of-School Time (OST) program, visit the Colorado YDI website and take a short tutorial that is accessible by clicking o </w:t>
      </w:r>
      <w:r w:rsidR="001D408D" w:rsidRPr="00600D75">
        <w:rPr>
          <w:rFonts w:ascii="Times New Roman" w:hAnsi="Times New Roman" w:cs="Times New Roman"/>
        </w:rPr>
        <w:t>the</w:t>
      </w:r>
      <w:r w:rsidRPr="00600D75">
        <w:rPr>
          <w:rFonts w:ascii="Times New Roman" w:hAnsi="Times New Roman" w:cs="Times New Roman"/>
        </w:rPr>
        <w:t xml:space="preserve"> ‘Supervisor Guide </w:t>
      </w:r>
      <w:commentRangeStart w:id="3"/>
      <w:r w:rsidRPr="00600D75">
        <w:rPr>
          <w:rFonts w:ascii="Times New Roman" w:hAnsi="Times New Roman" w:cs="Times New Roman"/>
        </w:rPr>
        <w:t>Tutorial</w:t>
      </w:r>
      <w:commentRangeEnd w:id="3"/>
      <w:r w:rsidRPr="00600D75">
        <w:rPr>
          <w:rStyle w:val="CommentReference"/>
          <w:rFonts w:ascii="Times New Roman" w:hAnsi="Times New Roman" w:cs="Times New Roman"/>
        </w:rPr>
        <w:commentReference w:id="3"/>
      </w:r>
      <w:r w:rsidRPr="00600D75">
        <w:rPr>
          <w:rFonts w:ascii="Times New Roman" w:hAnsi="Times New Roman" w:cs="Times New Roman"/>
        </w:rPr>
        <w:t>’</w:t>
      </w:r>
    </w:p>
    <w:p w14:paraId="1B2D94A3" w14:textId="77777777" w:rsidR="000102F1" w:rsidRPr="005268A9" w:rsidRDefault="000102F1" w:rsidP="00471E9A">
      <w:pPr>
        <w:rPr>
          <w:rFonts w:ascii="Times New Roman" w:hAnsi="Times New Roman" w:cs="Times New Roman"/>
          <w:b/>
          <w:sz w:val="28"/>
          <w:szCs w:val="28"/>
          <w:u w:val="single"/>
        </w:rPr>
      </w:pPr>
      <w:r w:rsidRPr="005268A9">
        <w:rPr>
          <w:rFonts w:ascii="Times New Roman" w:hAnsi="Times New Roman" w:cs="Times New Roman"/>
          <w:b/>
          <w:sz w:val="28"/>
          <w:szCs w:val="28"/>
          <w:u w:val="single"/>
        </w:rPr>
        <w:t>Are these courses registered with the TAPP registry?</w:t>
      </w:r>
    </w:p>
    <w:p w14:paraId="3EABE956" w14:textId="77777777" w:rsidR="000102F1" w:rsidRPr="00600D75" w:rsidRDefault="000102F1">
      <w:pPr>
        <w:rPr>
          <w:rFonts w:ascii="Times New Roman" w:hAnsi="Times New Roman" w:cs="Times New Roman"/>
        </w:rPr>
      </w:pPr>
      <w:r w:rsidRPr="00600D75">
        <w:rPr>
          <w:rFonts w:ascii="Times New Roman" w:hAnsi="Times New Roman" w:cs="Times New Roman"/>
        </w:rPr>
        <w:t xml:space="preserve">Yes. </w:t>
      </w:r>
    </w:p>
    <w:p w14:paraId="642363F4" w14:textId="77777777" w:rsidR="000102F1" w:rsidRPr="005268A9" w:rsidRDefault="000102F1" w:rsidP="00471E9A">
      <w:pPr>
        <w:rPr>
          <w:rFonts w:ascii="Times New Roman" w:hAnsi="Times New Roman" w:cs="Times New Roman"/>
          <w:b/>
          <w:sz w:val="28"/>
          <w:szCs w:val="28"/>
          <w:u w:val="single"/>
        </w:rPr>
      </w:pPr>
      <w:r w:rsidRPr="005268A9">
        <w:rPr>
          <w:rFonts w:ascii="Times New Roman" w:hAnsi="Times New Roman" w:cs="Times New Roman"/>
          <w:b/>
          <w:sz w:val="28"/>
          <w:szCs w:val="28"/>
          <w:u w:val="single"/>
        </w:rPr>
        <w:t>What is the TAPP Registry?</w:t>
      </w:r>
    </w:p>
    <w:p w14:paraId="3CBE6E11" w14:textId="77777777" w:rsidR="000102F1" w:rsidRPr="00600D75" w:rsidRDefault="000102F1" w:rsidP="005268A9">
      <w:pPr>
        <w:tabs>
          <w:tab w:val="left" w:pos="5784"/>
        </w:tabs>
        <w:jc w:val="both"/>
        <w:rPr>
          <w:rFonts w:ascii="Times New Roman" w:hAnsi="Times New Roman" w:cs="Times New Roman"/>
        </w:rPr>
      </w:pPr>
      <w:r w:rsidRPr="00600D75">
        <w:rPr>
          <w:rFonts w:ascii="Times New Roman" w:hAnsi="Times New Roman" w:cs="Times New Roman"/>
        </w:rPr>
        <w:t xml:space="preserve">The Traveling Arkansas’ Professional Pathways (TAPP) Registry is the tracking component of the Arkansas Early Childhood Professional Development System. The Registry plays a key part in promoting professional development. Members of the TAPP Registry have access to an online training transcript, which lists the training he or she has attended over the year. </w:t>
      </w:r>
      <w:r w:rsidR="001D408D" w:rsidRPr="00600D75">
        <w:rPr>
          <w:rFonts w:ascii="Times New Roman" w:hAnsi="Times New Roman" w:cs="Times New Roman"/>
        </w:rPr>
        <w:t>Fifteen hours</w:t>
      </w:r>
      <w:r w:rsidR="00D70929" w:rsidRPr="00600D75">
        <w:rPr>
          <w:rFonts w:ascii="Times New Roman" w:hAnsi="Times New Roman" w:cs="Times New Roman"/>
        </w:rPr>
        <w:t xml:space="preserve"> of training are </w:t>
      </w:r>
      <w:r w:rsidR="001D408D">
        <w:rPr>
          <w:rFonts w:ascii="Times New Roman" w:hAnsi="Times New Roman" w:cs="Times New Roman"/>
        </w:rPr>
        <w:t>required</w:t>
      </w:r>
      <w:r w:rsidR="00D70929" w:rsidRPr="00600D75">
        <w:rPr>
          <w:rFonts w:ascii="Times New Roman" w:hAnsi="Times New Roman" w:cs="Times New Roman"/>
        </w:rPr>
        <w:t xml:space="preserve"> each year to maintain membership. Members are each </w:t>
      </w:r>
      <w:r w:rsidR="001D408D" w:rsidRPr="00600D75">
        <w:rPr>
          <w:rFonts w:ascii="Times New Roman" w:hAnsi="Times New Roman" w:cs="Times New Roman"/>
        </w:rPr>
        <w:t>assisted</w:t>
      </w:r>
      <w:r w:rsidR="00D70929" w:rsidRPr="00600D75">
        <w:rPr>
          <w:rFonts w:ascii="Times New Roman" w:hAnsi="Times New Roman" w:cs="Times New Roman"/>
        </w:rPr>
        <w:t xml:space="preserve"> a unique Registry identification number that is used to track their professional development hours. Each member is assigned a level according to the TAPP Map, based upon their education and training he or she </w:t>
      </w:r>
      <w:r w:rsidR="001D408D" w:rsidRPr="00600D75">
        <w:rPr>
          <w:rFonts w:ascii="Times New Roman" w:hAnsi="Times New Roman" w:cs="Times New Roman"/>
        </w:rPr>
        <w:t>has</w:t>
      </w:r>
      <w:r w:rsidR="00D70929" w:rsidRPr="00600D75">
        <w:rPr>
          <w:rFonts w:ascii="Times New Roman" w:hAnsi="Times New Roman" w:cs="Times New Roman"/>
        </w:rPr>
        <w:t xml:space="preserve"> received. Members can move forward to reach professional career goals using the TAPP Map as their guide and are able to find training which is best suited to their needs. Membership is FREEE. To learn more about becoming a member of the TAPP Registry, </w:t>
      </w:r>
      <w:r w:rsidR="001D408D" w:rsidRPr="00600D75">
        <w:rPr>
          <w:rFonts w:ascii="Times New Roman" w:hAnsi="Times New Roman" w:cs="Times New Roman"/>
        </w:rPr>
        <w:t>visit:</w:t>
      </w:r>
      <w:r w:rsidR="00D70929" w:rsidRPr="00600D75">
        <w:rPr>
          <w:rFonts w:ascii="Times New Roman" w:hAnsi="Times New Roman" w:cs="Times New Roman"/>
        </w:rPr>
        <w:t xml:space="preserve"> </w:t>
      </w:r>
      <w:hyperlink r:id="rId9" w:history="1">
        <w:r w:rsidR="00D70929" w:rsidRPr="00600D75">
          <w:rPr>
            <w:rStyle w:val="Hyperlink"/>
            <w:rFonts w:ascii="Times New Roman" w:hAnsi="Times New Roman" w:cs="Times New Roman"/>
          </w:rPr>
          <w:t>http://professionalreigstyr.astate.edu</w:t>
        </w:r>
      </w:hyperlink>
      <w:r w:rsidR="00D70929" w:rsidRPr="00600D75">
        <w:rPr>
          <w:rFonts w:ascii="Times New Roman" w:hAnsi="Times New Roman" w:cs="Times New Roman"/>
        </w:rPr>
        <w:t xml:space="preserve">. </w:t>
      </w:r>
    </w:p>
    <w:p w14:paraId="709167A0" w14:textId="77777777" w:rsidR="00D70929" w:rsidRPr="005268A9" w:rsidRDefault="001C7E2B" w:rsidP="00471E9A">
      <w:pPr>
        <w:rPr>
          <w:rFonts w:ascii="Times New Roman" w:hAnsi="Times New Roman" w:cs="Times New Roman"/>
          <w:b/>
          <w:sz w:val="28"/>
          <w:szCs w:val="28"/>
          <w:u w:val="single"/>
        </w:rPr>
      </w:pPr>
      <w:r w:rsidRPr="005268A9">
        <w:rPr>
          <w:rFonts w:ascii="Times New Roman" w:hAnsi="Times New Roman" w:cs="Times New Roman"/>
          <w:b/>
          <w:sz w:val="28"/>
          <w:szCs w:val="28"/>
          <w:u w:val="single"/>
        </w:rPr>
        <w:t>Once I complete a course, what do I need to do to get credit on the TAPP Registry?</w:t>
      </w:r>
    </w:p>
    <w:p w14:paraId="15416315" w14:textId="77777777" w:rsidR="001C7E2B" w:rsidRPr="00600D75" w:rsidRDefault="001D408D" w:rsidP="005268A9">
      <w:pPr>
        <w:jc w:val="both"/>
        <w:rPr>
          <w:rFonts w:ascii="Times New Roman" w:hAnsi="Times New Roman" w:cs="Times New Roman"/>
        </w:rPr>
      </w:pPr>
      <w:r w:rsidRPr="00600D75">
        <w:rPr>
          <w:rFonts w:ascii="Times New Roman" w:hAnsi="Times New Roman" w:cs="Times New Roman"/>
        </w:rPr>
        <w:t>Nothing,</w:t>
      </w:r>
      <w:r w:rsidR="001C7E2B" w:rsidRPr="00600D75">
        <w:rPr>
          <w:rFonts w:ascii="Times New Roman" w:hAnsi="Times New Roman" w:cs="Times New Roman"/>
        </w:rPr>
        <w:t xml:space="preserve"> as it happens automatically. At the beginning of each month, </w:t>
      </w:r>
      <w:r w:rsidRPr="00600D75">
        <w:rPr>
          <w:rFonts w:ascii="Times New Roman" w:hAnsi="Times New Roman" w:cs="Times New Roman"/>
        </w:rPr>
        <w:t>Gwennette</w:t>
      </w:r>
      <w:r w:rsidR="001C7E2B" w:rsidRPr="00600D75">
        <w:rPr>
          <w:rFonts w:ascii="Times New Roman" w:hAnsi="Times New Roman" w:cs="Times New Roman"/>
        </w:rPr>
        <w:t xml:space="preserve"> Confer (Out-of-School Time Online Professional Development Project Specialist) is sent a report of all the courses completed </w:t>
      </w:r>
      <w:r w:rsidRPr="00600D75">
        <w:rPr>
          <w:rFonts w:ascii="Times New Roman" w:hAnsi="Times New Roman" w:cs="Times New Roman"/>
        </w:rPr>
        <w:t>during</w:t>
      </w:r>
      <w:r w:rsidR="001C7E2B" w:rsidRPr="00600D75">
        <w:rPr>
          <w:rFonts w:ascii="Times New Roman" w:hAnsi="Times New Roman" w:cs="Times New Roman"/>
        </w:rPr>
        <w:t xml:space="preserve"> that pr</w:t>
      </w:r>
      <w:r w:rsidR="00C755F8" w:rsidRPr="00600D75">
        <w:rPr>
          <w:rFonts w:ascii="Times New Roman" w:hAnsi="Times New Roman" w:cs="Times New Roman"/>
        </w:rPr>
        <w:t xml:space="preserve">evious month. She forwards the necessary information to the TAPP </w:t>
      </w:r>
      <w:r w:rsidRPr="00600D75">
        <w:rPr>
          <w:rFonts w:ascii="Times New Roman" w:hAnsi="Times New Roman" w:cs="Times New Roman"/>
        </w:rPr>
        <w:t>Registry</w:t>
      </w:r>
      <w:r w:rsidR="00C755F8" w:rsidRPr="00600D75">
        <w:rPr>
          <w:rFonts w:ascii="Times New Roman" w:hAnsi="Times New Roman" w:cs="Times New Roman"/>
        </w:rPr>
        <w:t xml:space="preserve"> for processing. Please do not forward your certificates of completion to the Registry, as that </w:t>
      </w:r>
      <w:r w:rsidRPr="00600D75">
        <w:rPr>
          <w:rFonts w:ascii="Times New Roman" w:hAnsi="Times New Roman" w:cs="Times New Roman"/>
        </w:rPr>
        <w:t>information</w:t>
      </w:r>
      <w:r w:rsidR="00C755F8" w:rsidRPr="00600D75">
        <w:rPr>
          <w:rFonts w:ascii="Times New Roman" w:hAnsi="Times New Roman" w:cs="Times New Roman"/>
        </w:rPr>
        <w:t xml:space="preserve"> must be sent by </w:t>
      </w:r>
      <w:r w:rsidRPr="00600D75">
        <w:rPr>
          <w:rFonts w:ascii="Times New Roman" w:hAnsi="Times New Roman" w:cs="Times New Roman"/>
        </w:rPr>
        <w:t>Gwennette</w:t>
      </w:r>
      <w:r w:rsidR="00C755F8" w:rsidRPr="00600D75">
        <w:rPr>
          <w:rFonts w:ascii="Times New Roman" w:hAnsi="Times New Roman" w:cs="Times New Roman"/>
        </w:rPr>
        <w:t xml:space="preserve"> Confer. </w:t>
      </w:r>
    </w:p>
    <w:p w14:paraId="0882DD25" w14:textId="77777777" w:rsidR="00C755F8" w:rsidRPr="005268A9" w:rsidRDefault="004D1C23" w:rsidP="00471E9A">
      <w:pPr>
        <w:rPr>
          <w:rFonts w:ascii="Times New Roman" w:hAnsi="Times New Roman" w:cs="Times New Roman"/>
          <w:b/>
          <w:sz w:val="28"/>
          <w:szCs w:val="28"/>
          <w:u w:val="single"/>
        </w:rPr>
      </w:pPr>
      <w:r w:rsidRPr="005268A9">
        <w:rPr>
          <w:rFonts w:ascii="Times New Roman" w:hAnsi="Times New Roman" w:cs="Times New Roman"/>
          <w:b/>
          <w:sz w:val="28"/>
          <w:szCs w:val="28"/>
          <w:u w:val="single"/>
        </w:rPr>
        <w:t>I am a certified employee of an Arkansas public school and am required to complete a minimum of sixty (60) hours of professional development each year. Can this training count towards my 60 hours?</w:t>
      </w:r>
    </w:p>
    <w:p w14:paraId="1F6A96FB" w14:textId="77777777" w:rsidR="004D1C23" w:rsidRPr="00600D75" w:rsidRDefault="004D1C23" w:rsidP="005268A9">
      <w:pPr>
        <w:jc w:val="both"/>
        <w:rPr>
          <w:rFonts w:ascii="Times New Roman" w:hAnsi="Times New Roman" w:cs="Times New Roman"/>
        </w:rPr>
      </w:pPr>
      <w:r w:rsidRPr="00600D75">
        <w:rPr>
          <w:rFonts w:ascii="Times New Roman" w:hAnsi="Times New Roman" w:cs="Times New Roman"/>
        </w:rPr>
        <w:t xml:space="preserve">Individuals are encouraged to talk with their school administrators and to visit the Arkansas Department of Education’s website to learn more </w:t>
      </w:r>
      <w:r w:rsidR="001D408D" w:rsidRPr="00600D75">
        <w:rPr>
          <w:rFonts w:ascii="Times New Roman" w:hAnsi="Times New Roman" w:cs="Times New Roman"/>
        </w:rPr>
        <w:t>about</w:t>
      </w:r>
      <w:r w:rsidRPr="00600D75">
        <w:rPr>
          <w:rFonts w:ascii="Times New Roman" w:hAnsi="Times New Roman" w:cs="Times New Roman"/>
        </w:rPr>
        <w:t xml:space="preserve"> </w:t>
      </w:r>
      <w:r w:rsidR="001D408D" w:rsidRPr="00600D75">
        <w:rPr>
          <w:rFonts w:ascii="Times New Roman" w:hAnsi="Times New Roman" w:cs="Times New Roman"/>
        </w:rPr>
        <w:t>their</w:t>
      </w:r>
      <w:r w:rsidRPr="00600D75">
        <w:rPr>
          <w:rFonts w:ascii="Times New Roman" w:hAnsi="Times New Roman" w:cs="Times New Roman"/>
        </w:rPr>
        <w:t xml:space="preserve"> professional development criteria. Information can be found at: </w:t>
      </w:r>
      <w:hyperlink r:id="rId10" w:history="1">
        <w:r w:rsidRPr="00600D75">
          <w:rPr>
            <w:rStyle w:val="Hyperlink"/>
            <w:rFonts w:ascii="Times New Roman" w:hAnsi="Times New Roman" w:cs="Times New Roman"/>
          </w:rPr>
          <w:t>http://arkansased.org/pd/index.html</w:t>
        </w:r>
      </w:hyperlink>
      <w:r w:rsidRPr="00600D75">
        <w:rPr>
          <w:rFonts w:ascii="Times New Roman" w:hAnsi="Times New Roman" w:cs="Times New Roman"/>
        </w:rPr>
        <w:t xml:space="preserve">. </w:t>
      </w:r>
    </w:p>
    <w:p w14:paraId="572EDA0C" w14:textId="77777777" w:rsidR="004D1C23" w:rsidRPr="00600D75" w:rsidRDefault="004D1C23" w:rsidP="005268A9">
      <w:pPr>
        <w:jc w:val="both"/>
        <w:rPr>
          <w:rFonts w:ascii="Times New Roman" w:hAnsi="Times New Roman" w:cs="Times New Roman"/>
        </w:rPr>
      </w:pPr>
    </w:p>
    <w:p w14:paraId="3B6FE769" w14:textId="77777777" w:rsidR="004D1C23" w:rsidRPr="005268A9" w:rsidRDefault="00361CC5" w:rsidP="00471E9A">
      <w:pPr>
        <w:rPr>
          <w:rFonts w:ascii="Times New Roman" w:hAnsi="Times New Roman" w:cs="Times New Roman"/>
          <w:b/>
          <w:sz w:val="28"/>
          <w:szCs w:val="28"/>
          <w:u w:val="single"/>
        </w:rPr>
      </w:pPr>
      <w:r w:rsidRPr="005268A9">
        <w:rPr>
          <w:rFonts w:ascii="Times New Roman" w:hAnsi="Times New Roman" w:cs="Times New Roman"/>
          <w:b/>
          <w:sz w:val="28"/>
          <w:szCs w:val="28"/>
          <w:u w:val="single"/>
        </w:rPr>
        <w:t>I have more questions! Who should I contact?</w:t>
      </w:r>
    </w:p>
    <w:p w14:paraId="4F0D73F2" w14:textId="77777777" w:rsidR="00361CC5" w:rsidRPr="00600D75" w:rsidRDefault="00361CC5">
      <w:pPr>
        <w:rPr>
          <w:rFonts w:ascii="Times New Roman" w:hAnsi="Times New Roman" w:cs="Times New Roman"/>
        </w:rPr>
      </w:pPr>
      <w:r w:rsidRPr="00600D75">
        <w:rPr>
          <w:rFonts w:ascii="Times New Roman" w:hAnsi="Times New Roman" w:cs="Times New Roman"/>
        </w:rPr>
        <w:t xml:space="preserve">Contact </w:t>
      </w:r>
      <w:r w:rsidR="001D408D" w:rsidRPr="00600D75">
        <w:rPr>
          <w:rFonts w:ascii="Times New Roman" w:hAnsi="Times New Roman" w:cs="Times New Roman"/>
        </w:rPr>
        <w:t>Gwennette</w:t>
      </w:r>
      <w:r w:rsidRPr="00600D75">
        <w:rPr>
          <w:rFonts w:ascii="Times New Roman" w:hAnsi="Times New Roman" w:cs="Times New Roman"/>
        </w:rPr>
        <w:t xml:space="preserve"> Confer via email at </w:t>
      </w:r>
      <w:hyperlink r:id="rId11" w:history="1">
        <w:r w:rsidRPr="00600D75">
          <w:rPr>
            <w:rStyle w:val="Hyperlink"/>
            <w:rFonts w:ascii="Times New Roman" w:hAnsi="Times New Roman" w:cs="Times New Roman"/>
          </w:rPr>
          <w:t>gconfer@astate.edu</w:t>
        </w:r>
      </w:hyperlink>
      <w:r w:rsidR="009279AB">
        <w:rPr>
          <w:rFonts w:ascii="Times New Roman" w:hAnsi="Times New Roman" w:cs="Times New Roman"/>
        </w:rPr>
        <w:t xml:space="preserve"> or via phone at 870-972-3</w:t>
      </w:r>
      <w:r w:rsidRPr="00600D75">
        <w:rPr>
          <w:rFonts w:ascii="Times New Roman" w:hAnsi="Times New Roman" w:cs="Times New Roman"/>
        </w:rPr>
        <w:t>0</w:t>
      </w:r>
      <w:r w:rsidR="009279AB">
        <w:rPr>
          <w:rFonts w:ascii="Times New Roman" w:hAnsi="Times New Roman" w:cs="Times New Roman"/>
        </w:rPr>
        <w:t>5</w:t>
      </w:r>
      <w:r w:rsidRPr="00600D75">
        <w:rPr>
          <w:rFonts w:ascii="Times New Roman" w:hAnsi="Times New Roman" w:cs="Times New Roman"/>
        </w:rPr>
        <w:t>5.</w:t>
      </w:r>
    </w:p>
    <w:p w14:paraId="5225EBB8" w14:textId="77777777" w:rsidR="00361CC5" w:rsidRPr="00600D75" w:rsidRDefault="00361CC5">
      <w:pPr>
        <w:rPr>
          <w:rFonts w:ascii="Times New Roman" w:hAnsi="Times New Roman" w:cs="Times New Roman"/>
        </w:rPr>
      </w:pPr>
    </w:p>
    <w:p w14:paraId="13D0E5C3" w14:textId="77777777" w:rsidR="00361CC5" w:rsidRPr="005268A9" w:rsidRDefault="008500C1" w:rsidP="00471E9A">
      <w:pPr>
        <w:rPr>
          <w:rFonts w:ascii="Times New Roman" w:hAnsi="Times New Roman" w:cs="Times New Roman"/>
          <w:b/>
          <w:sz w:val="28"/>
          <w:szCs w:val="28"/>
          <w:u w:val="single"/>
        </w:rPr>
      </w:pPr>
      <w:r w:rsidRPr="005268A9">
        <w:rPr>
          <w:rFonts w:ascii="Times New Roman" w:hAnsi="Times New Roman" w:cs="Times New Roman"/>
          <w:b/>
          <w:sz w:val="28"/>
          <w:szCs w:val="28"/>
          <w:u w:val="single"/>
        </w:rPr>
        <w:lastRenderedPageBreak/>
        <w:t>How soon after completing a course can I expect to get my certificate sent to me electronically?</w:t>
      </w:r>
    </w:p>
    <w:p w14:paraId="500B1D3D" w14:textId="77777777" w:rsidR="008500C1" w:rsidRPr="00600D75" w:rsidRDefault="008500C1" w:rsidP="005268A9">
      <w:pPr>
        <w:jc w:val="both"/>
        <w:rPr>
          <w:rFonts w:ascii="Times New Roman" w:hAnsi="Times New Roman" w:cs="Times New Roman"/>
        </w:rPr>
      </w:pPr>
      <w:r w:rsidRPr="00600D75">
        <w:rPr>
          <w:rFonts w:ascii="Times New Roman" w:hAnsi="Times New Roman" w:cs="Times New Roman"/>
        </w:rPr>
        <w:t xml:space="preserve">Certificates are distributed monthly based on those individuals that have completed all courses during the previous month. Please expect to wait between 4-6 weeks to receive your certificate. </w:t>
      </w:r>
    </w:p>
    <w:p w14:paraId="556D9E3A" w14:textId="77777777" w:rsidR="00BF2AE4" w:rsidRPr="005268A9" w:rsidRDefault="00BF2AE4" w:rsidP="00471E9A">
      <w:pPr>
        <w:rPr>
          <w:rFonts w:ascii="Times New Roman" w:hAnsi="Times New Roman" w:cs="Times New Roman"/>
          <w:b/>
          <w:sz w:val="28"/>
          <w:szCs w:val="28"/>
          <w:u w:val="single"/>
        </w:rPr>
      </w:pPr>
      <w:r w:rsidRPr="005268A9">
        <w:rPr>
          <w:rFonts w:ascii="Times New Roman" w:hAnsi="Times New Roman" w:cs="Times New Roman"/>
          <w:b/>
          <w:sz w:val="28"/>
          <w:szCs w:val="28"/>
          <w:u w:val="single"/>
        </w:rPr>
        <w:t>What if I don’t pass the quiz(zes) in the course?</w:t>
      </w:r>
    </w:p>
    <w:p w14:paraId="695BF494" w14:textId="77777777" w:rsidR="00BF2AE4" w:rsidRPr="00600D75" w:rsidRDefault="00BF2AE4">
      <w:pPr>
        <w:rPr>
          <w:rFonts w:ascii="Times New Roman" w:hAnsi="Times New Roman" w:cs="Times New Roman"/>
        </w:rPr>
      </w:pPr>
      <w:r w:rsidRPr="00600D75">
        <w:rPr>
          <w:rFonts w:ascii="Times New Roman" w:hAnsi="Times New Roman" w:cs="Times New Roman"/>
        </w:rPr>
        <w:t xml:space="preserve">There is a make-up quiz offered. This option will be offered to you at the end of the failed quiz. </w:t>
      </w:r>
    </w:p>
    <w:p w14:paraId="07C2C5FC" w14:textId="77777777" w:rsidR="00BF2AE4" w:rsidRPr="005268A9" w:rsidRDefault="00D154CE" w:rsidP="00471E9A">
      <w:pPr>
        <w:rPr>
          <w:rFonts w:ascii="Times New Roman" w:hAnsi="Times New Roman" w:cs="Times New Roman"/>
          <w:b/>
          <w:sz w:val="28"/>
          <w:szCs w:val="28"/>
          <w:u w:val="single"/>
        </w:rPr>
      </w:pPr>
      <w:r w:rsidRPr="005268A9">
        <w:rPr>
          <w:rFonts w:ascii="Times New Roman" w:hAnsi="Times New Roman" w:cs="Times New Roman"/>
          <w:b/>
          <w:sz w:val="28"/>
          <w:szCs w:val="28"/>
          <w:u w:val="single"/>
        </w:rPr>
        <w:t>What if I don’t pass the make-up quiz?</w:t>
      </w:r>
    </w:p>
    <w:p w14:paraId="5631FD75" w14:textId="77777777" w:rsidR="00D154CE" w:rsidRPr="00600D75" w:rsidRDefault="00D154CE">
      <w:pPr>
        <w:rPr>
          <w:rFonts w:ascii="Times New Roman" w:hAnsi="Times New Roman" w:cs="Times New Roman"/>
        </w:rPr>
      </w:pPr>
      <w:r w:rsidRPr="00600D75">
        <w:rPr>
          <w:rFonts w:ascii="Times New Roman" w:hAnsi="Times New Roman" w:cs="Times New Roman"/>
        </w:rPr>
        <w:t xml:space="preserve">If you fail the make-up quiz, you become ineligible to receive a certificate of completion for that course. </w:t>
      </w:r>
    </w:p>
    <w:p w14:paraId="56D55216" w14:textId="77777777" w:rsidR="00D154CE" w:rsidRPr="005268A9" w:rsidRDefault="00D154CE" w:rsidP="00471E9A">
      <w:pPr>
        <w:rPr>
          <w:rFonts w:ascii="Times New Roman" w:hAnsi="Times New Roman" w:cs="Times New Roman"/>
          <w:b/>
          <w:sz w:val="28"/>
          <w:szCs w:val="28"/>
          <w:u w:val="single"/>
        </w:rPr>
      </w:pPr>
      <w:r w:rsidRPr="005268A9">
        <w:rPr>
          <w:rFonts w:ascii="Times New Roman" w:hAnsi="Times New Roman" w:cs="Times New Roman"/>
          <w:b/>
          <w:sz w:val="28"/>
          <w:szCs w:val="28"/>
          <w:u w:val="single"/>
        </w:rPr>
        <w:t>What if I forgot to add a posting to the course discussion forum?</w:t>
      </w:r>
    </w:p>
    <w:p w14:paraId="50BAF500" w14:textId="77777777" w:rsidR="00D154CE" w:rsidRPr="00600D75" w:rsidRDefault="00D154CE">
      <w:pPr>
        <w:rPr>
          <w:rFonts w:ascii="Times New Roman" w:hAnsi="Times New Roman" w:cs="Times New Roman"/>
        </w:rPr>
      </w:pPr>
      <w:r w:rsidRPr="00600D75">
        <w:rPr>
          <w:rFonts w:ascii="Times New Roman" w:hAnsi="Times New Roman" w:cs="Times New Roman"/>
        </w:rPr>
        <w:t xml:space="preserve">You may enter the course at any time to complete this task. </w:t>
      </w:r>
    </w:p>
    <w:p w14:paraId="2F55E721" w14:textId="77777777" w:rsidR="00D154CE" w:rsidRPr="00D65187" w:rsidRDefault="00D154CE" w:rsidP="00471E9A">
      <w:pPr>
        <w:rPr>
          <w:rFonts w:ascii="Times New Roman" w:hAnsi="Times New Roman" w:cs="Times New Roman"/>
          <w:b/>
          <w:sz w:val="28"/>
          <w:szCs w:val="28"/>
          <w:u w:val="single"/>
        </w:rPr>
      </w:pPr>
      <w:r w:rsidRPr="00D65187">
        <w:rPr>
          <w:rFonts w:ascii="Times New Roman" w:hAnsi="Times New Roman" w:cs="Times New Roman"/>
          <w:b/>
          <w:sz w:val="28"/>
          <w:szCs w:val="28"/>
          <w:u w:val="single"/>
        </w:rPr>
        <w:t>Do I have to complete the course within an allotted amount of time?</w:t>
      </w:r>
    </w:p>
    <w:p w14:paraId="0D90A692" w14:textId="77777777" w:rsidR="00D154CE" w:rsidRPr="00600D75" w:rsidRDefault="00D154CE" w:rsidP="00D65187">
      <w:pPr>
        <w:jc w:val="both"/>
        <w:rPr>
          <w:rFonts w:ascii="Times New Roman" w:hAnsi="Times New Roman" w:cs="Times New Roman"/>
        </w:rPr>
      </w:pPr>
      <w:r w:rsidRPr="00600D75">
        <w:rPr>
          <w:rFonts w:ascii="Times New Roman" w:hAnsi="Times New Roman" w:cs="Times New Roman"/>
        </w:rPr>
        <w:t xml:space="preserve">No. </w:t>
      </w:r>
      <w:r w:rsidR="001D408D" w:rsidRPr="00600D75">
        <w:rPr>
          <w:rFonts w:ascii="Times New Roman" w:hAnsi="Times New Roman" w:cs="Times New Roman"/>
        </w:rPr>
        <w:t>These courses are self-paced and you may return to comp</w:t>
      </w:r>
      <w:r w:rsidR="001D408D">
        <w:rPr>
          <w:rFonts w:ascii="Times New Roman" w:hAnsi="Times New Roman" w:cs="Times New Roman"/>
        </w:rPr>
        <w:t>l</w:t>
      </w:r>
      <w:r w:rsidR="001D408D" w:rsidRPr="00600D75">
        <w:rPr>
          <w:rFonts w:ascii="Times New Roman" w:hAnsi="Times New Roman" w:cs="Times New Roman"/>
        </w:rPr>
        <w:t xml:space="preserve">ete them at any time. </w:t>
      </w:r>
      <w:r w:rsidRPr="00600D75">
        <w:rPr>
          <w:rFonts w:ascii="Times New Roman" w:hAnsi="Times New Roman" w:cs="Times New Roman"/>
        </w:rPr>
        <w:t xml:space="preserve">Once you complete the course (no matter how long it may take) then you will be </w:t>
      </w:r>
      <w:r w:rsidR="001D408D" w:rsidRPr="00600D75">
        <w:rPr>
          <w:rFonts w:ascii="Times New Roman" w:hAnsi="Times New Roman" w:cs="Times New Roman"/>
        </w:rPr>
        <w:t>eligible</w:t>
      </w:r>
      <w:r w:rsidRPr="00600D75">
        <w:rPr>
          <w:rFonts w:ascii="Times New Roman" w:hAnsi="Times New Roman" w:cs="Times New Roman"/>
        </w:rPr>
        <w:t xml:space="preserve"> for a certificate of completion. </w:t>
      </w:r>
    </w:p>
    <w:p w14:paraId="0152F0C1" w14:textId="77777777" w:rsidR="00D154CE" w:rsidRPr="00D65187" w:rsidRDefault="00D154CE" w:rsidP="00471E9A">
      <w:pPr>
        <w:rPr>
          <w:rFonts w:ascii="Times New Roman" w:hAnsi="Times New Roman" w:cs="Times New Roman"/>
          <w:b/>
          <w:sz w:val="28"/>
          <w:szCs w:val="28"/>
          <w:u w:val="single"/>
        </w:rPr>
      </w:pPr>
      <w:r w:rsidRPr="00D65187">
        <w:rPr>
          <w:rFonts w:ascii="Times New Roman" w:hAnsi="Times New Roman" w:cs="Times New Roman"/>
          <w:b/>
          <w:sz w:val="28"/>
          <w:szCs w:val="28"/>
          <w:u w:val="single"/>
        </w:rPr>
        <w:t>How much do these courses cost?</w:t>
      </w:r>
    </w:p>
    <w:p w14:paraId="65EADB0D" w14:textId="77777777" w:rsidR="00D154CE" w:rsidRPr="00600D75" w:rsidRDefault="002300A1">
      <w:pPr>
        <w:rPr>
          <w:rFonts w:ascii="Times New Roman" w:hAnsi="Times New Roman" w:cs="Times New Roman"/>
        </w:rPr>
      </w:pPr>
      <w:r w:rsidRPr="00600D75">
        <w:rPr>
          <w:rFonts w:ascii="Times New Roman" w:hAnsi="Times New Roman" w:cs="Times New Roman"/>
        </w:rPr>
        <w:t xml:space="preserve">At this time, all courses designated as YDI are offered for FREE to Arkansas residents! </w:t>
      </w:r>
    </w:p>
    <w:p w14:paraId="7DE271BD" w14:textId="77777777" w:rsidR="002300A1" w:rsidRPr="00D65187" w:rsidRDefault="002300A1" w:rsidP="00471E9A">
      <w:pPr>
        <w:rPr>
          <w:rFonts w:ascii="Times New Roman" w:hAnsi="Times New Roman" w:cs="Times New Roman"/>
          <w:b/>
          <w:sz w:val="28"/>
          <w:szCs w:val="28"/>
          <w:u w:val="single"/>
        </w:rPr>
      </w:pPr>
      <w:r w:rsidRPr="00D65187">
        <w:rPr>
          <w:rFonts w:ascii="Times New Roman" w:hAnsi="Times New Roman" w:cs="Times New Roman"/>
          <w:b/>
          <w:sz w:val="28"/>
          <w:szCs w:val="28"/>
          <w:u w:val="single"/>
        </w:rPr>
        <w:t xml:space="preserve">Is clock hour credit </w:t>
      </w:r>
      <w:r w:rsidR="001D408D" w:rsidRPr="00D65187">
        <w:rPr>
          <w:rFonts w:ascii="Times New Roman" w:hAnsi="Times New Roman" w:cs="Times New Roman"/>
          <w:b/>
          <w:sz w:val="28"/>
          <w:szCs w:val="28"/>
          <w:u w:val="single"/>
        </w:rPr>
        <w:t>assisted</w:t>
      </w:r>
      <w:r w:rsidRPr="00D65187">
        <w:rPr>
          <w:rFonts w:ascii="Times New Roman" w:hAnsi="Times New Roman" w:cs="Times New Roman"/>
          <w:b/>
          <w:sz w:val="28"/>
          <w:szCs w:val="28"/>
          <w:u w:val="single"/>
        </w:rPr>
        <w:t xml:space="preserve"> to each of the courses?</w:t>
      </w:r>
    </w:p>
    <w:p w14:paraId="73325A2A" w14:textId="77777777" w:rsidR="002300A1" w:rsidRPr="00600D75" w:rsidRDefault="002300A1" w:rsidP="00D65187">
      <w:pPr>
        <w:jc w:val="both"/>
        <w:rPr>
          <w:rFonts w:ascii="Times New Roman" w:hAnsi="Times New Roman" w:cs="Times New Roman"/>
        </w:rPr>
      </w:pPr>
      <w:r w:rsidRPr="00600D75">
        <w:rPr>
          <w:rFonts w:ascii="Times New Roman" w:hAnsi="Times New Roman" w:cs="Times New Roman"/>
        </w:rPr>
        <w:t xml:space="preserve">Each of the Arkansas YDI courses has been assigned a standard clock hour credit based on the average amount of time each course takes to complete. </w:t>
      </w:r>
      <w:r w:rsidR="001D408D" w:rsidRPr="00600D75">
        <w:rPr>
          <w:rFonts w:ascii="Times New Roman" w:hAnsi="Times New Roman" w:cs="Times New Roman"/>
        </w:rPr>
        <w:t>Individuals</w:t>
      </w:r>
      <w:r w:rsidRPr="00600D75">
        <w:rPr>
          <w:rFonts w:ascii="Times New Roman" w:hAnsi="Times New Roman" w:cs="Times New Roman"/>
        </w:rPr>
        <w:t xml:space="preserve"> that take more or less time to complete a course will still receive the same assigned clock hour credit for each course. </w:t>
      </w:r>
    </w:p>
    <w:p w14:paraId="6DB9FCDC" w14:textId="77777777" w:rsidR="002300A1" w:rsidRPr="00D65187" w:rsidRDefault="00D957EA" w:rsidP="00471E9A">
      <w:pPr>
        <w:rPr>
          <w:rFonts w:ascii="Times New Roman" w:hAnsi="Times New Roman" w:cs="Times New Roman"/>
          <w:b/>
          <w:sz w:val="28"/>
          <w:szCs w:val="28"/>
          <w:u w:val="single"/>
        </w:rPr>
      </w:pPr>
      <w:r w:rsidRPr="00D65187">
        <w:rPr>
          <w:rFonts w:ascii="Times New Roman" w:hAnsi="Times New Roman" w:cs="Times New Roman"/>
          <w:b/>
          <w:sz w:val="28"/>
          <w:szCs w:val="28"/>
          <w:u w:val="single"/>
        </w:rPr>
        <w:t xml:space="preserve">I noticed that some </w:t>
      </w:r>
      <w:r w:rsidR="001D408D" w:rsidRPr="00D65187">
        <w:rPr>
          <w:rFonts w:ascii="Times New Roman" w:hAnsi="Times New Roman" w:cs="Times New Roman"/>
          <w:b/>
          <w:sz w:val="28"/>
          <w:szCs w:val="28"/>
          <w:u w:val="single"/>
        </w:rPr>
        <w:t>o</w:t>
      </w:r>
      <w:r w:rsidR="001D408D">
        <w:rPr>
          <w:rFonts w:ascii="Times New Roman" w:hAnsi="Times New Roman" w:cs="Times New Roman"/>
          <w:b/>
          <w:sz w:val="28"/>
          <w:szCs w:val="28"/>
          <w:u w:val="single"/>
        </w:rPr>
        <w:t>f</w:t>
      </w:r>
      <w:r w:rsidRPr="00D65187">
        <w:rPr>
          <w:rFonts w:ascii="Times New Roman" w:hAnsi="Times New Roman" w:cs="Times New Roman"/>
          <w:b/>
          <w:sz w:val="28"/>
          <w:szCs w:val="28"/>
          <w:u w:val="single"/>
        </w:rPr>
        <w:t xml:space="preserve"> the courses have corresponding ‘Supervisor Guides’. What are these guides?</w:t>
      </w:r>
    </w:p>
    <w:p w14:paraId="13266AA7" w14:textId="77777777" w:rsidR="00D957EA" w:rsidRPr="00600D75" w:rsidRDefault="00D957EA" w:rsidP="00D65187">
      <w:pPr>
        <w:jc w:val="both"/>
        <w:rPr>
          <w:rFonts w:ascii="Times New Roman" w:hAnsi="Times New Roman" w:cs="Times New Roman"/>
        </w:rPr>
      </w:pPr>
      <w:r w:rsidRPr="00600D75">
        <w:rPr>
          <w:rFonts w:ascii="Times New Roman" w:hAnsi="Times New Roman" w:cs="Times New Roman"/>
        </w:rPr>
        <w:t xml:space="preserve">Selected courses have corresponding Supervisor Guides that are a collection of 3-5 meeting plans that supervisors can use for professional development sessions that are based on the YDI curriculum. </w:t>
      </w:r>
    </w:p>
    <w:p w14:paraId="43D63D58" w14:textId="77777777" w:rsidR="00D957EA" w:rsidRPr="00600D75" w:rsidRDefault="00D957EA" w:rsidP="00D65187">
      <w:pPr>
        <w:jc w:val="both"/>
        <w:rPr>
          <w:rFonts w:ascii="Times New Roman" w:hAnsi="Times New Roman" w:cs="Times New Roman"/>
        </w:rPr>
      </w:pPr>
    </w:p>
    <w:p w14:paraId="0CFC270C" w14:textId="77777777" w:rsidR="00D957EA" w:rsidRPr="00600D75" w:rsidRDefault="00D957EA">
      <w:pPr>
        <w:rPr>
          <w:rFonts w:ascii="Times New Roman" w:hAnsi="Times New Roman" w:cs="Times New Roman"/>
        </w:rPr>
      </w:pPr>
    </w:p>
    <w:p w14:paraId="4072B52D" w14:textId="77777777" w:rsidR="00BF2AE4" w:rsidRPr="00600D75" w:rsidRDefault="00BF2AE4">
      <w:pPr>
        <w:rPr>
          <w:rFonts w:ascii="Times New Roman" w:hAnsi="Times New Roman" w:cs="Times New Roman"/>
        </w:rPr>
      </w:pPr>
    </w:p>
    <w:sectPr w:rsidR="00BF2AE4" w:rsidRPr="00600D75" w:rsidSect="00600D75">
      <w:footerReference w:type="default" r:id="rId12"/>
      <w:pgSz w:w="12240" w:h="15840"/>
      <w:pgMar w:top="720" w:right="1440" w:bottom="72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kkoenigsfest" w:date="2015-07-07T15:09:00Z" w:initials="kk">
    <w:p w14:paraId="0B9D5392" w14:textId="77777777" w:rsidR="00050457" w:rsidRDefault="00050457">
      <w:pPr>
        <w:pStyle w:val="CommentText"/>
      </w:pPr>
      <w:r>
        <w:rPr>
          <w:rStyle w:val="CommentReference"/>
        </w:rPr>
        <w:annotationRef/>
      </w:r>
      <w:r>
        <w:t xml:space="preserve">Shouldn’t this say ‘youth </w:t>
      </w:r>
      <w:r w:rsidR="001D408D">
        <w:t>workers</w:t>
      </w:r>
      <w:r>
        <w:t xml:space="preserve">, teachers, parents, and anyone else who is a resident of Arkansas).? </w:t>
      </w:r>
    </w:p>
    <w:p w14:paraId="2D9BC1CF" w14:textId="77777777" w:rsidR="00050457" w:rsidRDefault="00050457">
      <w:pPr>
        <w:pStyle w:val="CommentText"/>
      </w:pPr>
    </w:p>
  </w:comment>
  <w:comment w:id="2" w:author="kkoenigsfest" w:date="2015-07-07T14:21:00Z" w:initials="kk">
    <w:p w14:paraId="4B66FDC3" w14:textId="77777777" w:rsidR="001E7BB8" w:rsidRDefault="001E7BB8">
      <w:pPr>
        <w:pStyle w:val="CommentText"/>
      </w:pPr>
      <w:r>
        <w:rPr>
          <w:rStyle w:val="CommentReference"/>
        </w:rPr>
        <w:annotationRef/>
      </w:r>
      <w:r>
        <w:t xml:space="preserve">Check this. I think you have to choose courses that you want to be registered for now) </w:t>
      </w:r>
    </w:p>
  </w:comment>
  <w:comment w:id="3" w:author="kkoenigsfest" w:date="2015-07-07T15:10:00Z" w:initials="kk">
    <w:p w14:paraId="4921FA54" w14:textId="77777777" w:rsidR="000102F1" w:rsidRDefault="000102F1">
      <w:pPr>
        <w:pStyle w:val="CommentText"/>
      </w:pPr>
      <w:r>
        <w:rPr>
          <w:rStyle w:val="CommentReference"/>
        </w:rPr>
        <w:annotationRef/>
      </w:r>
      <w:r w:rsidR="00471E9A">
        <w:t xml:space="preserve">?? not sure if this is still true?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9BC1CF" w15:done="0"/>
  <w15:commentEx w15:paraId="4B66FDC3" w15:done="0"/>
  <w15:commentEx w15:paraId="4921FA5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A73F2" w14:textId="77777777" w:rsidR="008B606D" w:rsidRDefault="008B606D" w:rsidP="00D755C0">
      <w:pPr>
        <w:spacing w:after="0" w:line="240" w:lineRule="auto"/>
      </w:pPr>
      <w:r>
        <w:separator/>
      </w:r>
    </w:p>
  </w:endnote>
  <w:endnote w:type="continuationSeparator" w:id="0">
    <w:p w14:paraId="77A2CFF9" w14:textId="77777777" w:rsidR="008B606D" w:rsidRDefault="008B606D" w:rsidP="00D75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332468"/>
      <w:docPartObj>
        <w:docPartGallery w:val="Page Numbers (Bottom of Page)"/>
        <w:docPartUnique/>
      </w:docPartObj>
    </w:sdtPr>
    <w:sdtEndPr>
      <w:rPr>
        <w:noProof/>
      </w:rPr>
    </w:sdtEndPr>
    <w:sdtContent>
      <w:p w14:paraId="2D2D6D18" w14:textId="77777777" w:rsidR="00D755C0" w:rsidRDefault="00D755C0">
        <w:pPr>
          <w:pStyle w:val="Footer"/>
          <w:jc w:val="right"/>
        </w:pPr>
        <w:r>
          <w:fldChar w:fldCharType="begin"/>
        </w:r>
        <w:r>
          <w:instrText xml:space="preserve"> PAGE   \* MERGEFORMAT </w:instrText>
        </w:r>
        <w:r>
          <w:fldChar w:fldCharType="separate"/>
        </w:r>
        <w:r w:rsidR="00796A42">
          <w:rPr>
            <w:noProof/>
          </w:rPr>
          <w:t>1</w:t>
        </w:r>
        <w:r>
          <w:rPr>
            <w:noProof/>
          </w:rPr>
          <w:fldChar w:fldCharType="end"/>
        </w:r>
      </w:p>
    </w:sdtContent>
  </w:sdt>
  <w:p w14:paraId="42BF05CA" w14:textId="77777777" w:rsidR="00D755C0" w:rsidRDefault="00D755C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37696" w14:textId="77777777" w:rsidR="008B606D" w:rsidRDefault="008B606D" w:rsidP="00D755C0">
      <w:pPr>
        <w:spacing w:after="0" w:line="240" w:lineRule="auto"/>
      </w:pPr>
      <w:r>
        <w:separator/>
      </w:r>
    </w:p>
  </w:footnote>
  <w:footnote w:type="continuationSeparator" w:id="0">
    <w:p w14:paraId="43B7A51A" w14:textId="77777777" w:rsidR="008B606D" w:rsidRDefault="008B606D" w:rsidP="00D755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457"/>
    <w:rsid w:val="000102F1"/>
    <w:rsid w:val="00050457"/>
    <w:rsid w:val="001C7E2B"/>
    <w:rsid w:val="001D408D"/>
    <w:rsid w:val="001E7BB8"/>
    <w:rsid w:val="002300A1"/>
    <w:rsid w:val="00361CC5"/>
    <w:rsid w:val="00426C0B"/>
    <w:rsid w:val="00471E9A"/>
    <w:rsid w:val="004D1C23"/>
    <w:rsid w:val="005268A9"/>
    <w:rsid w:val="00600D75"/>
    <w:rsid w:val="00796A42"/>
    <w:rsid w:val="008500C1"/>
    <w:rsid w:val="008B606D"/>
    <w:rsid w:val="009279AB"/>
    <w:rsid w:val="00996515"/>
    <w:rsid w:val="00AD5E29"/>
    <w:rsid w:val="00BF2AE4"/>
    <w:rsid w:val="00C755F8"/>
    <w:rsid w:val="00D154CE"/>
    <w:rsid w:val="00D65187"/>
    <w:rsid w:val="00D70929"/>
    <w:rsid w:val="00D755C0"/>
    <w:rsid w:val="00D957EA"/>
    <w:rsid w:val="00F55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280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50457"/>
    <w:rPr>
      <w:sz w:val="16"/>
      <w:szCs w:val="16"/>
    </w:rPr>
  </w:style>
  <w:style w:type="paragraph" w:styleId="CommentText">
    <w:name w:val="annotation text"/>
    <w:basedOn w:val="Normal"/>
    <w:link w:val="CommentTextChar"/>
    <w:uiPriority w:val="99"/>
    <w:semiHidden/>
    <w:unhideWhenUsed/>
    <w:rsid w:val="00050457"/>
    <w:pPr>
      <w:spacing w:line="240" w:lineRule="auto"/>
    </w:pPr>
    <w:rPr>
      <w:sz w:val="20"/>
      <w:szCs w:val="20"/>
    </w:rPr>
  </w:style>
  <w:style w:type="character" w:customStyle="1" w:styleId="CommentTextChar">
    <w:name w:val="Comment Text Char"/>
    <w:basedOn w:val="DefaultParagraphFont"/>
    <w:link w:val="CommentText"/>
    <w:uiPriority w:val="99"/>
    <w:semiHidden/>
    <w:rsid w:val="00050457"/>
    <w:rPr>
      <w:sz w:val="20"/>
      <w:szCs w:val="20"/>
    </w:rPr>
  </w:style>
  <w:style w:type="paragraph" w:styleId="CommentSubject">
    <w:name w:val="annotation subject"/>
    <w:basedOn w:val="CommentText"/>
    <w:next w:val="CommentText"/>
    <w:link w:val="CommentSubjectChar"/>
    <w:uiPriority w:val="99"/>
    <w:semiHidden/>
    <w:unhideWhenUsed/>
    <w:rsid w:val="00050457"/>
    <w:rPr>
      <w:b/>
      <w:bCs/>
    </w:rPr>
  </w:style>
  <w:style w:type="character" w:customStyle="1" w:styleId="CommentSubjectChar">
    <w:name w:val="Comment Subject Char"/>
    <w:basedOn w:val="CommentTextChar"/>
    <w:link w:val="CommentSubject"/>
    <w:uiPriority w:val="99"/>
    <w:semiHidden/>
    <w:rsid w:val="00050457"/>
    <w:rPr>
      <w:b/>
      <w:bCs/>
      <w:sz w:val="20"/>
      <w:szCs w:val="20"/>
    </w:rPr>
  </w:style>
  <w:style w:type="paragraph" w:styleId="BalloonText">
    <w:name w:val="Balloon Text"/>
    <w:basedOn w:val="Normal"/>
    <w:link w:val="BalloonTextChar"/>
    <w:uiPriority w:val="99"/>
    <w:semiHidden/>
    <w:unhideWhenUsed/>
    <w:rsid w:val="00050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457"/>
    <w:rPr>
      <w:rFonts w:ascii="Tahoma" w:hAnsi="Tahoma" w:cs="Tahoma"/>
      <w:sz w:val="16"/>
      <w:szCs w:val="16"/>
    </w:rPr>
  </w:style>
  <w:style w:type="character" w:styleId="Hyperlink">
    <w:name w:val="Hyperlink"/>
    <w:basedOn w:val="DefaultParagraphFont"/>
    <w:uiPriority w:val="99"/>
    <w:unhideWhenUsed/>
    <w:rsid w:val="001E7BB8"/>
    <w:rPr>
      <w:color w:val="0000FF" w:themeColor="hyperlink"/>
      <w:u w:val="single"/>
    </w:rPr>
  </w:style>
  <w:style w:type="paragraph" w:styleId="Header">
    <w:name w:val="header"/>
    <w:basedOn w:val="Normal"/>
    <w:link w:val="HeaderChar"/>
    <w:uiPriority w:val="99"/>
    <w:unhideWhenUsed/>
    <w:rsid w:val="00D75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5C0"/>
  </w:style>
  <w:style w:type="paragraph" w:styleId="Footer">
    <w:name w:val="footer"/>
    <w:basedOn w:val="Normal"/>
    <w:link w:val="FooterChar"/>
    <w:uiPriority w:val="99"/>
    <w:unhideWhenUsed/>
    <w:rsid w:val="00D75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confer@astate.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comments" Target="comments.xml"/><Relationship Id="rId7" Type="http://schemas.microsoft.com/office/2011/relationships/commentsExtended" Target="commentsExtended.xml"/><Relationship Id="rId8" Type="http://schemas.openxmlformats.org/officeDocument/2006/relationships/hyperlink" Target="http://www.aosn.org" TargetMode="External"/><Relationship Id="rId9" Type="http://schemas.openxmlformats.org/officeDocument/2006/relationships/hyperlink" Target="http://professionalreigstyr.astate.edu" TargetMode="External"/><Relationship Id="rId10" Type="http://schemas.openxmlformats.org/officeDocument/2006/relationships/hyperlink" Target="http://arkansased.org/pd/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1061</Words>
  <Characters>6048</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kkoenigsfest</dc:creator>
  <cp:lastModifiedBy>Derick E</cp:lastModifiedBy>
  <cp:revision>2</cp:revision>
  <dcterms:created xsi:type="dcterms:W3CDTF">2015-12-11T16:00:00Z</dcterms:created>
  <dcterms:modified xsi:type="dcterms:W3CDTF">2015-12-11T16:00:00Z</dcterms:modified>
</cp:coreProperties>
</file>