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B6" w:rsidRDefault="00307FDE" w:rsidP="00B869B6">
      <w:r>
        <w:rPr>
          <w:noProof/>
        </w:rPr>
        <w:drawing>
          <wp:anchor distT="0" distB="0" distL="114300" distR="114300" simplePos="0" relativeHeight="251688960" behindDoc="0" locked="0" layoutInCell="1" allowOverlap="1">
            <wp:simplePos x="0" y="0"/>
            <wp:positionH relativeFrom="column">
              <wp:posOffset>-142210</wp:posOffset>
            </wp:positionH>
            <wp:positionV relativeFrom="paragraph">
              <wp:posOffset>86391</wp:posOffset>
            </wp:positionV>
            <wp:extent cx="1073888" cy="648586"/>
            <wp:effectExtent l="0" t="0" r="0" b="0"/>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flipH="1">
                      <a:off x="0" y="0"/>
                      <a:ext cx="1073888" cy="648586"/>
                    </a:xfrm>
                    <a:prstGeom prst="rect">
                      <a:avLst/>
                    </a:prstGeom>
                    <a:noFill/>
                    <a:ln w="9525">
                      <a:noFill/>
                      <a:miter lim="800000"/>
                      <a:headEnd/>
                      <a:tailEnd/>
                    </a:ln>
                  </pic:spPr>
                </pic:pic>
              </a:graphicData>
            </a:graphic>
          </wp:anchor>
        </w:drawing>
      </w:r>
      <w:r w:rsidR="0015332B">
        <w:rPr>
          <w:noProof/>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3810</wp:posOffset>
                </wp:positionV>
                <wp:extent cx="6109970" cy="1091565"/>
                <wp:effectExtent l="19050" t="19050" r="43180" b="323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091565"/>
                        </a:xfrm>
                        <a:prstGeom prst="rect">
                          <a:avLst/>
                        </a:prstGeom>
                        <a:solidFill>
                          <a:srgbClr val="FFFFFF"/>
                        </a:solidFill>
                        <a:ln w="57150">
                          <a:solidFill>
                            <a:srgbClr val="000000"/>
                          </a:solidFill>
                          <a:miter lim="800000"/>
                          <a:headEnd/>
                          <a:tailEnd/>
                        </a:ln>
                      </wps:spPr>
                      <wps:txbx>
                        <w:txbxContent>
                          <w:p w:rsidR="00B869B6" w:rsidRDefault="00B869B6" w:rsidP="00B869B6">
                            <w:pPr>
                              <w:shd w:val="clear" w:color="auto" w:fill="FFFFFF"/>
                              <w:spacing w:line="240" w:lineRule="auto"/>
                              <w:contextualSpacing/>
                              <w:jc w:val="center"/>
                              <w:rPr>
                                <w:rFonts w:ascii="Bodoni MT Black" w:hAnsi="Bodoni MT Black" w:cs="Bodoni MT Black"/>
                                <w:sz w:val="28"/>
                                <w:szCs w:val="28"/>
                              </w:rPr>
                            </w:pPr>
                            <w:r w:rsidRPr="005D5A70">
                              <w:rPr>
                                <w:rFonts w:ascii="Bodoni MT Black" w:hAnsi="Bodoni MT Black" w:cs="Bodoni MT Black"/>
                                <w:sz w:val="28"/>
                                <w:szCs w:val="28"/>
                              </w:rPr>
                              <w:t>New Nonconnah M.B. Church</w:t>
                            </w:r>
                          </w:p>
                          <w:p w:rsidR="00B869B6" w:rsidRDefault="00B869B6" w:rsidP="00B869B6">
                            <w:pPr>
                              <w:shd w:val="clear" w:color="auto" w:fill="FFFFFF"/>
                              <w:spacing w:line="240" w:lineRule="auto"/>
                              <w:contextualSpacing/>
                              <w:jc w:val="center"/>
                              <w:rPr>
                                <w:rFonts w:ascii="Bodoni MT Black" w:hAnsi="Bodoni MT Black" w:cs="Bodoni MT Black"/>
                              </w:rPr>
                            </w:pPr>
                            <w:r w:rsidRPr="005D5A70">
                              <w:rPr>
                                <w:rFonts w:ascii="Bodoni MT Black" w:hAnsi="Bodoni MT Black" w:cs="Bodoni MT Black"/>
                              </w:rPr>
                              <w:t>4701 Tulane Road</w:t>
                            </w:r>
                          </w:p>
                          <w:p w:rsidR="00B869B6" w:rsidRDefault="00B869B6" w:rsidP="00B869B6">
                            <w:pPr>
                              <w:shd w:val="clear" w:color="auto" w:fill="FFFFFF"/>
                              <w:spacing w:line="240" w:lineRule="auto"/>
                              <w:contextualSpacing/>
                              <w:jc w:val="center"/>
                              <w:rPr>
                                <w:rFonts w:ascii="Bodoni MT Black" w:hAnsi="Bodoni MT Black" w:cs="Bodoni MT Black"/>
                              </w:rPr>
                            </w:pPr>
                            <w:r w:rsidRPr="005D5A70">
                              <w:rPr>
                                <w:rFonts w:ascii="Bodoni MT Black" w:hAnsi="Bodoni MT Black" w:cs="Bodoni MT Black"/>
                              </w:rPr>
                              <w:t>Memphis TN  38109</w:t>
                            </w:r>
                          </w:p>
                          <w:p w:rsidR="00B869B6" w:rsidRPr="00845F0B" w:rsidRDefault="00B869B6" w:rsidP="00B869B6">
                            <w:pPr>
                              <w:shd w:val="clear" w:color="auto" w:fill="FFFFFF"/>
                              <w:spacing w:line="240" w:lineRule="auto"/>
                              <w:rPr>
                                <w:b/>
                                <w:bCs/>
                                <w:sz w:val="16"/>
                                <w:szCs w:val="16"/>
                              </w:rPr>
                            </w:pPr>
                            <w:r>
                              <w:rPr>
                                <w:b/>
                                <w:bCs/>
                              </w:rPr>
                              <w:t xml:space="preserve">  </w:t>
                            </w:r>
                          </w:p>
                          <w:p w:rsidR="00B869B6" w:rsidRDefault="00B869B6" w:rsidP="00B869B6">
                            <w:pPr>
                              <w:shd w:val="clear" w:color="auto" w:fill="FFFFFF"/>
                              <w:spacing w:line="240" w:lineRule="auto"/>
                              <w:rPr>
                                <w:b/>
                                <w:bCs/>
                              </w:rPr>
                            </w:pPr>
                            <w:r>
                              <w:rPr>
                                <w:b/>
                                <w:bCs/>
                              </w:rPr>
                              <w:t xml:space="preserve">February </w:t>
                            </w:r>
                            <w:r w:rsidRPr="00D6735C">
                              <w:rPr>
                                <w:b/>
                                <w:bCs/>
                              </w:rPr>
                              <w:t>201</w:t>
                            </w:r>
                            <w:r>
                              <w:rPr>
                                <w:b/>
                                <w:bCs/>
                              </w:rPr>
                              <w:t>4</w:t>
                            </w:r>
                            <w:r>
                              <w:rPr>
                                <w:b/>
                                <w:bCs/>
                              </w:rPr>
                              <w:tab/>
                              <w:t xml:space="preserve">                             Dr. Clennon Saulsberry Sr. </w:t>
                            </w:r>
                            <w:r w:rsidRPr="001B16ED">
                              <w:rPr>
                                <w:b/>
                                <w:bCs/>
                                <w:color w:val="000000" w:themeColor="text1"/>
                              </w:rPr>
                              <w:t xml:space="preserve">Pastor                                        </w:t>
                            </w:r>
                            <w:proofErr w:type="gramStart"/>
                            <w:r>
                              <w:rPr>
                                <w:b/>
                                <w:bCs/>
                                <w:color w:val="000000" w:themeColor="text1"/>
                              </w:rPr>
                              <w:t xml:space="preserve">112nd </w:t>
                            </w:r>
                            <w:r w:rsidRPr="001B16ED">
                              <w:rPr>
                                <w:b/>
                                <w:bCs/>
                                <w:color w:val="000000" w:themeColor="text1"/>
                              </w:rPr>
                              <w:t xml:space="preserve"> Edition</w:t>
                            </w:r>
                            <w:proofErr w:type="gramEnd"/>
                            <w:r w:rsidRPr="001B16ED">
                              <w:rPr>
                                <w:b/>
                                <w:bCs/>
                                <w:color w:val="000000" w:themeColor="text1"/>
                              </w:rPr>
                              <w:t xml:space="preserve">      </w:t>
                            </w:r>
                          </w:p>
                          <w:p w:rsidR="00B869B6" w:rsidRDefault="00B869B6" w:rsidP="00B869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pt;margin-top:.3pt;width:481.1pt;height:8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" strokeweight="4.5pt">
                <v:textbox>
                  <w:txbxContent>
                    <w:p w:rsidR="00B869B6" w:rsidRDefault="00B869B6" w:rsidP="00B869B6">
                      <w:pPr>
                        <w:shd w:val="clear" w:color="auto" w:fill="FFFFFF"/>
                        <w:spacing w:line="240" w:lineRule="auto"/>
                        <w:contextualSpacing/>
                        <w:jc w:val="center"/>
                        <w:rPr>
                          <w:rFonts w:ascii="Bodoni MT Black" w:hAnsi="Bodoni MT Black" w:cs="Bodoni MT Black"/>
                          <w:sz w:val="28"/>
                          <w:szCs w:val="28"/>
                        </w:rPr>
                      </w:pPr>
                      <w:r w:rsidRPr="005D5A70">
                        <w:rPr>
                          <w:rFonts w:ascii="Bodoni MT Black" w:hAnsi="Bodoni MT Black" w:cs="Bodoni MT Black"/>
                          <w:sz w:val="28"/>
                          <w:szCs w:val="28"/>
                        </w:rPr>
                        <w:t>New Nonconnah M.B. Church</w:t>
                      </w:r>
                    </w:p>
                    <w:p w:rsidR="00B869B6" w:rsidRDefault="00B869B6" w:rsidP="00B869B6">
                      <w:pPr>
                        <w:shd w:val="clear" w:color="auto" w:fill="FFFFFF"/>
                        <w:spacing w:line="240" w:lineRule="auto"/>
                        <w:contextualSpacing/>
                        <w:jc w:val="center"/>
                        <w:rPr>
                          <w:rFonts w:ascii="Bodoni MT Black" w:hAnsi="Bodoni MT Black" w:cs="Bodoni MT Black"/>
                        </w:rPr>
                      </w:pPr>
                      <w:r w:rsidRPr="005D5A70">
                        <w:rPr>
                          <w:rFonts w:ascii="Bodoni MT Black" w:hAnsi="Bodoni MT Black" w:cs="Bodoni MT Black"/>
                        </w:rPr>
                        <w:t>4701 Tulane Road</w:t>
                      </w:r>
                    </w:p>
                    <w:p w:rsidR="00B869B6" w:rsidRDefault="00B869B6" w:rsidP="00B869B6">
                      <w:pPr>
                        <w:shd w:val="clear" w:color="auto" w:fill="FFFFFF"/>
                        <w:spacing w:line="240" w:lineRule="auto"/>
                        <w:contextualSpacing/>
                        <w:jc w:val="center"/>
                        <w:rPr>
                          <w:rFonts w:ascii="Bodoni MT Black" w:hAnsi="Bodoni MT Black" w:cs="Bodoni MT Black"/>
                        </w:rPr>
                      </w:pPr>
                      <w:r w:rsidRPr="005D5A70">
                        <w:rPr>
                          <w:rFonts w:ascii="Bodoni MT Black" w:hAnsi="Bodoni MT Black" w:cs="Bodoni MT Black"/>
                        </w:rPr>
                        <w:t>Memphis TN  38109</w:t>
                      </w:r>
                    </w:p>
                    <w:p w:rsidR="00B869B6" w:rsidRPr="00845F0B" w:rsidRDefault="00B869B6" w:rsidP="00B869B6">
                      <w:pPr>
                        <w:shd w:val="clear" w:color="auto" w:fill="FFFFFF"/>
                        <w:spacing w:line="240" w:lineRule="auto"/>
                        <w:rPr>
                          <w:b/>
                          <w:bCs/>
                          <w:sz w:val="16"/>
                          <w:szCs w:val="16"/>
                        </w:rPr>
                      </w:pPr>
                      <w:r>
                        <w:rPr>
                          <w:b/>
                          <w:bCs/>
                        </w:rPr>
                        <w:t xml:space="preserve">  </w:t>
                      </w:r>
                    </w:p>
                    <w:p w:rsidR="00B869B6" w:rsidRDefault="00B869B6" w:rsidP="00B869B6">
                      <w:pPr>
                        <w:shd w:val="clear" w:color="auto" w:fill="FFFFFF"/>
                        <w:spacing w:line="240" w:lineRule="auto"/>
                        <w:rPr>
                          <w:b/>
                          <w:bCs/>
                        </w:rPr>
                      </w:pPr>
                      <w:r>
                        <w:rPr>
                          <w:b/>
                          <w:bCs/>
                        </w:rPr>
                        <w:t xml:space="preserve">February </w:t>
                      </w:r>
                      <w:r w:rsidRPr="00D6735C">
                        <w:rPr>
                          <w:b/>
                          <w:bCs/>
                        </w:rPr>
                        <w:t>201</w:t>
                      </w:r>
                      <w:r>
                        <w:rPr>
                          <w:b/>
                          <w:bCs/>
                        </w:rPr>
                        <w:t>4</w:t>
                      </w:r>
                      <w:r>
                        <w:rPr>
                          <w:b/>
                          <w:bCs/>
                        </w:rPr>
                        <w:tab/>
                        <w:t xml:space="preserve">                             Dr. Clennon Saulsberry Sr. </w:t>
                      </w:r>
                      <w:r w:rsidRPr="001B16ED">
                        <w:rPr>
                          <w:b/>
                          <w:bCs/>
                          <w:color w:val="000000" w:themeColor="text1"/>
                        </w:rPr>
                        <w:t xml:space="preserve">Pastor                                        </w:t>
                      </w:r>
                      <w:proofErr w:type="gramStart"/>
                      <w:r>
                        <w:rPr>
                          <w:b/>
                          <w:bCs/>
                          <w:color w:val="000000" w:themeColor="text1"/>
                        </w:rPr>
                        <w:t xml:space="preserve">112nd </w:t>
                      </w:r>
                      <w:r w:rsidRPr="001B16ED">
                        <w:rPr>
                          <w:b/>
                          <w:bCs/>
                          <w:color w:val="000000" w:themeColor="text1"/>
                        </w:rPr>
                        <w:t xml:space="preserve"> Edition</w:t>
                      </w:r>
                      <w:proofErr w:type="gramEnd"/>
                      <w:r w:rsidRPr="001B16ED">
                        <w:rPr>
                          <w:b/>
                          <w:bCs/>
                          <w:color w:val="000000" w:themeColor="text1"/>
                        </w:rPr>
                        <w:t xml:space="preserve">      </w:t>
                      </w:r>
                    </w:p>
                    <w:p w:rsidR="00B869B6" w:rsidRDefault="00B869B6" w:rsidP="00B869B6"/>
                  </w:txbxContent>
                </v:textbox>
              </v:shape>
            </w:pict>
          </mc:Fallback>
        </mc:AlternateContent>
      </w:r>
      <w:r w:rsidR="0015332B">
        <w:rPr>
          <w:noProof/>
        </w:rPr>
        <mc:AlternateContent>
          <mc:Choice Requires="wps">
            <w:drawing>
              <wp:anchor distT="0" distB="0" distL="114300" distR="114300" simplePos="0" relativeHeight="251667456" behindDoc="0" locked="0" layoutInCell="0" allowOverlap="1">
                <wp:simplePos x="0" y="0"/>
                <wp:positionH relativeFrom="page">
                  <wp:posOffset>247650</wp:posOffset>
                </wp:positionH>
                <wp:positionV relativeFrom="page">
                  <wp:posOffset>285750</wp:posOffset>
                </wp:positionV>
                <wp:extent cx="1028700" cy="9616440"/>
                <wp:effectExtent l="19050" t="19050" r="38100" b="6096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1644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rsidR="00B869B6" w:rsidRPr="00E30BF9" w:rsidRDefault="00B869B6" w:rsidP="00B869B6">
                            <w:pPr>
                              <w:pBdr>
                                <w:top w:val="thinThickSmallGap" w:sz="36" w:space="10" w:color="622423"/>
                                <w:bottom w:val="thickThinSmallGap" w:sz="36" w:space="10" w:color="622423"/>
                              </w:pBdr>
                              <w:spacing w:after="160"/>
                              <w:jc w:val="center"/>
                              <w:rPr>
                                <w:rFonts w:ascii="Cambria" w:hAnsi="Cambria" w:cs="Cambria"/>
                                <w:i/>
                                <w:iCs/>
                                <w:sz w:val="96"/>
                                <w:szCs w:val="96"/>
                              </w:rPr>
                            </w:pPr>
                            <w:r w:rsidRPr="00E30BF9">
                              <w:rPr>
                                <w:rFonts w:ascii="Cambria" w:hAnsi="Cambria" w:cs="Cambria"/>
                                <w:i/>
                                <w:iCs/>
                                <w:sz w:val="96"/>
                                <w:szCs w:val="96"/>
                              </w:rPr>
                              <w:t>The Good News Letter</w:t>
                            </w: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9.5pt;margin-top:22.5pt;width:81pt;height:757.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" o:allowincell="f" strokeweight="3pt">
                <v:shadow on="t" color="#7f7f7f" opacity=".5" offset="1pt"/>
                <v:textbox style="layout-flow:vertical;mso-layout-flow-alt:bottom-to-top" inset="18pt,18pt,18pt,18pt">
                  <w:txbxContent>
                    <w:p w:rsidR="00B869B6" w:rsidRPr="00E30BF9" w:rsidRDefault="00B869B6" w:rsidP="00B869B6">
                      <w:pPr>
                        <w:pBdr>
                          <w:top w:val="thinThickSmallGap" w:sz="36" w:space="10" w:color="622423"/>
                          <w:bottom w:val="thickThinSmallGap" w:sz="36" w:space="10" w:color="622423"/>
                        </w:pBdr>
                        <w:spacing w:after="160"/>
                        <w:jc w:val="center"/>
                        <w:rPr>
                          <w:rFonts w:ascii="Cambria" w:hAnsi="Cambria" w:cs="Cambria"/>
                          <w:i/>
                          <w:iCs/>
                          <w:sz w:val="96"/>
                          <w:szCs w:val="96"/>
                        </w:rPr>
                      </w:pPr>
                      <w:r w:rsidRPr="00E30BF9">
                        <w:rPr>
                          <w:rFonts w:ascii="Cambria" w:hAnsi="Cambria" w:cs="Cambria"/>
                          <w:i/>
                          <w:iCs/>
                          <w:sz w:val="96"/>
                          <w:szCs w:val="96"/>
                        </w:rPr>
                        <w:t>The Good News Letter</w:t>
                      </w:r>
                    </w:p>
                  </w:txbxContent>
                </v:textbox>
                <w10:wrap type="square" anchorx="page" anchory="page"/>
              </v:shape>
            </w:pict>
          </mc:Fallback>
        </mc:AlternateContent>
      </w:r>
      <w:r w:rsidR="0015332B">
        <w:rPr>
          <w:noProof/>
        </w:rPr>
        <mc:AlternateContent>
          <mc:Choice Requires="wps">
            <w:drawing>
              <wp:anchor distT="0" distB="0" distL="114300" distR="114300" simplePos="0" relativeHeight="251669504" behindDoc="0" locked="0" layoutInCell="1" allowOverlap="1">
                <wp:simplePos x="0" y="0"/>
                <wp:positionH relativeFrom="column">
                  <wp:posOffset>-1176020</wp:posOffset>
                </wp:positionH>
                <wp:positionV relativeFrom="paragraph">
                  <wp:posOffset>3810</wp:posOffset>
                </wp:positionV>
                <wp:extent cx="1028700" cy="9616440"/>
                <wp:effectExtent l="19050" t="19050" r="38100" b="419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616440"/>
                        </a:xfrm>
                        <a:prstGeom prst="rect">
                          <a:avLst/>
                        </a:prstGeom>
                        <a:solidFill>
                          <a:srgbClr val="FFFFFF"/>
                        </a:solidFill>
                        <a:ln w="57150">
                          <a:solidFill>
                            <a:srgbClr val="000000"/>
                          </a:solidFill>
                          <a:miter lim="800000"/>
                          <a:headEnd/>
                          <a:tailEnd/>
                        </a:ln>
                      </wps:spPr>
                      <wps:txbx>
                        <w:txbxContent>
                          <w:p w:rsidR="00B869B6" w:rsidRPr="00E30BF9" w:rsidRDefault="00B869B6" w:rsidP="00B869B6">
                            <w:pPr>
                              <w:pBdr>
                                <w:top w:val="thinThickSmallGap" w:sz="36" w:space="10" w:color="622423"/>
                                <w:bottom w:val="thickThinSmallGap" w:sz="36" w:space="10" w:color="622423"/>
                              </w:pBdr>
                              <w:spacing w:after="160"/>
                              <w:jc w:val="center"/>
                              <w:rPr>
                                <w:rFonts w:ascii="Cambria" w:hAnsi="Cambria" w:cs="Cambria"/>
                                <w:i/>
                                <w:iCs/>
                                <w:sz w:val="96"/>
                                <w:szCs w:val="96"/>
                              </w:rPr>
                            </w:pPr>
                            <w:r w:rsidRPr="00E30BF9">
                              <w:rPr>
                                <w:rFonts w:ascii="Cambria" w:hAnsi="Cambria" w:cs="Cambria"/>
                                <w:i/>
                                <w:iCs/>
                                <w:sz w:val="96"/>
                                <w:szCs w:val="96"/>
                              </w:rPr>
                              <w:t>The Good News Letter</w:t>
                            </w:r>
                          </w:p>
                          <w:p w:rsidR="00B869B6" w:rsidRDefault="00B869B6" w:rsidP="00B869B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2.6pt;margin-top:.3pt;width:81pt;height:75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" strokeweight="4.5pt">
                <v:textbox style="layout-flow:vertical;mso-layout-flow-alt:bottom-to-top">
                  <w:txbxContent>
                    <w:p w:rsidR="00B869B6" w:rsidRPr="00E30BF9" w:rsidRDefault="00B869B6" w:rsidP="00B869B6">
                      <w:pPr>
                        <w:pBdr>
                          <w:top w:val="thinThickSmallGap" w:sz="36" w:space="10" w:color="622423"/>
                          <w:bottom w:val="thickThinSmallGap" w:sz="36" w:space="10" w:color="622423"/>
                        </w:pBdr>
                        <w:spacing w:after="160"/>
                        <w:jc w:val="center"/>
                        <w:rPr>
                          <w:rFonts w:ascii="Cambria" w:hAnsi="Cambria" w:cs="Cambria"/>
                          <w:i/>
                          <w:iCs/>
                          <w:sz w:val="96"/>
                          <w:szCs w:val="96"/>
                        </w:rPr>
                      </w:pPr>
                      <w:r w:rsidRPr="00E30BF9">
                        <w:rPr>
                          <w:rFonts w:ascii="Cambria" w:hAnsi="Cambria" w:cs="Cambria"/>
                          <w:i/>
                          <w:iCs/>
                          <w:sz w:val="96"/>
                          <w:szCs w:val="96"/>
                        </w:rPr>
                        <w:t>The Good News Letter</w:t>
                      </w:r>
                    </w:p>
                    <w:p w:rsidR="00B869B6" w:rsidRDefault="00B869B6" w:rsidP="00B869B6"/>
                  </w:txbxContent>
                </v:textbox>
              </v:shape>
            </w:pict>
          </mc:Fallback>
        </mc:AlternateContent>
      </w:r>
    </w:p>
    <w:p w:rsidR="00B869B6" w:rsidRDefault="00B869B6" w:rsidP="00B869B6"/>
    <w:p w:rsidR="00B869B6" w:rsidRDefault="00B869B6" w:rsidP="00B869B6"/>
    <w:p w:rsidR="00B869B6" w:rsidRPr="00CA6701" w:rsidRDefault="00B869B6" w:rsidP="00B869B6">
      <w:pPr>
        <w:spacing w:before="100" w:beforeAutospacing="1" w:after="100" w:afterAutospacing="1" w:line="240" w:lineRule="auto"/>
        <w:jc w:val="center"/>
        <w:rPr>
          <w:b/>
          <w:bCs/>
          <w:sz w:val="18"/>
          <w:szCs w:val="18"/>
        </w:rPr>
      </w:pPr>
    </w:p>
    <w:p w:rsidR="0053507C" w:rsidRDefault="0053507C" w:rsidP="0053507C">
      <w:pPr>
        <w:spacing w:after="180" w:line="312" w:lineRule="auto"/>
        <w:ind w:left="720"/>
        <w:contextualSpacing/>
        <w:jc w:val="center"/>
        <w:textAlignment w:val="top"/>
        <w:rPr>
          <w:rFonts w:ascii="Georgia" w:eastAsia="Times New Roman" w:hAnsi="Georgia" w:cs="Times New Roman"/>
          <w:b/>
          <w:color w:val="000000"/>
          <w:sz w:val="32"/>
          <w:szCs w:val="32"/>
        </w:rPr>
      </w:pPr>
      <w:bookmarkStart w:id="0" w:name="Story53"/>
      <w:bookmarkEnd w:id="0"/>
      <w:r w:rsidRPr="0053507C">
        <w:rPr>
          <w:rFonts w:ascii="Georgia" w:eastAsia="Times New Roman" w:hAnsi="Georgia" w:cs="Times New Roman"/>
          <w:b/>
          <w:color w:val="000000"/>
          <w:sz w:val="32"/>
          <w:szCs w:val="32"/>
        </w:rPr>
        <w:t xml:space="preserve">Black History </w:t>
      </w:r>
      <w:r w:rsidR="00C56BFB">
        <w:rPr>
          <w:rFonts w:ascii="Georgia" w:eastAsia="Times New Roman" w:hAnsi="Georgia" w:cs="Times New Roman"/>
          <w:b/>
          <w:color w:val="000000"/>
          <w:sz w:val="32"/>
          <w:szCs w:val="32"/>
        </w:rPr>
        <w:t xml:space="preserve">Month </w:t>
      </w:r>
      <w:r w:rsidRPr="0053507C">
        <w:rPr>
          <w:rFonts w:ascii="Georgia" w:eastAsia="Times New Roman" w:hAnsi="Georgia" w:cs="Times New Roman"/>
          <w:b/>
          <w:color w:val="000000"/>
          <w:sz w:val="32"/>
          <w:szCs w:val="32"/>
        </w:rPr>
        <w:t>Quick Facts</w:t>
      </w:r>
    </w:p>
    <w:p w:rsidR="0053507C" w:rsidRPr="0053507C" w:rsidRDefault="0053507C" w:rsidP="0053507C">
      <w:pPr>
        <w:spacing w:after="180" w:line="312" w:lineRule="auto"/>
        <w:ind w:left="720"/>
        <w:contextualSpacing/>
        <w:textAlignment w:val="top"/>
        <w:rPr>
          <w:rFonts w:ascii="Georgia" w:eastAsia="Times New Roman" w:hAnsi="Georgia" w:cs="Times New Roman"/>
          <w:b/>
          <w:color w:val="000000"/>
          <w:sz w:val="24"/>
          <w:szCs w:val="24"/>
        </w:rPr>
      </w:pPr>
      <w:r>
        <w:rPr>
          <w:rFonts w:ascii="Helvetica" w:hAnsi="Helvetica" w:cs="Arial"/>
          <w:color w:val="000000"/>
          <w:sz w:val="20"/>
          <w:szCs w:val="20"/>
        </w:rPr>
        <w:t>Black History Month originated in 1926 by Carter Godwin Woodson. February was picked in honor of Frederick Douglass &amp; Abraham Lincoln, who were both born in that month.</w:t>
      </w:r>
      <w:r>
        <w:rPr>
          <w:rFonts w:ascii="Helvetica" w:hAnsi="Helvetica" w:cs="Arial"/>
          <w:color w:val="000000"/>
          <w:sz w:val="20"/>
          <w:szCs w:val="20"/>
        </w:rPr>
        <w:br/>
      </w:r>
      <w:r>
        <w:rPr>
          <w:rFonts w:ascii="Helvetica" w:hAnsi="Helvetica" w:cs="Arial"/>
          <w:color w:val="000000"/>
          <w:sz w:val="20"/>
          <w:szCs w:val="20"/>
        </w:rPr>
        <w:br/>
        <w:t xml:space="preserve">• The banjo originated in Africa and up until the 1800’s was considered an instrument only played by black people. </w:t>
      </w:r>
      <w:r>
        <w:rPr>
          <w:rFonts w:ascii="Helvetica" w:hAnsi="Helvetica" w:cs="Arial"/>
          <w:color w:val="000000"/>
          <w:sz w:val="20"/>
          <w:szCs w:val="20"/>
        </w:rPr>
        <w:br/>
      </w:r>
      <w:r>
        <w:rPr>
          <w:rFonts w:ascii="Helvetica" w:hAnsi="Helvetica" w:cs="Arial"/>
          <w:color w:val="000000"/>
          <w:sz w:val="20"/>
          <w:szCs w:val="20"/>
        </w:rPr>
        <w:br/>
        <w:t>• Buffalo Soldiers was the name given to the all-black regiments of the U.S. Army started in 1866. The oldest Buffalo Soldier, Mark Matthews, died at the age of 111 in 2005.</w:t>
      </w:r>
      <w:r>
        <w:rPr>
          <w:rFonts w:ascii="Helvetica" w:hAnsi="Helvetica" w:cs="Arial"/>
          <w:color w:val="000000"/>
          <w:sz w:val="20"/>
          <w:szCs w:val="20"/>
        </w:rPr>
        <w:br/>
      </w:r>
      <w:r>
        <w:rPr>
          <w:rFonts w:ascii="Helvetica" w:hAnsi="Helvetica" w:cs="Arial"/>
          <w:color w:val="000000"/>
          <w:sz w:val="20"/>
          <w:szCs w:val="20"/>
        </w:rPr>
        <w:br/>
        <w:t>• Harriet Tubman was a spy for the Union Army</w:t>
      </w:r>
      <w:r>
        <w:rPr>
          <w:rFonts w:ascii="Helvetica" w:hAnsi="Helvetica" w:cs="Arial"/>
          <w:color w:val="000000"/>
          <w:sz w:val="20"/>
          <w:szCs w:val="20"/>
        </w:rPr>
        <w:br/>
      </w:r>
      <w:r>
        <w:rPr>
          <w:rFonts w:ascii="Helvetica" w:hAnsi="Helvetica" w:cs="Arial"/>
          <w:color w:val="000000"/>
          <w:sz w:val="20"/>
          <w:szCs w:val="20"/>
        </w:rPr>
        <w:br/>
        <w:t xml:space="preserve">• </w:t>
      </w:r>
      <w:proofErr w:type="gramStart"/>
      <w:r>
        <w:rPr>
          <w:rFonts w:ascii="Helvetica" w:hAnsi="Helvetica" w:cs="Arial"/>
          <w:color w:val="000000"/>
          <w:sz w:val="20"/>
          <w:szCs w:val="20"/>
        </w:rPr>
        <w:t>The</w:t>
      </w:r>
      <w:proofErr w:type="gramEnd"/>
      <w:r>
        <w:rPr>
          <w:rFonts w:ascii="Helvetica" w:hAnsi="Helvetica" w:cs="Arial"/>
          <w:color w:val="000000"/>
          <w:sz w:val="20"/>
          <w:szCs w:val="20"/>
        </w:rPr>
        <w:t xml:space="preserve"> first Africans arrived in America, between 1526 and 1539 in the company of Spanish and Portuguese explorers.</w:t>
      </w:r>
      <w:r>
        <w:rPr>
          <w:rFonts w:ascii="Helvetica" w:hAnsi="Helvetica" w:cs="Arial"/>
          <w:color w:val="000000"/>
          <w:sz w:val="20"/>
          <w:szCs w:val="20"/>
        </w:rPr>
        <w:br/>
      </w:r>
      <w:r>
        <w:rPr>
          <w:rFonts w:ascii="Helvetica" w:hAnsi="Helvetica" w:cs="Arial"/>
          <w:color w:val="000000"/>
          <w:sz w:val="20"/>
          <w:szCs w:val="20"/>
        </w:rPr>
        <w:br/>
        <w:t>• Vermont was the first state to abolish slavery in 1777.</w:t>
      </w:r>
      <w:r>
        <w:rPr>
          <w:rFonts w:ascii="Helvetica" w:hAnsi="Helvetica" w:cs="Arial"/>
          <w:color w:val="000000"/>
          <w:sz w:val="20"/>
          <w:szCs w:val="20"/>
        </w:rPr>
        <w:br/>
      </w:r>
      <w:r>
        <w:rPr>
          <w:rFonts w:ascii="Helvetica" w:hAnsi="Helvetica" w:cs="Arial"/>
          <w:color w:val="000000"/>
          <w:sz w:val="20"/>
          <w:szCs w:val="20"/>
        </w:rPr>
        <w:br/>
        <w:t>• The 13th Amendment to the Constitution abolished slavery in 1865.</w:t>
      </w:r>
      <w:r>
        <w:rPr>
          <w:rFonts w:ascii="Helvetica" w:hAnsi="Helvetica" w:cs="Arial"/>
          <w:color w:val="000000"/>
          <w:sz w:val="20"/>
          <w:szCs w:val="20"/>
        </w:rPr>
        <w:br/>
      </w:r>
      <w:r>
        <w:rPr>
          <w:rFonts w:ascii="Helvetica" w:hAnsi="Helvetica" w:cs="Arial"/>
          <w:color w:val="000000"/>
          <w:sz w:val="20"/>
          <w:szCs w:val="20"/>
        </w:rPr>
        <w:br/>
        <w:t>• Violet Palmer was the first African American female to referee in a regular season NBA game in 1997.</w:t>
      </w:r>
      <w:r>
        <w:rPr>
          <w:rFonts w:ascii="Helvetica" w:hAnsi="Helvetica" w:cs="Arial"/>
          <w:color w:val="000000"/>
          <w:sz w:val="20"/>
          <w:szCs w:val="20"/>
        </w:rPr>
        <w:br/>
      </w:r>
      <w:r>
        <w:rPr>
          <w:rFonts w:ascii="Helvetica" w:hAnsi="Helvetica" w:cs="Arial"/>
          <w:color w:val="000000"/>
          <w:sz w:val="20"/>
          <w:szCs w:val="20"/>
        </w:rPr>
        <w:br/>
        <w:t>• Wilt Chamberlin was the first basketball player to score 100 points in a single game and also the first to score 30,000 points in the NBA.</w:t>
      </w:r>
      <w:r>
        <w:rPr>
          <w:rFonts w:ascii="Helvetica" w:hAnsi="Helvetica" w:cs="Arial"/>
          <w:color w:val="000000"/>
          <w:sz w:val="20"/>
          <w:szCs w:val="20"/>
        </w:rPr>
        <w:br/>
      </w:r>
      <w:r>
        <w:rPr>
          <w:rFonts w:ascii="Helvetica" w:hAnsi="Helvetica" w:cs="Arial"/>
          <w:color w:val="000000"/>
          <w:sz w:val="20"/>
          <w:szCs w:val="20"/>
        </w:rPr>
        <w:br/>
        <w:t xml:space="preserve">• Sheryl </w:t>
      </w:r>
      <w:proofErr w:type="spellStart"/>
      <w:r>
        <w:rPr>
          <w:rFonts w:ascii="Helvetica" w:hAnsi="Helvetica" w:cs="Arial"/>
          <w:color w:val="000000"/>
          <w:sz w:val="20"/>
          <w:szCs w:val="20"/>
        </w:rPr>
        <w:t>Swoopes</w:t>
      </w:r>
      <w:proofErr w:type="spellEnd"/>
      <w:r>
        <w:rPr>
          <w:rFonts w:ascii="Helvetica" w:hAnsi="Helvetica" w:cs="Arial"/>
          <w:color w:val="000000"/>
          <w:sz w:val="20"/>
          <w:szCs w:val="20"/>
        </w:rPr>
        <w:t xml:space="preserve"> was the first woman to have an athletic shoe named after them. </w:t>
      </w:r>
    </w:p>
    <w:p w:rsidR="0053507C" w:rsidRDefault="00307FDE" w:rsidP="0053507C">
      <w:pPr>
        <w:spacing w:before="100" w:beforeAutospacing="1" w:after="100" w:afterAutospacing="1" w:line="240" w:lineRule="auto"/>
        <w:contextualSpacing/>
        <w:jc w:val="center"/>
        <w:outlineLvl w:val="1"/>
        <w:rPr>
          <w:rFonts w:ascii="Verdana" w:eastAsia="Times New Roman" w:hAnsi="Verdana" w:cs="Times New Roman"/>
          <w:color w:val="000000" w:themeColor="text1"/>
          <w:kern w:val="36"/>
          <w:sz w:val="37"/>
          <w:szCs w:val="37"/>
        </w:rPr>
      </w:pPr>
      <w:r>
        <w:rPr>
          <w:rFonts w:ascii="Verdana" w:eastAsia="Times New Roman" w:hAnsi="Verdana" w:cs="Times New Roman"/>
          <w:noProof/>
          <w:color w:val="000000" w:themeColor="text1"/>
          <w:kern w:val="36"/>
          <w:sz w:val="37"/>
          <w:szCs w:val="37"/>
        </w:rPr>
        <w:lastRenderedPageBreak/>
        <w:drawing>
          <wp:anchor distT="0" distB="0" distL="114300" distR="114300" simplePos="0" relativeHeight="251686912" behindDoc="0" locked="0" layoutInCell="1" allowOverlap="1">
            <wp:simplePos x="0" y="0"/>
            <wp:positionH relativeFrom="column">
              <wp:posOffset>2278690</wp:posOffset>
            </wp:positionH>
            <wp:positionV relativeFrom="paragraph">
              <wp:posOffset>86390</wp:posOffset>
            </wp:positionV>
            <wp:extent cx="956930" cy="648586"/>
            <wp:effectExtent l="0" t="0" r="0" b="0"/>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956930" cy="648586"/>
                    </a:xfrm>
                    <a:prstGeom prst="rect">
                      <a:avLst/>
                    </a:prstGeom>
                    <a:noFill/>
                    <a:ln w="9525">
                      <a:noFill/>
                      <a:miter lim="800000"/>
                      <a:headEnd/>
                      <a:tailEnd/>
                    </a:ln>
                  </pic:spPr>
                </pic:pic>
              </a:graphicData>
            </a:graphic>
          </wp:anchor>
        </w:drawing>
      </w:r>
    </w:p>
    <w:p w:rsidR="0053507C" w:rsidRDefault="0053507C" w:rsidP="0053507C">
      <w:pPr>
        <w:spacing w:before="100" w:beforeAutospacing="1" w:after="100" w:afterAutospacing="1" w:line="240" w:lineRule="auto"/>
        <w:contextualSpacing/>
        <w:jc w:val="center"/>
        <w:outlineLvl w:val="1"/>
        <w:rPr>
          <w:rFonts w:ascii="Verdana" w:eastAsia="Times New Roman" w:hAnsi="Verdana" w:cs="Times New Roman"/>
          <w:color w:val="000000" w:themeColor="text1"/>
          <w:kern w:val="36"/>
          <w:sz w:val="37"/>
          <w:szCs w:val="37"/>
        </w:rPr>
      </w:pPr>
    </w:p>
    <w:p w:rsidR="0053507C" w:rsidRDefault="0053507C" w:rsidP="0053507C">
      <w:pPr>
        <w:spacing w:before="100" w:beforeAutospacing="1" w:after="100" w:afterAutospacing="1" w:line="240" w:lineRule="auto"/>
        <w:contextualSpacing/>
        <w:jc w:val="center"/>
        <w:outlineLvl w:val="1"/>
        <w:rPr>
          <w:rFonts w:ascii="Verdana" w:eastAsia="Times New Roman" w:hAnsi="Verdana" w:cs="Times New Roman"/>
          <w:color w:val="000000" w:themeColor="text1"/>
          <w:kern w:val="36"/>
          <w:sz w:val="37"/>
          <w:szCs w:val="37"/>
        </w:rPr>
      </w:pPr>
    </w:p>
    <w:p w:rsidR="0053507C" w:rsidRDefault="0053507C" w:rsidP="0053507C">
      <w:pPr>
        <w:spacing w:before="100" w:beforeAutospacing="1" w:after="100" w:afterAutospacing="1" w:line="240" w:lineRule="auto"/>
        <w:contextualSpacing/>
        <w:jc w:val="center"/>
        <w:outlineLvl w:val="1"/>
        <w:rPr>
          <w:rFonts w:ascii="Verdana" w:eastAsia="Times New Roman" w:hAnsi="Verdana" w:cs="Times New Roman"/>
          <w:color w:val="000000" w:themeColor="text1"/>
          <w:kern w:val="36"/>
          <w:sz w:val="37"/>
          <w:szCs w:val="37"/>
        </w:rPr>
      </w:pPr>
    </w:p>
    <w:p w:rsidR="0053507C" w:rsidRPr="00C471BA" w:rsidRDefault="0053507C" w:rsidP="0053507C">
      <w:pPr>
        <w:spacing w:before="100" w:beforeAutospacing="1" w:after="100" w:afterAutospacing="1" w:line="240" w:lineRule="auto"/>
        <w:contextualSpacing/>
        <w:jc w:val="center"/>
        <w:outlineLvl w:val="1"/>
        <w:rPr>
          <w:rFonts w:ascii="Verdana" w:eastAsia="Times New Roman" w:hAnsi="Verdana" w:cs="Times New Roman"/>
          <w:color w:val="000000" w:themeColor="text1"/>
          <w:kern w:val="36"/>
          <w:sz w:val="24"/>
          <w:szCs w:val="24"/>
        </w:rPr>
      </w:pPr>
    </w:p>
    <w:p w:rsidR="0053507C" w:rsidRDefault="0053507C" w:rsidP="0053507C">
      <w:pPr>
        <w:spacing w:before="100" w:beforeAutospacing="1" w:after="100" w:afterAutospacing="1" w:line="240" w:lineRule="auto"/>
        <w:contextualSpacing/>
        <w:jc w:val="center"/>
        <w:outlineLvl w:val="1"/>
        <w:rPr>
          <w:rFonts w:ascii="Verdana" w:eastAsia="Times New Roman" w:hAnsi="Verdana" w:cs="Times New Roman"/>
          <w:color w:val="000000" w:themeColor="text1"/>
          <w:kern w:val="36"/>
          <w:sz w:val="37"/>
          <w:szCs w:val="37"/>
        </w:rPr>
      </w:pPr>
      <w:r>
        <w:rPr>
          <w:rFonts w:ascii="Verdana" w:eastAsia="Times New Roman" w:hAnsi="Verdana" w:cs="Times New Roman"/>
          <w:noProof/>
          <w:color w:val="000000" w:themeColor="text1"/>
          <w:kern w:val="36"/>
          <w:sz w:val="37"/>
          <w:szCs w:val="37"/>
        </w:rPr>
        <w:drawing>
          <wp:anchor distT="0" distB="0" distL="114300" distR="114300" simplePos="0" relativeHeight="251674624" behindDoc="0" locked="0" layoutInCell="1" allowOverlap="1">
            <wp:simplePos x="0" y="0"/>
            <wp:positionH relativeFrom="column">
              <wp:posOffset>4750435</wp:posOffset>
            </wp:positionH>
            <wp:positionV relativeFrom="paragraph">
              <wp:posOffset>-53340</wp:posOffset>
            </wp:positionV>
            <wp:extent cx="958850" cy="1009650"/>
            <wp:effectExtent l="19050" t="0" r="0" b="0"/>
            <wp:wrapNone/>
            <wp:docPr id="4" name="Picture 3" descr="two-lovers-making-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lovers-making-heart"/>
                    <pic:cNvPicPr>
                      <a:picLocks noChangeAspect="1" noChangeArrowheads="1"/>
                    </pic:cNvPicPr>
                  </pic:nvPicPr>
                  <pic:blipFill>
                    <a:blip r:embed="rId7" cstate="print"/>
                    <a:srcRect/>
                    <a:stretch>
                      <a:fillRect/>
                    </a:stretch>
                  </pic:blipFill>
                  <pic:spPr bwMode="auto">
                    <a:xfrm>
                      <a:off x="0" y="0"/>
                      <a:ext cx="958850" cy="1009650"/>
                    </a:xfrm>
                    <a:prstGeom prst="rect">
                      <a:avLst/>
                    </a:prstGeom>
                    <a:noFill/>
                    <a:ln w="9525">
                      <a:noFill/>
                      <a:miter lim="800000"/>
                      <a:headEnd/>
                      <a:tailEnd/>
                    </a:ln>
                  </pic:spPr>
                </pic:pic>
              </a:graphicData>
            </a:graphic>
          </wp:anchor>
        </w:drawing>
      </w:r>
      <w:r w:rsidRPr="009A49B3">
        <w:rPr>
          <w:rFonts w:ascii="Verdana" w:eastAsia="Times New Roman" w:hAnsi="Verdana" w:cs="Times New Roman"/>
          <w:color w:val="000000" w:themeColor="text1"/>
          <w:kern w:val="36"/>
          <w:sz w:val="37"/>
          <w:szCs w:val="37"/>
        </w:rPr>
        <w:t xml:space="preserve">To </w:t>
      </w:r>
      <w:r>
        <w:rPr>
          <w:rFonts w:ascii="Verdana" w:eastAsia="Times New Roman" w:hAnsi="Verdana" w:cs="Times New Roman"/>
          <w:color w:val="000000" w:themeColor="text1"/>
          <w:kern w:val="36"/>
          <w:sz w:val="37"/>
          <w:szCs w:val="37"/>
        </w:rPr>
        <w:t>Love and Be Loved</w:t>
      </w:r>
    </w:p>
    <w:p w:rsidR="0053507C" w:rsidRDefault="0053507C" w:rsidP="0053507C">
      <w:pPr>
        <w:spacing w:before="100" w:beforeAutospacing="1" w:after="100" w:afterAutospacing="1" w:line="240" w:lineRule="auto"/>
        <w:contextualSpacing/>
        <w:jc w:val="center"/>
        <w:outlineLvl w:val="1"/>
        <w:rPr>
          <w:rFonts w:ascii="Verdana" w:eastAsia="Times New Roman" w:hAnsi="Verdana" w:cs="Times New Roman"/>
          <w:i/>
          <w:iCs/>
          <w:color w:val="000000" w:themeColor="text1"/>
          <w:sz w:val="17"/>
          <w:szCs w:val="17"/>
        </w:rPr>
      </w:pPr>
      <w:r>
        <w:rPr>
          <w:rFonts w:ascii="Verdana" w:eastAsia="Times New Roman" w:hAnsi="Verdana" w:cs="Times New Roman"/>
          <w:i/>
          <w:iCs/>
          <w:color w:val="000000" w:themeColor="text1"/>
          <w:sz w:val="17"/>
        </w:rPr>
        <w:t>By Ste</w:t>
      </w:r>
      <w:r w:rsidRPr="009A49B3">
        <w:rPr>
          <w:rFonts w:ascii="Verdana" w:eastAsia="Times New Roman" w:hAnsi="Verdana" w:cs="Times New Roman"/>
          <w:i/>
          <w:iCs/>
          <w:color w:val="000000" w:themeColor="text1"/>
          <w:sz w:val="17"/>
        </w:rPr>
        <w:t>phen</w:t>
      </w:r>
    </w:p>
    <w:p w:rsidR="0053507C" w:rsidRPr="009A49B3" w:rsidRDefault="0053507C" w:rsidP="0053507C">
      <w:pPr>
        <w:spacing w:before="100" w:beforeAutospacing="1" w:after="100" w:afterAutospacing="1" w:line="240" w:lineRule="auto"/>
        <w:contextualSpacing/>
        <w:outlineLvl w:val="1"/>
        <w:rPr>
          <w:rFonts w:ascii="Verdana" w:eastAsia="Times New Roman" w:hAnsi="Verdana" w:cs="Times New Roman"/>
          <w:i/>
          <w:iCs/>
          <w:color w:val="000000" w:themeColor="text1"/>
          <w:sz w:val="17"/>
          <w:szCs w:val="17"/>
        </w:rPr>
      </w:pP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Pr>
          <w:rFonts w:ascii="Verdana" w:eastAsia="Times New Roman" w:hAnsi="Verdana" w:cs="Times New Roman"/>
          <w:color w:val="000000" w:themeColor="text1"/>
        </w:rPr>
        <w:t>Once upon a time……</w:t>
      </w:r>
      <w:r w:rsidRPr="009A49B3">
        <w:rPr>
          <w:rFonts w:ascii="Verdana" w:eastAsia="Times New Roman" w:hAnsi="Verdana" w:cs="Times New Roman"/>
          <w:color w:val="000000" w:themeColor="text1"/>
        </w:rPr>
        <w:t xml:space="preserve">A very poor man lived with his wife. One day, his wife, who had very long </w:t>
      </w:r>
      <w:r w:rsidR="005909A8" w:rsidRPr="009A49B3">
        <w:rPr>
          <w:rFonts w:ascii="Verdana" w:eastAsia="Times New Roman" w:hAnsi="Verdana" w:cs="Times New Roman"/>
          <w:color w:val="000000" w:themeColor="text1"/>
        </w:rPr>
        <w:t>hair,</w:t>
      </w:r>
      <w:r w:rsidRPr="009A49B3">
        <w:rPr>
          <w:rFonts w:ascii="Verdana" w:eastAsia="Times New Roman" w:hAnsi="Verdana" w:cs="Times New Roman"/>
          <w:color w:val="000000" w:themeColor="text1"/>
        </w:rPr>
        <w:t xml:space="preserve"> asked him to buy her a comb for her hair to grow well and to be well-groomed.</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The man felt very sorry and said no. He explained that he did not even have enough money to fix the strap of his watch he had just broken.</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She did not insist on her request.</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The man went to work and passed by a watch shop, sold his damaged watch at a low price and went to buy a comb for his wife.</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He came home in the evening with the comb in his hand ready to give to his wife.</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He was surprised when he saw his wife with a very short hair cut. She had sold her hair and was holding a new watch band.</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Tears flowed simultaneously from their eyes, not for the futility of their actions, but for the reciprocity of their love.</w:t>
      </w:r>
    </w:p>
    <w:p w:rsidR="0053507C" w:rsidRPr="009A49B3" w:rsidRDefault="0053507C" w:rsidP="0053507C">
      <w:pPr>
        <w:spacing w:before="100" w:beforeAutospacing="1" w:after="100" w:afterAutospacing="1" w:line="369" w:lineRule="atLeast"/>
        <w:jc w:val="both"/>
        <w:rPr>
          <w:rFonts w:ascii="Verdana" w:eastAsia="Times New Roman" w:hAnsi="Verdana" w:cs="Times New Roman"/>
          <w:color w:val="000000" w:themeColor="text1"/>
        </w:rPr>
      </w:pPr>
      <w:r w:rsidRPr="009A49B3">
        <w:rPr>
          <w:rFonts w:ascii="Verdana" w:eastAsia="Times New Roman" w:hAnsi="Verdana" w:cs="Times New Roman"/>
          <w:color w:val="000000" w:themeColor="text1"/>
        </w:rPr>
        <w:t>Moral of the story: To love is nothing, to be loved is something but to love and to be loved by the one you love, that is everything.</w:t>
      </w:r>
    </w:p>
    <w:p w:rsidR="00A9192C" w:rsidRPr="00B869B6" w:rsidRDefault="0053507C" w:rsidP="00B869B6">
      <w:pPr>
        <w:shd w:val="clear" w:color="auto" w:fill="FFFFFF"/>
        <w:spacing w:before="90" w:after="100" w:afterAutospacing="1" w:line="240" w:lineRule="auto"/>
        <w:ind w:left="374" w:right="374"/>
        <w:contextualSpacing/>
        <w:jc w:val="center"/>
        <w:outlineLvl w:val="0"/>
        <w:rPr>
          <w:rFonts w:ascii="Verdana" w:eastAsia="Times New Roman" w:hAnsi="Verdana" w:cs="Times New Roman"/>
          <w:b/>
          <w:bCs/>
          <w:strike/>
          <w:kern w:val="36"/>
          <w:sz w:val="28"/>
          <w:szCs w:val="28"/>
        </w:rPr>
      </w:pPr>
      <w:r>
        <w:rPr>
          <w:rFonts w:ascii="Verdana" w:eastAsia="Times New Roman" w:hAnsi="Verdana" w:cs="Times New Roman"/>
          <w:b/>
          <w:bCs/>
          <w:strike/>
          <w:noProof/>
          <w:kern w:val="36"/>
          <w:sz w:val="28"/>
          <w:szCs w:val="28"/>
        </w:rPr>
        <w:drawing>
          <wp:anchor distT="0" distB="0" distL="114300" distR="114300" simplePos="0" relativeHeight="251676672" behindDoc="0" locked="0" layoutInCell="1" allowOverlap="1">
            <wp:simplePos x="0" y="0"/>
            <wp:positionH relativeFrom="column">
              <wp:posOffset>713489</wp:posOffset>
            </wp:positionH>
            <wp:positionV relativeFrom="paragraph">
              <wp:posOffset>54492</wp:posOffset>
            </wp:positionV>
            <wp:extent cx="1562768" cy="808074"/>
            <wp:effectExtent l="19050" t="0" r="0" b="0"/>
            <wp:wrapNone/>
            <wp:docPr id="5" name="Picture 3" descr="two-lovers-making-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lovers-making-heart"/>
                    <pic:cNvPicPr>
                      <a:picLocks noChangeAspect="1" noChangeArrowheads="1"/>
                    </pic:cNvPicPr>
                  </pic:nvPicPr>
                  <pic:blipFill>
                    <a:blip r:embed="rId7" cstate="print"/>
                    <a:srcRect/>
                    <a:stretch>
                      <a:fillRect/>
                    </a:stretch>
                  </pic:blipFill>
                  <pic:spPr bwMode="auto">
                    <a:xfrm>
                      <a:off x="0" y="0"/>
                      <a:ext cx="1561756" cy="807551"/>
                    </a:xfrm>
                    <a:prstGeom prst="rect">
                      <a:avLst/>
                    </a:prstGeom>
                    <a:noFill/>
                    <a:ln w="9525">
                      <a:noFill/>
                      <a:miter lim="800000"/>
                      <a:headEnd/>
                      <a:tailEnd/>
                    </a:ln>
                  </pic:spPr>
                </pic:pic>
              </a:graphicData>
            </a:graphic>
          </wp:anchor>
        </w:drawing>
      </w:r>
    </w:p>
    <w:p w:rsidR="0053507C" w:rsidRDefault="0053507C" w:rsidP="00B869B6">
      <w:pPr>
        <w:shd w:val="clear" w:color="auto" w:fill="FFFFFF"/>
        <w:spacing w:before="100" w:beforeAutospacing="1" w:after="100" w:afterAutospacing="1" w:line="240" w:lineRule="auto"/>
        <w:ind w:left="374" w:right="374"/>
        <w:contextualSpacing/>
        <w:jc w:val="center"/>
        <w:outlineLvl w:val="3"/>
        <w:rPr>
          <w:rFonts w:ascii="Verdana" w:eastAsia="Times New Roman" w:hAnsi="Verdana" w:cs="Times New Roman"/>
          <w:b/>
          <w:bCs/>
          <w:i/>
          <w:iCs/>
          <w:strike/>
          <w:color w:val="333333"/>
          <w:sz w:val="20"/>
          <w:szCs w:val="20"/>
        </w:rPr>
      </w:pPr>
    </w:p>
    <w:p w:rsidR="0053507C" w:rsidRDefault="0053507C" w:rsidP="00B869B6">
      <w:pPr>
        <w:shd w:val="clear" w:color="auto" w:fill="FFFFFF"/>
        <w:spacing w:before="100" w:beforeAutospacing="1" w:after="100" w:afterAutospacing="1" w:line="240" w:lineRule="auto"/>
        <w:ind w:left="374" w:right="374"/>
        <w:contextualSpacing/>
        <w:jc w:val="center"/>
        <w:outlineLvl w:val="3"/>
        <w:rPr>
          <w:rFonts w:ascii="Verdana" w:eastAsia="Times New Roman" w:hAnsi="Verdana" w:cs="Times New Roman"/>
          <w:b/>
          <w:bCs/>
          <w:i/>
          <w:iCs/>
          <w:strike/>
          <w:color w:val="333333"/>
          <w:sz w:val="20"/>
          <w:szCs w:val="20"/>
        </w:rPr>
      </w:pPr>
    </w:p>
    <w:p w:rsidR="0053507C" w:rsidRDefault="0053507C" w:rsidP="00B869B6">
      <w:pPr>
        <w:shd w:val="clear" w:color="auto" w:fill="FFFFFF"/>
        <w:spacing w:before="100" w:beforeAutospacing="1" w:after="100" w:afterAutospacing="1" w:line="240" w:lineRule="auto"/>
        <w:ind w:left="374" w:right="374"/>
        <w:contextualSpacing/>
        <w:jc w:val="center"/>
        <w:outlineLvl w:val="3"/>
        <w:rPr>
          <w:rFonts w:ascii="Verdana" w:eastAsia="Times New Roman" w:hAnsi="Verdana" w:cs="Times New Roman"/>
          <w:b/>
          <w:bCs/>
          <w:i/>
          <w:iCs/>
          <w:strike/>
          <w:color w:val="333333"/>
          <w:sz w:val="20"/>
          <w:szCs w:val="20"/>
        </w:rPr>
      </w:pPr>
    </w:p>
    <w:p w:rsidR="0053507C" w:rsidRDefault="0053507C" w:rsidP="00B869B6">
      <w:pPr>
        <w:shd w:val="clear" w:color="auto" w:fill="FFFFFF"/>
        <w:spacing w:before="100" w:beforeAutospacing="1" w:after="100" w:afterAutospacing="1" w:line="240" w:lineRule="auto"/>
        <w:ind w:left="374" w:right="374"/>
        <w:contextualSpacing/>
        <w:jc w:val="center"/>
        <w:outlineLvl w:val="3"/>
        <w:rPr>
          <w:rFonts w:ascii="Verdana" w:eastAsia="Times New Roman" w:hAnsi="Verdana" w:cs="Times New Roman"/>
          <w:b/>
          <w:bCs/>
          <w:i/>
          <w:iCs/>
          <w:strike/>
          <w:color w:val="333333"/>
          <w:sz w:val="20"/>
          <w:szCs w:val="20"/>
        </w:rPr>
      </w:pPr>
    </w:p>
    <w:p w:rsidR="0036683E" w:rsidRPr="00274233" w:rsidRDefault="0036683E" w:rsidP="0036683E">
      <w:pPr>
        <w:shd w:val="clear" w:color="auto" w:fill="FFFFFF"/>
        <w:spacing w:after="0" w:line="240" w:lineRule="auto"/>
        <w:ind w:right="19"/>
        <w:contextualSpacing/>
        <w:textAlignment w:val="top"/>
        <w:rPr>
          <w:rFonts w:ascii="Times New Roman" w:eastAsia="Times New Roman" w:hAnsi="Times New Roman" w:cs="Times New Roman"/>
          <w:b/>
          <w:color w:val="000000" w:themeColor="text1"/>
          <w:sz w:val="40"/>
          <w:szCs w:val="40"/>
        </w:rPr>
      </w:pPr>
      <w:r w:rsidRPr="009E28C8">
        <w:rPr>
          <w:rFonts w:ascii="Times New Roman" w:eastAsia="Times New Roman" w:hAnsi="Times New Roman" w:cs="Times New Roman"/>
          <w:b/>
          <w:color w:val="000000" w:themeColor="text1"/>
          <w:sz w:val="40"/>
          <w:szCs w:val="40"/>
        </w:rPr>
        <w:lastRenderedPageBreak/>
        <w:t xml:space="preserve">Easy </w:t>
      </w:r>
      <w:hyperlink r:id="rId8" w:history="1">
        <w:r w:rsidRPr="009E28C8">
          <w:rPr>
            <w:rFonts w:ascii="Times New Roman" w:eastAsia="Times New Roman" w:hAnsi="Times New Roman" w:cs="Times New Roman"/>
            <w:b/>
            <w:color w:val="000000" w:themeColor="text1"/>
            <w:sz w:val="40"/>
            <w:szCs w:val="40"/>
          </w:rPr>
          <w:t>Strawberry Shortcake</w:t>
        </w:r>
      </w:hyperlink>
    </w:p>
    <w:p w:rsidR="0036683E" w:rsidRPr="00274233" w:rsidRDefault="003479CD" w:rsidP="0036683E">
      <w:pPr>
        <w:numPr>
          <w:ilvl w:val="0"/>
          <w:numId w:val="4"/>
        </w:numPr>
        <w:shd w:val="clear" w:color="auto" w:fill="FFFFFF"/>
        <w:spacing w:before="94" w:after="94" w:line="240" w:lineRule="auto"/>
        <w:ind w:left="94" w:right="94"/>
        <w:contextualSpacing/>
        <w:jc w:val="center"/>
        <w:textAlignment w:val="top"/>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fldChar w:fldCharType="begin"/>
      </w:r>
      <w:r w:rsidR="0036683E" w:rsidRPr="00274233">
        <w:rPr>
          <w:rFonts w:ascii="Times New Roman" w:eastAsia="Times New Roman" w:hAnsi="Times New Roman" w:cs="Times New Roman"/>
          <w:color w:val="000000" w:themeColor="text1"/>
          <w:sz w:val="24"/>
          <w:szCs w:val="24"/>
        </w:rPr>
        <w:instrText xml:space="preserve"> HYPERLINK "http://allrecipes.com/video/2909/red-white-and-blue-strawberry-shortcake/detail.aspx?prop24=RD_VideoTipsTricks" </w:instrText>
      </w:r>
      <w:r w:rsidRPr="00274233">
        <w:rPr>
          <w:rFonts w:ascii="Times New Roman" w:eastAsia="Times New Roman" w:hAnsi="Times New Roman" w:cs="Times New Roman"/>
          <w:color w:val="000000" w:themeColor="text1"/>
          <w:sz w:val="24"/>
          <w:szCs w:val="24"/>
        </w:rPr>
        <w:fldChar w:fldCharType="separate"/>
      </w:r>
      <w:r w:rsidR="0036683E" w:rsidRPr="00274233">
        <w:rPr>
          <w:rFonts w:ascii="Times New Roman" w:eastAsia="Times New Roman" w:hAnsi="Times New Roman" w:cs="Times New Roman"/>
          <w:noProof/>
          <w:color w:val="000000" w:themeColor="text1"/>
          <w:sz w:val="24"/>
          <w:szCs w:val="24"/>
        </w:rPr>
        <w:drawing>
          <wp:inline distT="0" distB="0" distL="0" distR="0">
            <wp:extent cx="12065" cy="12065"/>
            <wp:effectExtent l="0" t="0" r="0" b="0"/>
            <wp:docPr id="8" name="imgVideo" descr="Red, White, and Blue Strawberry Shortca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ideo" descr="Red, White, and Blue Strawberry Shortcake">
                      <a:hlinkClick r:id="rId9"/>
                    </pic:cNvPr>
                    <pic:cNvPicPr>
                      <a:picLocks noChangeAspect="1" noChangeArrowheads="1"/>
                    </pic:cNvPicPr>
                  </pic:nvPicPr>
                  <pic:blipFill>
                    <a:blip r:embed="rId10"/>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6683E" w:rsidRPr="00274233" w:rsidRDefault="003479CD" w:rsidP="0036683E">
      <w:pPr>
        <w:shd w:val="clear" w:color="auto" w:fill="FFFFFF"/>
        <w:spacing w:before="94" w:after="94" w:line="240" w:lineRule="auto"/>
        <w:ind w:left="94" w:right="94"/>
        <w:contextualSpacing/>
        <w:jc w:val="center"/>
        <w:textAlignment w:val="top"/>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fldChar w:fldCharType="end"/>
      </w:r>
      <w:r w:rsidR="0036683E" w:rsidRPr="00274233">
        <w:rPr>
          <w:rFonts w:ascii="Times New Roman" w:eastAsia="Times New Roman" w:hAnsi="Times New Roman" w:cs="Times New Roman"/>
          <w:color w:val="000000" w:themeColor="text1"/>
          <w:sz w:val="24"/>
          <w:szCs w:val="24"/>
        </w:rPr>
        <w:t xml:space="preserve"> </w:t>
      </w:r>
    </w:p>
    <w:p w:rsidR="0036683E" w:rsidRPr="00274233" w:rsidRDefault="0036683E" w:rsidP="0036683E">
      <w:pPr>
        <w:shd w:val="clear" w:color="auto" w:fill="FFFFFF"/>
        <w:spacing w:before="100" w:beforeAutospacing="1" w:after="75" w:line="240" w:lineRule="auto"/>
        <w:ind w:right="187"/>
        <w:contextualSpacing/>
        <w:rPr>
          <w:rStyle w:val="ingredient-amount1"/>
          <w:rFonts w:ascii="Times New Roman" w:hAnsi="Times New Roman" w:cs="Times New Roman"/>
          <w:color w:val="000000" w:themeColor="text1"/>
          <w:sz w:val="24"/>
          <w:szCs w:val="24"/>
          <w:u w:val="single"/>
        </w:rPr>
      </w:pPr>
      <w:r w:rsidRPr="00274233">
        <w:rPr>
          <w:rStyle w:val="ingredient-amount1"/>
          <w:rFonts w:ascii="Times New Roman" w:hAnsi="Times New Roman" w:cs="Times New Roman"/>
          <w:color w:val="000000" w:themeColor="text1"/>
          <w:sz w:val="24"/>
          <w:szCs w:val="24"/>
          <w:u w:val="single"/>
        </w:rPr>
        <w:t xml:space="preserve">Ingredients </w:t>
      </w:r>
    </w:p>
    <w:p w:rsidR="0036683E" w:rsidRPr="00274233" w:rsidRDefault="0036683E" w:rsidP="0036683E">
      <w:pPr>
        <w:shd w:val="clear" w:color="auto" w:fill="FFFFFF"/>
        <w:spacing w:before="100" w:beforeAutospacing="1" w:after="75" w:line="240" w:lineRule="auto"/>
        <w:ind w:right="187"/>
        <w:contextualSpacing/>
        <w:rPr>
          <w:rFonts w:ascii="Times New Roman" w:eastAsia="Times New Roman" w:hAnsi="Times New Roman" w:cs="Times New Roman"/>
          <w:color w:val="000000" w:themeColor="text1"/>
          <w:sz w:val="24"/>
          <w:szCs w:val="24"/>
        </w:rPr>
      </w:pPr>
      <w:r w:rsidRPr="00274233">
        <w:rPr>
          <w:rStyle w:val="ingredient-amount1"/>
          <w:rFonts w:ascii="Times New Roman" w:hAnsi="Times New Roman" w:cs="Times New Roman"/>
          <w:color w:val="000000" w:themeColor="text1"/>
          <w:sz w:val="24"/>
          <w:szCs w:val="24"/>
        </w:rPr>
        <w:t>2 pints</w:t>
      </w:r>
      <w:r w:rsidRPr="00274233">
        <w:rPr>
          <w:rFonts w:ascii="Times New Roman" w:hAnsi="Times New Roman" w:cs="Times New Roman"/>
          <w:color w:val="000000" w:themeColor="text1"/>
          <w:sz w:val="24"/>
          <w:szCs w:val="24"/>
        </w:rPr>
        <w:t xml:space="preserve"> </w:t>
      </w:r>
      <w:r w:rsidRPr="00274233">
        <w:rPr>
          <w:rStyle w:val="ingredient-name3"/>
          <w:rFonts w:ascii="Times New Roman" w:hAnsi="Times New Roman" w:cs="Times New Roman"/>
          <w:color w:val="000000" w:themeColor="text1"/>
          <w:sz w:val="24"/>
          <w:szCs w:val="24"/>
        </w:rPr>
        <w:t>ripe strawberries, hulled and chopped</w:t>
      </w:r>
    </w:p>
    <w:p w:rsidR="0036683E" w:rsidRPr="00274233" w:rsidRDefault="0036683E" w:rsidP="0036683E">
      <w:pPr>
        <w:shd w:val="clear" w:color="auto" w:fill="FFFFFF"/>
        <w:spacing w:before="100" w:beforeAutospacing="1" w:after="75" w:line="240" w:lineRule="auto"/>
        <w:ind w:right="187"/>
        <w:contextualSpacing/>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t xml:space="preserve">2 tablespoons white sugar </w:t>
      </w:r>
    </w:p>
    <w:p w:rsidR="0036683E" w:rsidRPr="00274233" w:rsidRDefault="0036683E" w:rsidP="0036683E">
      <w:pPr>
        <w:shd w:val="clear" w:color="auto" w:fill="FFFFFF"/>
        <w:spacing w:before="100" w:beforeAutospacing="1" w:after="75" w:line="240" w:lineRule="auto"/>
        <w:ind w:right="187"/>
        <w:contextualSpacing/>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t xml:space="preserve">1 cup sweetened condensed milk </w:t>
      </w:r>
    </w:p>
    <w:p w:rsidR="0036683E" w:rsidRPr="00274233" w:rsidRDefault="0036683E" w:rsidP="0036683E">
      <w:pPr>
        <w:shd w:val="clear" w:color="auto" w:fill="FFFFFF"/>
        <w:spacing w:before="100" w:beforeAutospacing="1" w:after="75" w:line="240" w:lineRule="auto"/>
        <w:ind w:right="187"/>
        <w:contextualSpacing/>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t xml:space="preserve">5 prepared strawberry shortcake cups </w:t>
      </w:r>
    </w:p>
    <w:p w:rsidR="0036683E" w:rsidRPr="00274233" w:rsidRDefault="0036683E" w:rsidP="0036683E">
      <w:pPr>
        <w:shd w:val="clear" w:color="auto" w:fill="FFFFFF"/>
        <w:spacing w:before="100" w:beforeAutospacing="1" w:after="75" w:line="240" w:lineRule="auto"/>
        <w:ind w:right="187"/>
        <w:contextualSpacing/>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t xml:space="preserve">1 cup whipping cream, whipped </w:t>
      </w:r>
    </w:p>
    <w:p w:rsidR="0036683E" w:rsidRDefault="0036683E" w:rsidP="0036683E">
      <w:pPr>
        <w:shd w:val="clear" w:color="auto" w:fill="FFFFFF"/>
        <w:spacing w:before="430" w:after="243" w:line="240" w:lineRule="auto"/>
        <w:contextualSpacing/>
        <w:outlineLvl w:val="3"/>
        <w:rPr>
          <w:rFonts w:ascii="Times New Roman" w:eastAsia="Times New Roman" w:hAnsi="Times New Roman" w:cs="Times New Roman"/>
          <w:b/>
          <w:bCs/>
          <w:color w:val="000000" w:themeColor="text1"/>
          <w:spacing w:val="19"/>
          <w:sz w:val="24"/>
          <w:szCs w:val="24"/>
        </w:rPr>
      </w:pPr>
    </w:p>
    <w:p w:rsidR="0036683E" w:rsidRPr="00274233" w:rsidRDefault="0036683E" w:rsidP="0036683E">
      <w:pPr>
        <w:shd w:val="clear" w:color="auto" w:fill="FFFFFF"/>
        <w:spacing w:before="430" w:after="243" w:line="240" w:lineRule="auto"/>
        <w:contextualSpacing/>
        <w:outlineLvl w:val="3"/>
        <w:rPr>
          <w:rFonts w:ascii="Times New Roman" w:eastAsia="Times New Roman" w:hAnsi="Times New Roman" w:cs="Times New Roman"/>
          <w:b/>
          <w:bCs/>
          <w:color w:val="000000" w:themeColor="text1"/>
          <w:spacing w:val="19"/>
          <w:sz w:val="24"/>
          <w:szCs w:val="24"/>
        </w:rPr>
      </w:pPr>
      <w:r w:rsidRPr="00274233">
        <w:rPr>
          <w:rFonts w:ascii="Times New Roman" w:eastAsia="Times New Roman" w:hAnsi="Times New Roman" w:cs="Times New Roman"/>
          <w:b/>
          <w:bCs/>
          <w:color w:val="000000" w:themeColor="text1"/>
          <w:spacing w:val="19"/>
          <w:sz w:val="24"/>
          <w:szCs w:val="24"/>
        </w:rPr>
        <w:t>Directions</w:t>
      </w:r>
    </w:p>
    <w:p w:rsidR="0036683E" w:rsidRPr="00274233" w:rsidRDefault="0036683E" w:rsidP="0036683E">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t>Place the strawberries into a glass bowl and sprinkle with sugar. Stir condensed milk into strawberries and mash together with a fork until somewhat juicy. Cover and refrigerate 30 minutes to 1 hour.</w:t>
      </w:r>
    </w:p>
    <w:p w:rsidR="0036683E" w:rsidRPr="00274233" w:rsidRDefault="0036683E" w:rsidP="0036683E">
      <w:pPr>
        <w:numPr>
          <w:ilvl w:val="0"/>
          <w:numId w:val="5"/>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rPr>
      </w:pPr>
      <w:r w:rsidRPr="00274233">
        <w:rPr>
          <w:rFonts w:ascii="Times New Roman" w:eastAsia="Times New Roman" w:hAnsi="Times New Roman" w:cs="Times New Roman"/>
          <w:color w:val="000000" w:themeColor="text1"/>
          <w:sz w:val="24"/>
          <w:szCs w:val="24"/>
        </w:rPr>
        <w:t>Place each shortcake cup onto a dessert plate. Evenly divide the strawberries and their juice among the shortcake cups. Top with whipped cream to serve.</w:t>
      </w:r>
    </w:p>
    <w:p w:rsidR="0036683E" w:rsidRDefault="0036683E" w:rsidP="00B869B6">
      <w:pPr>
        <w:spacing w:before="100" w:beforeAutospacing="1" w:after="100" w:afterAutospacing="1" w:line="240" w:lineRule="auto"/>
        <w:contextualSpacing/>
        <w:outlineLvl w:val="2"/>
        <w:rPr>
          <w:rFonts w:ascii="Times New Roman" w:eastAsia="Times New Roman" w:hAnsi="Times New Roman" w:cs="Times New Roman"/>
          <w:bCs/>
          <w:strike/>
          <w:color w:val="29303B"/>
        </w:rPr>
      </w:pPr>
    </w:p>
    <w:p w:rsidR="0036683E" w:rsidRDefault="0036683E" w:rsidP="00B869B6">
      <w:pPr>
        <w:spacing w:before="100" w:beforeAutospacing="1" w:after="100" w:afterAutospacing="1" w:line="240" w:lineRule="auto"/>
        <w:contextualSpacing/>
        <w:outlineLvl w:val="2"/>
        <w:rPr>
          <w:rFonts w:ascii="Times New Roman" w:eastAsia="Times New Roman" w:hAnsi="Times New Roman" w:cs="Times New Roman"/>
          <w:bCs/>
          <w:strike/>
          <w:color w:val="29303B"/>
        </w:rPr>
      </w:pPr>
    </w:p>
    <w:p w:rsidR="00B869B6" w:rsidRPr="00BC568F" w:rsidRDefault="009E28C8" w:rsidP="00B869B6">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contextualSpacing/>
        <w:jc w:val="center"/>
        <w:rPr>
          <w:rFonts w:ascii="Times New Roman" w:eastAsia="Times New Roman" w:hAnsi="Times New Roman" w:cs="Times New Roman"/>
          <w:b/>
          <w:bCs/>
          <w:color w:val="000000" w:themeColor="text1"/>
          <w:sz w:val="36"/>
          <w:szCs w:val="36"/>
        </w:rPr>
      </w:pPr>
      <w:r w:rsidRPr="00BC568F">
        <w:rPr>
          <w:rFonts w:ascii="Times New Roman" w:eastAsia="Times New Roman" w:hAnsi="Times New Roman" w:cs="Times New Roman"/>
          <w:b/>
          <w:bCs/>
          <w:color w:val="000000" w:themeColor="text1"/>
          <w:sz w:val="36"/>
          <w:szCs w:val="36"/>
        </w:rPr>
        <w:t>February Heart</w:t>
      </w:r>
      <w:r w:rsidR="00B869B6" w:rsidRPr="00BC568F">
        <w:rPr>
          <w:rFonts w:ascii="Times New Roman" w:eastAsia="Times New Roman" w:hAnsi="Times New Roman" w:cs="Times New Roman"/>
          <w:b/>
          <w:bCs/>
          <w:color w:val="000000" w:themeColor="text1"/>
          <w:sz w:val="36"/>
          <w:szCs w:val="36"/>
        </w:rPr>
        <w:t xml:space="preserve"> Health Tip</w:t>
      </w:r>
    </w:p>
    <w:p w:rsidR="009E28C8" w:rsidRDefault="009E28C8" w:rsidP="00B869B6">
      <w:pPr>
        <w:spacing w:after="0" w:line="240" w:lineRule="auto"/>
        <w:jc w:val="center"/>
        <w:outlineLvl w:val="2"/>
        <w:rPr>
          <w:rFonts w:ascii="Times New Roman" w:eastAsia="Times New Roman" w:hAnsi="Times New Roman" w:cs="Times New Roman"/>
          <w:b/>
          <w:bCs/>
          <w:strike/>
          <w:sz w:val="24"/>
          <w:szCs w:val="24"/>
        </w:rPr>
      </w:pPr>
    </w:p>
    <w:p w:rsidR="009E28C8" w:rsidRPr="009E28C8" w:rsidRDefault="0015332B" w:rsidP="00BC56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1" locked="0" layoutInCell="1" allowOverlap="1">
                <wp:simplePos x="0" y="0"/>
                <wp:positionH relativeFrom="column">
                  <wp:posOffset>-173990</wp:posOffset>
                </wp:positionH>
                <wp:positionV relativeFrom="paragraph">
                  <wp:posOffset>2203450</wp:posOffset>
                </wp:positionV>
                <wp:extent cx="3689350" cy="2796540"/>
                <wp:effectExtent l="6985" t="11430" r="8890"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279654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3.7pt;margin-top:173.5pt;width:290.5pt;height:22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854923,283150;500112,1398270;1854923,2796540;3189238,1398270" o:connectangles="270,180,90,0" textboxrect="5037,2277,16557,13677"/>
              </v:shape>
            </w:pict>
          </mc:Fallback>
        </mc:AlternateContent>
      </w:r>
      <w:r w:rsidR="009E28C8" w:rsidRPr="009E28C8">
        <w:rPr>
          <w:rFonts w:ascii="Times New Roman" w:eastAsia="Times New Roman" w:hAnsi="Times New Roman" w:cs="Times New Roman"/>
          <w:sz w:val="24"/>
          <w:szCs w:val="24"/>
        </w:rPr>
        <w:t>Walking is a great way to get some fresh air, work your leg muscles and improve your heart health. While there are benefits to going for a stroll, increasing your speed a bit may be much more beneficial to your heart. A new study found that exercise intensity, not duration, is what matters most in the battle against metabolic syndrome, a combination of risk factors—including high blood pressure, elevated blood sugar levels, abnormal blood fat levels and abdominal obesity—that increase the risk of heart disease, diabetes and stroke.</w:t>
      </w:r>
    </w:p>
    <w:p w:rsidR="009E28C8" w:rsidRDefault="009E28C8" w:rsidP="00B869B6">
      <w:pPr>
        <w:spacing w:after="0" w:line="240" w:lineRule="auto"/>
        <w:jc w:val="center"/>
        <w:outlineLvl w:val="2"/>
        <w:rPr>
          <w:rFonts w:ascii="Times New Roman" w:eastAsia="Times New Roman" w:hAnsi="Times New Roman" w:cs="Times New Roman"/>
          <w:b/>
          <w:bCs/>
          <w:strike/>
          <w:sz w:val="24"/>
          <w:szCs w:val="24"/>
        </w:rPr>
      </w:pPr>
    </w:p>
    <w:p w:rsidR="00C56BFB" w:rsidRPr="00C471BA" w:rsidRDefault="00C56BFB" w:rsidP="00C56BFB">
      <w:pPr>
        <w:spacing w:after="180" w:line="240" w:lineRule="auto"/>
        <w:contextualSpacing/>
        <w:jc w:val="center"/>
        <w:textAlignment w:val="top"/>
        <w:rPr>
          <w:rFonts w:ascii="Broadway BT" w:hAnsi="Broadway BT" w:cs="Arial"/>
          <w:b/>
          <w:color w:val="000000"/>
          <w:sz w:val="44"/>
          <w:szCs w:val="44"/>
        </w:rPr>
      </w:pPr>
      <w:r w:rsidRPr="00C471BA">
        <w:rPr>
          <w:rFonts w:ascii="Broadway BT" w:hAnsi="Broadway BT" w:cs="Arial"/>
          <w:b/>
          <w:color w:val="000000"/>
          <w:sz w:val="44"/>
          <w:szCs w:val="44"/>
        </w:rPr>
        <w:t>February Member Spotlight</w:t>
      </w:r>
    </w:p>
    <w:p w:rsidR="00C471BA" w:rsidRDefault="00C56BFB" w:rsidP="00C471BA">
      <w:pPr>
        <w:spacing w:after="180" w:line="240" w:lineRule="auto"/>
        <w:contextualSpacing/>
        <w:jc w:val="center"/>
        <w:textAlignment w:val="top"/>
      </w:pPr>
      <w:r>
        <w:t xml:space="preserve">Love is the greatest gift and more special when it is shared.  We have </w:t>
      </w:r>
      <w:proofErr w:type="gramStart"/>
      <w:r>
        <w:t>a couple that are</w:t>
      </w:r>
      <w:proofErr w:type="gramEnd"/>
      <w:r>
        <w:t xml:space="preserve"> always</w:t>
      </w:r>
      <w:r w:rsidR="00C471BA">
        <w:t xml:space="preserve"> </w:t>
      </w:r>
      <w:r>
        <w:t xml:space="preserve">sharing </w:t>
      </w:r>
    </w:p>
    <w:p w:rsidR="00C471BA" w:rsidRDefault="00C56BFB" w:rsidP="00C471BA">
      <w:pPr>
        <w:spacing w:after="180" w:line="240" w:lineRule="auto"/>
        <w:contextualSpacing/>
        <w:jc w:val="center"/>
        <w:textAlignment w:val="top"/>
      </w:pPr>
      <w:proofErr w:type="gramStart"/>
      <w:r>
        <w:t>the</w:t>
      </w:r>
      <w:proofErr w:type="gramEnd"/>
      <w:r>
        <w:t xml:space="preserve"> love.  Their talents, time and</w:t>
      </w:r>
      <w:r w:rsidR="00C471BA">
        <w:t xml:space="preserve"> </w:t>
      </w:r>
      <w:r>
        <w:t xml:space="preserve">finances are </w:t>
      </w:r>
    </w:p>
    <w:p w:rsidR="00C471BA" w:rsidRDefault="00C56BFB" w:rsidP="00C471BA">
      <w:pPr>
        <w:spacing w:after="180" w:line="240" w:lineRule="auto"/>
        <w:contextualSpacing/>
        <w:jc w:val="center"/>
        <w:textAlignment w:val="top"/>
      </w:pPr>
      <w:proofErr w:type="gramStart"/>
      <w:r>
        <w:t>readily</w:t>
      </w:r>
      <w:proofErr w:type="gramEnd"/>
      <w:r>
        <w:t xml:space="preserve"> available to</w:t>
      </w:r>
      <w:r w:rsidR="00C471BA">
        <w:t xml:space="preserve"> </w:t>
      </w:r>
      <w:r>
        <w:t xml:space="preserve">our church family. </w:t>
      </w:r>
    </w:p>
    <w:p w:rsidR="00C471BA" w:rsidRDefault="00C56BFB" w:rsidP="00C471BA">
      <w:pPr>
        <w:spacing w:after="180" w:line="240" w:lineRule="auto"/>
        <w:contextualSpacing/>
        <w:jc w:val="center"/>
        <w:textAlignment w:val="top"/>
      </w:pPr>
      <w:r>
        <w:t xml:space="preserve"> There love is shown with each </w:t>
      </w:r>
    </w:p>
    <w:p w:rsidR="00C471BA" w:rsidRDefault="00C56BFB" w:rsidP="00C471BA">
      <w:pPr>
        <w:spacing w:after="180" w:line="240" w:lineRule="auto"/>
        <w:contextualSpacing/>
        <w:jc w:val="center"/>
        <w:textAlignment w:val="top"/>
      </w:pPr>
      <w:proofErr w:type="gramStart"/>
      <w:r>
        <w:t>other</w:t>
      </w:r>
      <w:proofErr w:type="gramEnd"/>
      <w:r>
        <w:t xml:space="preserve"> and others.  </w:t>
      </w:r>
    </w:p>
    <w:p w:rsidR="00C471BA" w:rsidRDefault="0006243D" w:rsidP="00C471BA">
      <w:pPr>
        <w:spacing w:after="180" w:line="240" w:lineRule="auto"/>
        <w:contextualSpacing/>
        <w:jc w:val="center"/>
        <w:textAlignment w:val="top"/>
        <w:rPr>
          <w:b/>
        </w:rPr>
      </w:pPr>
      <w:r>
        <w:rPr>
          <w:noProof/>
        </w:rPr>
        <w:drawing>
          <wp:anchor distT="0" distB="0" distL="114300" distR="114300" simplePos="0" relativeHeight="251683840" behindDoc="0" locked="0" layoutInCell="1" allowOverlap="1">
            <wp:simplePos x="0" y="0"/>
            <wp:positionH relativeFrom="column">
              <wp:posOffset>-176530</wp:posOffset>
            </wp:positionH>
            <wp:positionV relativeFrom="paragraph">
              <wp:posOffset>118110</wp:posOffset>
            </wp:positionV>
            <wp:extent cx="1041400" cy="94615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41400" cy="946150"/>
                    </a:xfrm>
                    <a:prstGeom prst="rect">
                      <a:avLst/>
                    </a:prstGeom>
                    <a:noFill/>
                    <a:ln w="9525">
                      <a:noFill/>
                      <a:miter lim="800000"/>
                      <a:headEnd/>
                      <a:tailEnd/>
                    </a:ln>
                  </pic:spPr>
                </pic:pic>
              </a:graphicData>
            </a:graphic>
          </wp:anchor>
        </w:drawing>
      </w:r>
      <w:r w:rsidR="00C56BFB">
        <w:t xml:space="preserve">We salute </w:t>
      </w:r>
      <w:r w:rsidR="00C56BFB" w:rsidRPr="00B869B6">
        <w:rPr>
          <w:b/>
        </w:rPr>
        <w:t xml:space="preserve">Lena </w:t>
      </w:r>
    </w:p>
    <w:p w:rsidR="00C471BA" w:rsidRDefault="00C56BFB" w:rsidP="00C471BA">
      <w:pPr>
        <w:spacing w:after="180" w:line="240" w:lineRule="auto"/>
        <w:contextualSpacing/>
        <w:jc w:val="center"/>
        <w:textAlignment w:val="top"/>
        <w:rPr>
          <w:b/>
        </w:rPr>
      </w:pPr>
      <w:proofErr w:type="gramStart"/>
      <w:r>
        <w:rPr>
          <w:b/>
        </w:rPr>
        <w:t>and</w:t>
      </w:r>
      <w:proofErr w:type="gramEnd"/>
      <w:r w:rsidRPr="00B869B6">
        <w:rPr>
          <w:b/>
        </w:rPr>
        <w:t xml:space="preserve"> </w:t>
      </w:r>
    </w:p>
    <w:p w:rsidR="00C471BA" w:rsidRDefault="00C56BFB" w:rsidP="00C471BA">
      <w:pPr>
        <w:spacing w:after="180" w:line="240" w:lineRule="auto"/>
        <w:contextualSpacing/>
        <w:jc w:val="center"/>
        <w:textAlignment w:val="top"/>
        <w:rPr>
          <w:b/>
        </w:rPr>
      </w:pPr>
      <w:proofErr w:type="spellStart"/>
      <w:r w:rsidRPr="00B869B6">
        <w:rPr>
          <w:b/>
        </w:rPr>
        <w:t>Thelton</w:t>
      </w:r>
      <w:proofErr w:type="spellEnd"/>
    </w:p>
    <w:p w:rsidR="00C56BFB" w:rsidRPr="008907B5" w:rsidRDefault="00C56BFB" w:rsidP="00C471BA">
      <w:pPr>
        <w:spacing w:after="180" w:line="240" w:lineRule="auto"/>
        <w:contextualSpacing/>
        <w:jc w:val="center"/>
        <w:textAlignment w:val="top"/>
        <w:rPr>
          <w:rFonts w:ascii="Verdana" w:eastAsia="Times New Roman" w:hAnsi="Verdana" w:cs="Times New Roman"/>
          <w:color w:val="000000"/>
          <w:sz w:val="20"/>
          <w:szCs w:val="20"/>
        </w:rPr>
      </w:pPr>
      <w:r w:rsidRPr="00B869B6">
        <w:rPr>
          <w:b/>
        </w:rPr>
        <w:t xml:space="preserve"> </w:t>
      </w:r>
      <w:proofErr w:type="spellStart"/>
      <w:r w:rsidRPr="00B869B6">
        <w:rPr>
          <w:b/>
        </w:rPr>
        <w:t>McCrack</w:t>
      </w:r>
      <w:r w:rsidR="00966328">
        <w:rPr>
          <w:b/>
        </w:rPr>
        <w:t>i</w:t>
      </w:r>
      <w:r w:rsidRPr="00B869B6">
        <w:rPr>
          <w:b/>
        </w:rPr>
        <w:t>n</w:t>
      </w:r>
      <w:proofErr w:type="spellEnd"/>
    </w:p>
    <w:p w:rsidR="00B869B6" w:rsidRPr="00B869B6" w:rsidRDefault="00B869B6" w:rsidP="00B10EE8">
      <w:pPr>
        <w:spacing w:line="240" w:lineRule="auto"/>
        <w:rPr>
          <w:rFonts w:ascii="Verdana" w:eastAsia="Times New Roman" w:hAnsi="Verdana" w:cs="Times New Roman"/>
          <w:b/>
          <w:strike/>
          <w:color w:val="000000"/>
          <w:sz w:val="32"/>
          <w:szCs w:val="32"/>
        </w:rPr>
      </w:pPr>
      <w:r w:rsidRPr="00B869B6">
        <w:rPr>
          <w:rFonts w:ascii="Comic Sans MS" w:eastAsia="Times New Roman" w:hAnsi="Comic Sans MS" w:cs="Arial"/>
          <w:strike/>
          <w:color w:val="000000"/>
        </w:rPr>
        <w:br/>
      </w:r>
      <w:r w:rsidRPr="00B869B6">
        <w:rPr>
          <w:rFonts w:ascii="Comic Sans MS" w:eastAsia="Times New Roman" w:hAnsi="Comic Sans MS" w:cs="Arial"/>
          <w:strike/>
          <w:color w:val="000000"/>
        </w:rPr>
        <w:br/>
      </w:r>
    </w:p>
    <w:p w:rsidR="00B10EE8" w:rsidRDefault="00B10EE8" w:rsidP="00C471BA">
      <w:pPr>
        <w:pBdr>
          <w:top w:val="dotDotDash" w:sz="24" w:space="1" w:color="auto"/>
          <w:left w:val="dotDotDash" w:sz="24" w:space="4" w:color="auto"/>
          <w:bottom w:val="dotDotDash" w:sz="24" w:space="1" w:color="auto"/>
          <w:right w:val="dotDotDash" w:sz="24" w:space="4" w:color="auto"/>
        </w:pBdr>
        <w:spacing w:line="240" w:lineRule="auto"/>
        <w:jc w:val="center"/>
        <w:rPr>
          <w:rFonts w:ascii="Verdana" w:eastAsia="Times New Roman" w:hAnsi="Verdana" w:cs="Times New Roman"/>
          <w:b/>
          <w:color w:val="000000"/>
          <w:sz w:val="32"/>
          <w:szCs w:val="32"/>
        </w:rPr>
      </w:pPr>
      <w:r w:rsidRPr="00B10EE8">
        <w:rPr>
          <w:rFonts w:ascii="Verdana" w:eastAsia="Times New Roman" w:hAnsi="Verdana" w:cs="Times New Roman"/>
          <w:b/>
          <w:color w:val="000000"/>
          <w:sz w:val="32"/>
          <w:szCs w:val="32"/>
        </w:rPr>
        <w:lastRenderedPageBreak/>
        <w:t xml:space="preserve">Young Adults </w:t>
      </w:r>
      <w:r w:rsidR="00B869B6" w:rsidRPr="00B10EE8">
        <w:rPr>
          <w:rFonts w:ascii="Verdana" w:eastAsia="Times New Roman" w:hAnsi="Verdana" w:cs="Times New Roman"/>
          <w:b/>
          <w:color w:val="000000"/>
          <w:sz w:val="32"/>
          <w:szCs w:val="32"/>
        </w:rPr>
        <w:t xml:space="preserve">   </w:t>
      </w:r>
      <w:r w:rsidR="00C56BFB">
        <w:rPr>
          <w:rFonts w:ascii="Verdana" w:eastAsia="Times New Roman" w:hAnsi="Verdana" w:cs="Times New Roman"/>
          <w:b/>
          <w:color w:val="000000"/>
          <w:sz w:val="32"/>
          <w:szCs w:val="32"/>
        </w:rPr>
        <w:t xml:space="preserve">                 </w:t>
      </w:r>
      <w:r w:rsidRPr="00B10EE8">
        <w:rPr>
          <w:rFonts w:ascii="Verdana" w:eastAsia="Times New Roman" w:hAnsi="Verdana" w:cs="Times New Roman"/>
          <w:b/>
          <w:color w:val="000000"/>
          <w:sz w:val="32"/>
          <w:szCs w:val="32"/>
        </w:rPr>
        <w:t xml:space="preserve">Sunday </w:t>
      </w:r>
      <w:proofErr w:type="gramStart"/>
      <w:r w:rsidRPr="00B10EE8">
        <w:rPr>
          <w:rFonts w:ascii="Verdana" w:eastAsia="Times New Roman" w:hAnsi="Verdana" w:cs="Times New Roman"/>
          <w:b/>
          <w:color w:val="000000"/>
          <w:sz w:val="32"/>
          <w:szCs w:val="32"/>
        </w:rPr>
        <w:t>School</w:t>
      </w:r>
      <w:proofErr w:type="gramEnd"/>
      <w:r w:rsidRPr="00B10EE8">
        <w:rPr>
          <w:rFonts w:ascii="Verdana" w:eastAsia="Times New Roman" w:hAnsi="Verdana" w:cs="Times New Roman"/>
          <w:b/>
          <w:color w:val="000000"/>
          <w:sz w:val="32"/>
          <w:szCs w:val="32"/>
        </w:rPr>
        <w:t xml:space="preserve"> Class</w:t>
      </w:r>
    </w:p>
    <w:p w:rsidR="00173BC2" w:rsidRDefault="00173BC2" w:rsidP="00C471BA">
      <w:pPr>
        <w:pBdr>
          <w:top w:val="dotDotDash" w:sz="24" w:space="1" w:color="auto"/>
          <w:left w:val="dotDotDash" w:sz="24" w:space="4" w:color="auto"/>
          <w:bottom w:val="dotDotDash" w:sz="24" w:space="1" w:color="auto"/>
          <w:right w:val="dotDotDash" w:sz="24" w:space="4" w:color="auto"/>
        </w:pBdr>
        <w:spacing w:line="240" w:lineRule="auto"/>
        <w:contextualSpacing/>
        <w:jc w:val="center"/>
        <w:rPr>
          <w:rFonts w:ascii="Comic Sans MS" w:hAnsi="Comic Sans MS"/>
          <w:b/>
          <w:sz w:val="24"/>
          <w:szCs w:val="24"/>
        </w:rPr>
      </w:pPr>
    </w:p>
    <w:p w:rsidR="00B10EE8" w:rsidRPr="00B10EE8" w:rsidRDefault="00B10EE8" w:rsidP="00C471BA">
      <w:pPr>
        <w:pBdr>
          <w:top w:val="dotDotDash" w:sz="24" w:space="1" w:color="auto"/>
          <w:left w:val="dotDotDash" w:sz="24" w:space="4" w:color="auto"/>
          <w:bottom w:val="dotDotDash" w:sz="24" w:space="1" w:color="auto"/>
          <w:right w:val="dotDotDash" w:sz="24" w:space="4" w:color="auto"/>
        </w:pBdr>
        <w:spacing w:line="240" w:lineRule="auto"/>
        <w:contextualSpacing/>
        <w:jc w:val="center"/>
        <w:rPr>
          <w:rFonts w:ascii="Comic Sans MS" w:hAnsi="Comic Sans MS"/>
          <w:b/>
          <w:sz w:val="24"/>
          <w:szCs w:val="24"/>
        </w:rPr>
      </w:pPr>
      <w:r w:rsidRPr="00B10EE8">
        <w:rPr>
          <w:rFonts w:ascii="Comic Sans MS" w:hAnsi="Comic Sans MS"/>
          <w:b/>
          <w:sz w:val="24"/>
          <w:szCs w:val="24"/>
        </w:rPr>
        <w:t xml:space="preserve">Sunday </w:t>
      </w:r>
      <w:proofErr w:type="gramStart"/>
      <w:r w:rsidRPr="00B10EE8">
        <w:rPr>
          <w:rFonts w:ascii="Comic Sans MS" w:hAnsi="Comic Sans MS"/>
          <w:b/>
          <w:sz w:val="24"/>
          <w:szCs w:val="24"/>
        </w:rPr>
        <w:t>School</w:t>
      </w:r>
      <w:proofErr w:type="gramEnd"/>
      <w:r w:rsidRPr="00B10EE8">
        <w:rPr>
          <w:rFonts w:ascii="Comic Sans MS" w:hAnsi="Comic Sans MS"/>
          <w:b/>
          <w:sz w:val="24"/>
          <w:szCs w:val="24"/>
        </w:rPr>
        <w:t xml:space="preserve"> Class# 6</w:t>
      </w:r>
    </w:p>
    <w:p w:rsidR="00173BC2" w:rsidRDefault="00173BC2" w:rsidP="00C471BA">
      <w:pPr>
        <w:pBdr>
          <w:top w:val="dotDotDash" w:sz="24" w:space="1" w:color="auto"/>
          <w:left w:val="dotDotDash" w:sz="24" w:space="4" w:color="auto"/>
          <w:bottom w:val="dotDotDash" w:sz="24" w:space="1" w:color="auto"/>
          <w:right w:val="dotDotDash" w:sz="24" w:space="4" w:color="auto"/>
        </w:pBdr>
        <w:spacing w:line="240" w:lineRule="auto"/>
        <w:contextualSpacing/>
        <w:jc w:val="both"/>
        <w:rPr>
          <w:rFonts w:ascii="Comic Sans MS" w:hAnsi="Comic Sans MS"/>
          <w:sz w:val="24"/>
          <w:szCs w:val="24"/>
        </w:rPr>
      </w:pPr>
    </w:p>
    <w:p w:rsidR="00B10EE8" w:rsidRDefault="00B10EE8" w:rsidP="00C471BA">
      <w:pPr>
        <w:pBdr>
          <w:top w:val="dotDotDash" w:sz="24" w:space="1" w:color="auto"/>
          <w:left w:val="dotDotDash" w:sz="24" w:space="4" w:color="auto"/>
          <w:bottom w:val="dotDotDash" w:sz="24" w:space="1" w:color="auto"/>
          <w:right w:val="dotDotDash" w:sz="24" w:space="4" w:color="auto"/>
        </w:pBdr>
        <w:spacing w:line="240" w:lineRule="auto"/>
        <w:contextualSpacing/>
        <w:jc w:val="both"/>
        <w:rPr>
          <w:rFonts w:ascii="Comic Sans MS" w:hAnsi="Comic Sans MS"/>
          <w:sz w:val="24"/>
          <w:szCs w:val="24"/>
        </w:rPr>
      </w:pPr>
      <w:r>
        <w:rPr>
          <w:rFonts w:ascii="Comic Sans MS" w:hAnsi="Comic Sans MS"/>
          <w:sz w:val="24"/>
          <w:szCs w:val="24"/>
        </w:rPr>
        <w:t>All y</w:t>
      </w:r>
      <w:r w:rsidRPr="00B10EE8">
        <w:rPr>
          <w:rFonts w:ascii="Comic Sans MS" w:hAnsi="Comic Sans MS"/>
          <w:sz w:val="24"/>
          <w:szCs w:val="24"/>
        </w:rPr>
        <w:t>oung adults</w:t>
      </w:r>
      <w:r>
        <w:rPr>
          <w:rFonts w:ascii="Comic Sans MS" w:hAnsi="Comic Sans MS"/>
          <w:sz w:val="24"/>
          <w:szCs w:val="24"/>
        </w:rPr>
        <w:t xml:space="preserve"> </w:t>
      </w:r>
      <w:r w:rsidRPr="00B10EE8">
        <w:rPr>
          <w:rFonts w:ascii="Comic Sans MS" w:hAnsi="Comic Sans MS"/>
          <w:sz w:val="24"/>
          <w:szCs w:val="24"/>
        </w:rPr>
        <w:t>(18-35) are invited to attend Class# 6 on Sundays at 9</w:t>
      </w:r>
      <w:r>
        <w:rPr>
          <w:rFonts w:ascii="Comic Sans MS" w:hAnsi="Comic Sans MS"/>
          <w:sz w:val="24"/>
          <w:szCs w:val="24"/>
        </w:rPr>
        <w:t>:</w:t>
      </w:r>
      <w:r w:rsidRPr="00B10EE8">
        <w:rPr>
          <w:rFonts w:ascii="Comic Sans MS" w:hAnsi="Comic Sans MS"/>
          <w:sz w:val="24"/>
          <w:szCs w:val="24"/>
        </w:rPr>
        <w:t xml:space="preserve">30am.   We have many instructors with the ability to not only educate you in the </w:t>
      </w:r>
      <w:r>
        <w:rPr>
          <w:rFonts w:ascii="Comic Sans MS" w:hAnsi="Comic Sans MS"/>
          <w:sz w:val="24"/>
          <w:szCs w:val="24"/>
        </w:rPr>
        <w:t>Word</w:t>
      </w:r>
      <w:r w:rsidRPr="00B10EE8">
        <w:rPr>
          <w:rFonts w:ascii="Comic Sans MS" w:hAnsi="Comic Sans MS"/>
          <w:sz w:val="24"/>
          <w:szCs w:val="24"/>
        </w:rPr>
        <w:t xml:space="preserve"> but </w:t>
      </w:r>
      <w:r>
        <w:rPr>
          <w:rFonts w:ascii="Comic Sans MS" w:hAnsi="Comic Sans MS"/>
          <w:sz w:val="24"/>
          <w:szCs w:val="24"/>
        </w:rPr>
        <w:t>I</w:t>
      </w:r>
      <w:r w:rsidRPr="00B10EE8">
        <w:rPr>
          <w:rFonts w:ascii="Comic Sans MS" w:hAnsi="Comic Sans MS"/>
          <w:sz w:val="24"/>
          <w:szCs w:val="24"/>
        </w:rPr>
        <w:t xml:space="preserve">nspire and </w:t>
      </w:r>
      <w:proofErr w:type="gramStart"/>
      <w:r>
        <w:rPr>
          <w:rFonts w:ascii="Comic Sans MS" w:hAnsi="Comic Sans MS"/>
          <w:sz w:val="24"/>
          <w:szCs w:val="24"/>
        </w:rPr>
        <w:t>E</w:t>
      </w:r>
      <w:r w:rsidRPr="00B10EE8">
        <w:rPr>
          <w:rFonts w:ascii="Comic Sans MS" w:hAnsi="Comic Sans MS"/>
          <w:sz w:val="24"/>
          <w:szCs w:val="24"/>
        </w:rPr>
        <w:t>ntertain</w:t>
      </w:r>
      <w:proofErr w:type="gramEnd"/>
      <w:r w:rsidRPr="00B10EE8">
        <w:rPr>
          <w:rFonts w:ascii="Comic Sans MS" w:hAnsi="Comic Sans MS"/>
          <w:sz w:val="24"/>
          <w:szCs w:val="24"/>
        </w:rPr>
        <w:t xml:space="preserve"> you.  We me</w:t>
      </w:r>
      <w:r w:rsidR="00DB5262">
        <w:rPr>
          <w:rFonts w:ascii="Comic Sans MS" w:hAnsi="Comic Sans MS"/>
          <w:sz w:val="24"/>
          <w:szCs w:val="24"/>
        </w:rPr>
        <w:t>e</w:t>
      </w:r>
      <w:r w:rsidRPr="00B10EE8">
        <w:rPr>
          <w:rFonts w:ascii="Comic Sans MS" w:hAnsi="Comic Sans MS"/>
          <w:sz w:val="24"/>
          <w:szCs w:val="24"/>
        </w:rPr>
        <w:t xml:space="preserve">t in the vestibule area at the front of the church.   </w:t>
      </w:r>
    </w:p>
    <w:p w:rsidR="00B10EE8" w:rsidRDefault="00B10EE8" w:rsidP="00C471BA">
      <w:pPr>
        <w:pBdr>
          <w:top w:val="dotDotDash" w:sz="24" w:space="1" w:color="auto"/>
          <w:left w:val="dotDotDash" w:sz="24" w:space="4" w:color="auto"/>
          <w:bottom w:val="dotDotDash" w:sz="24" w:space="1" w:color="auto"/>
          <w:right w:val="dotDotDash" w:sz="24" w:space="4" w:color="auto"/>
        </w:pBdr>
        <w:spacing w:line="240" w:lineRule="auto"/>
        <w:contextualSpacing/>
        <w:jc w:val="center"/>
        <w:rPr>
          <w:rFonts w:ascii="Comic Sans MS" w:hAnsi="Comic Sans MS"/>
          <w:sz w:val="24"/>
          <w:szCs w:val="24"/>
        </w:rPr>
      </w:pPr>
      <w:r w:rsidRPr="00B10EE8">
        <w:rPr>
          <w:rFonts w:ascii="Comic Sans MS" w:hAnsi="Comic Sans MS"/>
          <w:sz w:val="24"/>
          <w:szCs w:val="24"/>
        </w:rPr>
        <w:t>Please give us a try.</w:t>
      </w:r>
    </w:p>
    <w:p w:rsidR="00C56BFB" w:rsidRDefault="00C56BFB" w:rsidP="00C56BFB">
      <w:pPr>
        <w:spacing w:line="240" w:lineRule="auto"/>
        <w:contextualSpacing/>
        <w:jc w:val="center"/>
        <w:rPr>
          <w:rFonts w:ascii="Century Schoolbook" w:hAnsi="Century Schoolbook" w:cs="Shonar Bangla"/>
          <w:sz w:val="24"/>
          <w:szCs w:val="24"/>
        </w:rPr>
      </w:pPr>
    </w:p>
    <w:p w:rsidR="00173BC2" w:rsidRDefault="00173BC2" w:rsidP="00C56BFB">
      <w:pPr>
        <w:spacing w:line="240" w:lineRule="auto"/>
        <w:contextualSpacing/>
        <w:jc w:val="center"/>
        <w:rPr>
          <w:rFonts w:ascii="Century Schoolbook" w:hAnsi="Century Schoolbook" w:cs="Shonar Bangla"/>
          <w:b/>
          <w:sz w:val="32"/>
          <w:szCs w:val="32"/>
        </w:rPr>
      </w:pPr>
    </w:p>
    <w:p w:rsidR="00C56BFB" w:rsidRPr="00173BC2" w:rsidRDefault="00173BC2" w:rsidP="00C56BFB">
      <w:pPr>
        <w:spacing w:line="240" w:lineRule="auto"/>
        <w:contextualSpacing/>
        <w:jc w:val="center"/>
        <w:rPr>
          <w:rFonts w:ascii="Century Schoolbook" w:hAnsi="Century Schoolbook" w:cs="Shonar Bangla"/>
          <w:b/>
          <w:sz w:val="32"/>
          <w:szCs w:val="32"/>
        </w:rPr>
      </w:pPr>
      <w:r w:rsidRPr="00173BC2">
        <w:rPr>
          <w:rFonts w:ascii="Century Schoolbook" w:hAnsi="Century Schoolbook" w:cs="Shonar Bangla"/>
          <w:b/>
          <w:sz w:val="32"/>
          <w:szCs w:val="32"/>
        </w:rPr>
        <w:t xml:space="preserve">The </w:t>
      </w:r>
      <w:r w:rsidR="00C56BFB" w:rsidRPr="00173BC2">
        <w:rPr>
          <w:rFonts w:ascii="Century Schoolbook" w:hAnsi="Century Schoolbook" w:cs="Shonar Bangla"/>
          <w:b/>
          <w:sz w:val="32"/>
          <w:szCs w:val="32"/>
        </w:rPr>
        <w:t>Mission Min</w:t>
      </w:r>
      <w:r w:rsidRPr="00173BC2">
        <w:rPr>
          <w:rFonts w:ascii="Century Schoolbook" w:hAnsi="Century Schoolbook" w:cs="Shonar Bangla"/>
          <w:b/>
          <w:sz w:val="32"/>
          <w:szCs w:val="32"/>
        </w:rPr>
        <w:t>i</w:t>
      </w:r>
      <w:r w:rsidR="00C56BFB" w:rsidRPr="00173BC2">
        <w:rPr>
          <w:rFonts w:ascii="Century Schoolbook" w:hAnsi="Century Schoolbook" w:cs="Shonar Bangla"/>
          <w:b/>
          <w:sz w:val="32"/>
          <w:szCs w:val="32"/>
        </w:rPr>
        <w:t xml:space="preserve">stry </w:t>
      </w:r>
      <w:r w:rsidRPr="00173BC2">
        <w:rPr>
          <w:rFonts w:ascii="Century Schoolbook" w:hAnsi="Century Schoolbook" w:cs="Shonar Bangla"/>
          <w:b/>
          <w:sz w:val="32"/>
          <w:szCs w:val="32"/>
        </w:rPr>
        <w:t xml:space="preserve">                 </w:t>
      </w:r>
      <w:r w:rsidR="00C56BFB" w:rsidRPr="00173BC2">
        <w:rPr>
          <w:rFonts w:ascii="Century Schoolbook" w:hAnsi="Century Schoolbook" w:cs="Shonar Bangla"/>
          <w:b/>
          <w:sz w:val="32"/>
          <w:szCs w:val="32"/>
        </w:rPr>
        <w:t>A Year in Review</w:t>
      </w:r>
    </w:p>
    <w:p w:rsidR="00C56BFB" w:rsidRDefault="00C56BFB" w:rsidP="00C56BFB">
      <w:pPr>
        <w:spacing w:line="240" w:lineRule="auto"/>
        <w:contextualSpacing/>
        <w:jc w:val="both"/>
        <w:rPr>
          <w:rFonts w:ascii="Century Schoolbook" w:hAnsi="Century Schoolbook" w:cs="Shonar Bangla"/>
          <w:sz w:val="24"/>
          <w:szCs w:val="24"/>
        </w:rPr>
      </w:pPr>
    </w:p>
    <w:p w:rsidR="00BC568F" w:rsidRDefault="00C56BFB" w:rsidP="00C56BFB">
      <w:pPr>
        <w:spacing w:line="240" w:lineRule="auto"/>
        <w:contextualSpacing/>
        <w:jc w:val="both"/>
        <w:rPr>
          <w:rFonts w:ascii="Century Schoolbook" w:hAnsi="Century Schoolbook" w:cs="Shonar Bangla"/>
          <w:sz w:val="24"/>
          <w:szCs w:val="24"/>
        </w:rPr>
      </w:pPr>
      <w:r>
        <w:rPr>
          <w:rFonts w:ascii="Century Schoolbook" w:hAnsi="Century Schoolbook" w:cs="Shonar Bangla"/>
          <w:sz w:val="24"/>
          <w:szCs w:val="24"/>
        </w:rPr>
        <w:t xml:space="preserve">Our Church was blessed in 2013 as we served our members </w:t>
      </w:r>
      <w:r w:rsidRPr="00C56BFB">
        <w:rPr>
          <w:rFonts w:ascii="Century Schoolbook" w:hAnsi="Century Schoolbook" w:cs="Shonar Bangla"/>
          <w:sz w:val="24"/>
          <w:szCs w:val="24"/>
        </w:rPr>
        <w:t xml:space="preserve">and community.  Our theme </w:t>
      </w:r>
      <w:r w:rsidR="00E12FA4">
        <w:rPr>
          <w:rFonts w:ascii="Century Schoolbook" w:hAnsi="Century Schoolbook" w:cs="Shonar Bangla"/>
          <w:sz w:val="24"/>
          <w:szCs w:val="24"/>
        </w:rPr>
        <w:t>song</w:t>
      </w:r>
      <w:r w:rsidRPr="00C56BFB">
        <w:rPr>
          <w:rFonts w:ascii="Century Schoolbook" w:hAnsi="Century Schoolbook" w:cs="Shonar Bangla"/>
          <w:sz w:val="24"/>
          <w:szCs w:val="24"/>
        </w:rPr>
        <w:t xml:space="preserve"> emphasizes the importance of service and outreach.  Bible Stu</w:t>
      </w:r>
      <w:r>
        <w:rPr>
          <w:rFonts w:ascii="Century Schoolbook" w:hAnsi="Century Schoolbook" w:cs="Shonar Bangla"/>
          <w:sz w:val="24"/>
          <w:szCs w:val="24"/>
        </w:rPr>
        <w:t>d</w:t>
      </w:r>
      <w:r w:rsidRPr="00C56BFB">
        <w:rPr>
          <w:rFonts w:ascii="Century Schoolbook" w:hAnsi="Century Schoolbook" w:cs="Shonar Bangla"/>
          <w:sz w:val="24"/>
          <w:szCs w:val="24"/>
        </w:rPr>
        <w:t>y, lead by our Past</w:t>
      </w:r>
      <w:r>
        <w:rPr>
          <w:rFonts w:ascii="Century Schoolbook" w:hAnsi="Century Schoolbook" w:cs="Shonar Bangla"/>
          <w:sz w:val="24"/>
          <w:szCs w:val="24"/>
        </w:rPr>
        <w:t>o</w:t>
      </w:r>
      <w:r w:rsidRPr="00C56BFB">
        <w:rPr>
          <w:rFonts w:ascii="Century Schoolbook" w:hAnsi="Century Schoolbook" w:cs="Shonar Bangla"/>
          <w:sz w:val="24"/>
          <w:szCs w:val="24"/>
        </w:rPr>
        <w:t xml:space="preserve">r was and will continue to be our </w:t>
      </w:r>
      <w:r>
        <w:rPr>
          <w:rFonts w:ascii="Century Schoolbook" w:hAnsi="Century Schoolbook" w:cs="Shonar Bangla"/>
          <w:sz w:val="24"/>
          <w:szCs w:val="24"/>
        </w:rPr>
        <w:t xml:space="preserve">focus.  We believe, however, that outreach helps us to be ‘doers of the Word and not hearers only.” </w:t>
      </w:r>
    </w:p>
    <w:p w:rsidR="00C56BFB" w:rsidRDefault="00C56BFB" w:rsidP="00C56BFB">
      <w:pPr>
        <w:spacing w:line="240" w:lineRule="auto"/>
        <w:contextualSpacing/>
        <w:jc w:val="center"/>
        <w:rPr>
          <w:rFonts w:ascii="Century Schoolbook" w:hAnsi="Century Schoolbook" w:cs="Shonar Bangla"/>
          <w:sz w:val="24"/>
          <w:szCs w:val="24"/>
        </w:rPr>
      </w:pPr>
    </w:p>
    <w:p w:rsidR="00C56BFB" w:rsidRDefault="00C56BFB" w:rsidP="00173BC2">
      <w:pPr>
        <w:spacing w:line="240" w:lineRule="auto"/>
        <w:contextualSpacing/>
        <w:rPr>
          <w:rFonts w:ascii="Century Schoolbook" w:hAnsi="Century Schoolbook" w:cs="Shonar Bangla"/>
          <w:sz w:val="24"/>
          <w:szCs w:val="24"/>
        </w:rPr>
      </w:pPr>
      <w:r>
        <w:rPr>
          <w:rFonts w:ascii="Century Schoolbook" w:hAnsi="Century Schoolbook" w:cs="Shonar Bangla"/>
          <w:sz w:val="24"/>
          <w:szCs w:val="24"/>
        </w:rPr>
        <w:t xml:space="preserve">Projects in 2013 included:  </w:t>
      </w:r>
    </w:p>
    <w:p w:rsidR="00C56BFB" w:rsidRPr="00C56BFB" w:rsidRDefault="00C56BFB" w:rsidP="00C56BFB">
      <w:pPr>
        <w:pStyle w:val="ListParagraph"/>
        <w:numPr>
          <w:ilvl w:val="0"/>
          <w:numId w:val="6"/>
        </w:numPr>
        <w:spacing w:line="240" w:lineRule="auto"/>
        <w:rPr>
          <w:rFonts w:ascii="Century Schoolbook" w:hAnsi="Century Schoolbook" w:cs="Shonar Bangla"/>
        </w:rPr>
      </w:pPr>
      <w:r w:rsidRPr="00C56BFB">
        <w:rPr>
          <w:rFonts w:ascii="Century Schoolbook" w:hAnsi="Century Schoolbook" w:cs="Shonar Bangla"/>
        </w:rPr>
        <w:t xml:space="preserve">Monthly donations to Seek-for-the Old Path Shelter – A shelter for abused women. </w:t>
      </w:r>
    </w:p>
    <w:p w:rsidR="00C56BFB" w:rsidRPr="00C56BFB" w:rsidRDefault="00C56BFB" w:rsidP="00C56BFB">
      <w:pPr>
        <w:pStyle w:val="ListParagraph"/>
        <w:numPr>
          <w:ilvl w:val="0"/>
          <w:numId w:val="6"/>
        </w:numPr>
        <w:spacing w:line="240" w:lineRule="auto"/>
        <w:rPr>
          <w:rFonts w:ascii="Century Schoolbook" w:hAnsi="Century Schoolbook" w:cs="Shonar Bangla"/>
        </w:rPr>
      </w:pPr>
      <w:r w:rsidRPr="00C56BFB">
        <w:rPr>
          <w:rFonts w:ascii="Century Schoolbook" w:hAnsi="Century Schoolbook" w:cs="Shonar Bangla"/>
        </w:rPr>
        <w:t xml:space="preserve">Contributions to the Mid-South Food Bank </w:t>
      </w:r>
    </w:p>
    <w:p w:rsidR="00C56BFB" w:rsidRPr="00C56BFB" w:rsidRDefault="00C56BFB" w:rsidP="00C56BFB">
      <w:pPr>
        <w:pStyle w:val="ListParagraph"/>
        <w:numPr>
          <w:ilvl w:val="0"/>
          <w:numId w:val="6"/>
        </w:numPr>
        <w:spacing w:line="240" w:lineRule="auto"/>
        <w:rPr>
          <w:rFonts w:ascii="Century Schoolbook" w:hAnsi="Century Schoolbook" w:cs="Shonar Bangla"/>
        </w:rPr>
      </w:pPr>
      <w:r w:rsidRPr="00C56BFB">
        <w:rPr>
          <w:rFonts w:ascii="Century Schoolbook" w:hAnsi="Century Schoolbook" w:cs="Shonar Bangla"/>
        </w:rPr>
        <w:t xml:space="preserve">Monthly Visitations to Sick and Shut-in with care packages </w:t>
      </w:r>
    </w:p>
    <w:p w:rsidR="00C56BFB" w:rsidRPr="00C56BFB" w:rsidRDefault="00C56BFB" w:rsidP="00C56BFB">
      <w:pPr>
        <w:pStyle w:val="ListParagraph"/>
        <w:numPr>
          <w:ilvl w:val="0"/>
          <w:numId w:val="6"/>
        </w:numPr>
        <w:spacing w:line="240" w:lineRule="auto"/>
        <w:rPr>
          <w:rFonts w:ascii="Century Schoolbook" w:hAnsi="Century Schoolbook" w:cs="Shonar Bangla"/>
        </w:rPr>
      </w:pPr>
      <w:r w:rsidRPr="00C56BFB">
        <w:rPr>
          <w:rFonts w:ascii="Century Schoolbook" w:hAnsi="Century Schoolbook" w:cs="Shonar Bangla"/>
        </w:rPr>
        <w:t>Christmas Angel Project – provided gifts to 40 children</w:t>
      </w:r>
    </w:p>
    <w:p w:rsidR="00C56BFB" w:rsidRPr="00C56BFB" w:rsidRDefault="00C56BFB" w:rsidP="00C56BFB">
      <w:pPr>
        <w:pStyle w:val="ListParagraph"/>
        <w:numPr>
          <w:ilvl w:val="0"/>
          <w:numId w:val="6"/>
        </w:numPr>
        <w:spacing w:line="240" w:lineRule="auto"/>
        <w:rPr>
          <w:rFonts w:ascii="Century Schoolbook" w:hAnsi="Century Schoolbook" w:cs="Shonar Bangla"/>
        </w:rPr>
      </w:pPr>
      <w:r w:rsidRPr="00C56BFB">
        <w:rPr>
          <w:rFonts w:ascii="Century Schoolbook" w:hAnsi="Century Schoolbook" w:cs="Shonar Bangla"/>
        </w:rPr>
        <w:t>Whitehaven Nursing Home – Fruit bags for a</w:t>
      </w:r>
      <w:r>
        <w:rPr>
          <w:rFonts w:ascii="Century Schoolbook" w:hAnsi="Century Schoolbook" w:cs="Shonar Bangla"/>
        </w:rPr>
        <w:t>l</w:t>
      </w:r>
      <w:r w:rsidRPr="00C56BFB">
        <w:rPr>
          <w:rFonts w:ascii="Century Schoolbook" w:hAnsi="Century Schoolbook" w:cs="Shonar Bangla"/>
        </w:rPr>
        <w:t xml:space="preserve">l patients and large fruit baskets for Staff. </w:t>
      </w:r>
    </w:p>
    <w:p w:rsidR="00C56BFB" w:rsidRDefault="00C56BFB" w:rsidP="00C56BFB">
      <w:pPr>
        <w:spacing w:line="240" w:lineRule="auto"/>
        <w:contextualSpacing/>
        <w:jc w:val="both"/>
        <w:rPr>
          <w:rFonts w:ascii="Century Schoolbook" w:hAnsi="Century Schoolbook" w:cs="Shonar Bangla"/>
          <w:sz w:val="24"/>
          <w:szCs w:val="24"/>
        </w:rPr>
      </w:pPr>
      <w:r>
        <w:rPr>
          <w:rFonts w:ascii="Century Schoolbook" w:hAnsi="Century Schoolbook" w:cs="Shonar Bangla"/>
          <w:sz w:val="24"/>
          <w:szCs w:val="24"/>
        </w:rPr>
        <w:t xml:space="preserve">We are looking forward to a New Year with bigger opportunities in mission.  We invite you to join us each Wednesday at noon.  You will be BLESSED as you BLESS others.  </w:t>
      </w:r>
    </w:p>
    <w:p w:rsidR="00C56BFB" w:rsidRDefault="00C56BFB" w:rsidP="00C56BFB">
      <w:pPr>
        <w:spacing w:line="240" w:lineRule="auto"/>
        <w:contextualSpacing/>
        <w:rPr>
          <w:rFonts w:ascii="Century Schoolbook" w:hAnsi="Century Schoolbook" w:cs="Shonar Bangla"/>
          <w:sz w:val="24"/>
          <w:szCs w:val="24"/>
        </w:rPr>
      </w:pPr>
    </w:p>
    <w:p w:rsidR="00C56BFB" w:rsidRPr="00C56BFB" w:rsidRDefault="00C56BFB" w:rsidP="00C56BFB">
      <w:pPr>
        <w:spacing w:line="240" w:lineRule="auto"/>
        <w:contextualSpacing/>
        <w:rPr>
          <w:rFonts w:ascii="Century Schoolbook" w:hAnsi="Century Schoolbook" w:cs="Shonar Bangla"/>
          <w:b/>
          <w:sz w:val="24"/>
          <w:szCs w:val="24"/>
        </w:rPr>
      </w:pPr>
      <w:r w:rsidRPr="00C56BFB">
        <w:rPr>
          <w:rFonts w:ascii="Century Schoolbook" w:hAnsi="Century Schoolbook" w:cs="Shonar Bangla"/>
          <w:b/>
          <w:sz w:val="24"/>
          <w:szCs w:val="24"/>
        </w:rPr>
        <w:t xml:space="preserve">President – Mother Julia Clinton </w:t>
      </w:r>
    </w:p>
    <w:p w:rsidR="00C56BFB" w:rsidRPr="00C56BFB" w:rsidRDefault="00C56BFB" w:rsidP="00C56BFB">
      <w:pPr>
        <w:spacing w:line="240" w:lineRule="auto"/>
        <w:contextualSpacing/>
        <w:rPr>
          <w:rFonts w:ascii="Century Schoolbook" w:hAnsi="Century Schoolbook" w:cs="Shonar Bangla"/>
          <w:b/>
          <w:sz w:val="24"/>
          <w:szCs w:val="24"/>
        </w:rPr>
      </w:pPr>
      <w:r w:rsidRPr="00C56BFB">
        <w:rPr>
          <w:rFonts w:ascii="Century Schoolbook" w:hAnsi="Century Schoolbook" w:cs="Shonar Bangla"/>
          <w:b/>
          <w:sz w:val="24"/>
          <w:szCs w:val="24"/>
        </w:rPr>
        <w:t>Vice President – Sis. Lucille Covington</w:t>
      </w:r>
    </w:p>
    <w:p w:rsidR="00C56BFB" w:rsidRPr="00C56BFB" w:rsidRDefault="00C56BFB" w:rsidP="00C56BFB">
      <w:pPr>
        <w:spacing w:line="240" w:lineRule="auto"/>
        <w:contextualSpacing/>
        <w:rPr>
          <w:rFonts w:ascii="Century Schoolbook" w:hAnsi="Century Schoolbook" w:cs="Shonar Bangla"/>
          <w:b/>
          <w:sz w:val="24"/>
          <w:szCs w:val="24"/>
        </w:rPr>
      </w:pPr>
      <w:proofErr w:type="gramStart"/>
      <w:r w:rsidRPr="00C56BFB">
        <w:rPr>
          <w:rFonts w:ascii="Century Schoolbook" w:hAnsi="Century Schoolbook" w:cs="Shonar Bangla"/>
          <w:b/>
          <w:sz w:val="24"/>
          <w:szCs w:val="24"/>
        </w:rPr>
        <w:t>Instructor – Rev. Clennon Saulsberry, Sr.</w:t>
      </w:r>
      <w:proofErr w:type="gramEnd"/>
      <w:r w:rsidRPr="00C56BFB">
        <w:rPr>
          <w:rFonts w:ascii="Century Schoolbook" w:hAnsi="Century Schoolbook" w:cs="Shonar Bangla"/>
          <w:b/>
          <w:sz w:val="24"/>
          <w:szCs w:val="24"/>
        </w:rPr>
        <w:t xml:space="preserve"> </w:t>
      </w:r>
    </w:p>
    <w:p w:rsidR="00B869B6" w:rsidRPr="009E28C8" w:rsidRDefault="0006164F" w:rsidP="00B869B6">
      <w:pPr>
        <w:pStyle w:val="ListParagraph"/>
        <w:shd w:val="clear" w:color="auto" w:fill="FFFFFF"/>
        <w:spacing w:before="100" w:beforeAutospacing="1" w:after="100" w:afterAutospacing="1" w:line="240" w:lineRule="atLeast"/>
        <w:rPr>
          <w:rFonts w:ascii="Gill Sans Ultra Bold" w:eastAsia="Times New Roman" w:hAnsi="Gill Sans Ultra Bold" w:cs="Times New Roman"/>
          <w:b/>
          <w:bCs/>
          <w:color w:val="000000" w:themeColor="text1"/>
          <w:sz w:val="36"/>
          <w:szCs w:val="36"/>
        </w:rPr>
      </w:pPr>
      <w:r>
        <w:rPr>
          <w:rFonts w:ascii="Gill Sans Ultra Bold" w:eastAsia="Times New Roman" w:hAnsi="Gill Sans Ultra Bold" w:cs="Times New Roman"/>
          <w:b/>
          <w:bCs/>
          <w:noProof/>
          <w:color w:val="000000" w:themeColor="text1"/>
          <w:sz w:val="36"/>
          <w:szCs w:val="36"/>
        </w:rPr>
        <w:lastRenderedPageBreak/>
        <w:drawing>
          <wp:anchor distT="0" distB="0" distL="114300" distR="114300" simplePos="0" relativeHeight="251672576" behindDoc="0" locked="0" layoutInCell="1" allowOverlap="1" wp14:anchorId="7727DC2E" wp14:editId="4F36CC6B">
            <wp:simplePos x="0" y="0"/>
            <wp:positionH relativeFrom="column">
              <wp:posOffset>2762250</wp:posOffset>
            </wp:positionH>
            <wp:positionV relativeFrom="paragraph">
              <wp:posOffset>-172932</wp:posOffset>
            </wp:positionV>
            <wp:extent cx="749935" cy="6908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49935" cy="690880"/>
                    </a:xfrm>
                    <a:prstGeom prst="rect">
                      <a:avLst/>
                    </a:prstGeom>
                    <a:noFill/>
                    <a:ln>
                      <a:noFill/>
                    </a:ln>
                  </pic:spPr>
                </pic:pic>
              </a:graphicData>
            </a:graphic>
          </wp:anchor>
        </w:drawing>
      </w:r>
      <w:r w:rsidR="0053507C">
        <w:rPr>
          <w:rFonts w:ascii="Gill Sans Ultra Bold" w:eastAsia="Times New Roman" w:hAnsi="Gill Sans Ultra Bold" w:cs="Times New Roman"/>
          <w:b/>
          <w:bCs/>
          <w:noProof/>
          <w:color w:val="000000" w:themeColor="text1"/>
          <w:sz w:val="36"/>
          <w:szCs w:val="36"/>
        </w:rPr>
        <w:drawing>
          <wp:anchor distT="0" distB="0" distL="114300" distR="114300" simplePos="0" relativeHeight="251660288" behindDoc="0" locked="0" layoutInCell="1" allowOverlap="1" wp14:anchorId="1174CF38" wp14:editId="493E53F6">
            <wp:simplePos x="0" y="0"/>
            <wp:positionH relativeFrom="column">
              <wp:posOffset>-314960</wp:posOffset>
            </wp:positionH>
            <wp:positionV relativeFrom="paragraph">
              <wp:posOffset>-94615</wp:posOffset>
            </wp:positionV>
            <wp:extent cx="621030" cy="69088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030" cy="690880"/>
                    </a:xfrm>
                    <a:prstGeom prst="rect">
                      <a:avLst/>
                    </a:prstGeom>
                    <a:noFill/>
                    <a:ln>
                      <a:noFill/>
                    </a:ln>
                  </pic:spPr>
                </pic:pic>
              </a:graphicData>
            </a:graphic>
          </wp:anchor>
        </w:drawing>
      </w:r>
      <w:r w:rsidR="009E28C8" w:rsidRPr="009E28C8">
        <w:rPr>
          <w:rFonts w:ascii="Gill Sans Ultra Bold" w:eastAsia="Times New Roman" w:hAnsi="Gill Sans Ultra Bold" w:cs="Times New Roman"/>
          <w:b/>
          <w:bCs/>
          <w:color w:val="000000" w:themeColor="text1"/>
          <w:sz w:val="36"/>
          <w:szCs w:val="36"/>
        </w:rPr>
        <w:t>J</w:t>
      </w:r>
      <w:r w:rsidR="00B869B6" w:rsidRPr="009E28C8">
        <w:rPr>
          <w:rFonts w:ascii="Gill Sans Ultra Bold" w:eastAsia="Times New Roman" w:hAnsi="Gill Sans Ultra Bold" w:cs="Times New Roman"/>
          <w:b/>
          <w:bCs/>
          <w:color w:val="000000" w:themeColor="text1"/>
          <w:sz w:val="36"/>
          <w:szCs w:val="36"/>
        </w:rPr>
        <w:t>ust for Laughs</w:t>
      </w:r>
    </w:p>
    <w:p w:rsidR="009E28C8" w:rsidRPr="009E28C8" w:rsidRDefault="009E28C8" w:rsidP="009E28C8">
      <w:pPr>
        <w:tabs>
          <w:tab w:val="left" w:pos="0"/>
        </w:tabs>
        <w:spacing w:after="0" w:line="240" w:lineRule="auto"/>
        <w:jc w:val="center"/>
        <w:outlineLvl w:val="0"/>
        <w:rPr>
          <w:rFonts w:ascii="Albertus Extra Bold" w:eastAsia="Times New Roman" w:hAnsi="Albertus Extra Bold" w:cs="Times New Roman"/>
          <w:b/>
          <w:bCs/>
          <w:color w:val="FF0000"/>
          <w:kern w:val="36"/>
          <w:sz w:val="28"/>
          <w:szCs w:val="28"/>
        </w:rPr>
      </w:pPr>
      <w:r w:rsidRPr="009E28C8">
        <w:rPr>
          <w:rFonts w:ascii="Albertus Extra Bold" w:eastAsia="Times New Roman" w:hAnsi="Albertus Extra Bold" w:cs="Times New Roman"/>
          <w:b/>
          <w:bCs/>
          <w:color w:val="FF0000"/>
          <w:kern w:val="36"/>
          <w:sz w:val="28"/>
          <w:szCs w:val="28"/>
        </w:rPr>
        <w:t>What NOT To Give Her For</w:t>
      </w:r>
    </w:p>
    <w:p w:rsidR="009E28C8" w:rsidRPr="009E28C8" w:rsidRDefault="009E28C8" w:rsidP="009E28C8">
      <w:pPr>
        <w:tabs>
          <w:tab w:val="left" w:pos="0"/>
        </w:tabs>
        <w:spacing w:after="0" w:line="240" w:lineRule="auto"/>
        <w:jc w:val="center"/>
        <w:outlineLvl w:val="0"/>
        <w:rPr>
          <w:rFonts w:ascii="Albertus Extra Bold" w:eastAsia="Times New Roman" w:hAnsi="Albertus Extra Bold" w:cs="Times New Roman"/>
          <w:b/>
          <w:bCs/>
          <w:color w:val="FF0000"/>
          <w:kern w:val="36"/>
          <w:sz w:val="28"/>
          <w:szCs w:val="28"/>
        </w:rPr>
      </w:pPr>
      <w:r w:rsidRPr="009E28C8">
        <w:rPr>
          <w:rFonts w:ascii="Albertus Extra Bold" w:eastAsia="Times New Roman" w:hAnsi="Albertus Extra Bold" w:cs="Times New Roman"/>
          <w:b/>
          <w:bCs/>
          <w:color w:val="FF0000"/>
          <w:kern w:val="36"/>
          <w:sz w:val="28"/>
          <w:szCs w:val="28"/>
        </w:rPr>
        <w:t>Valentine</w:t>
      </w:r>
      <w:r>
        <w:rPr>
          <w:rFonts w:ascii="Albertus Extra Bold" w:eastAsia="Times New Roman" w:hAnsi="Albertus Extra Bold" w:cs="Times New Roman"/>
          <w:b/>
          <w:bCs/>
          <w:color w:val="FF0000"/>
          <w:kern w:val="36"/>
          <w:sz w:val="28"/>
          <w:szCs w:val="28"/>
        </w:rPr>
        <w:t>’</w:t>
      </w:r>
      <w:r w:rsidRPr="009E28C8">
        <w:rPr>
          <w:rFonts w:ascii="Albertus Extra Bold" w:eastAsia="Times New Roman" w:hAnsi="Albertus Extra Bold" w:cs="Times New Roman"/>
          <w:b/>
          <w:bCs/>
          <w:color w:val="FF0000"/>
          <w:kern w:val="36"/>
          <w:sz w:val="28"/>
          <w:szCs w:val="28"/>
        </w:rPr>
        <w:t>s Day</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66"/>
      </w:tblGrid>
      <w:tr w:rsidR="009E28C8" w:rsidRPr="009E28C8">
        <w:trPr>
          <w:tblCellSpacing w:w="15" w:type="dxa"/>
        </w:trPr>
        <w:tc>
          <w:tcPr>
            <w:tcW w:w="0" w:type="auto"/>
            <w:vAlign w:val="center"/>
            <w:hideMark/>
          </w:tcPr>
          <w:p w:rsidR="009E28C8" w:rsidRPr="009E28C8" w:rsidRDefault="009E28C8" w:rsidP="009E28C8">
            <w:pPr>
              <w:spacing w:after="0" w:line="240" w:lineRule="auto"/>
              <w:rPr>
                <w:rFonts w:ascii="Verdana" w:eastAsia="Times New Roman" w:hAnsi="Verdana" w:cs="Times New Roman"/>
                <w:sz w:val="18"/>
                <w:szCs w:val="18"/>
              </w:rPr>
            </w:pPr>
          </w:p>
        </w:tc>
      </w:tr>
    </w:tbl>
    <w:p w:rsidR="0006243D" w:rsidRDefault="0006243D" w:rsidP="009E28C8">
      <w:pPr>
        <w:spacing w:before="100" w:beforeAutospacing="1" w:after="100" w:afterAutospacing="1" w:line="240" w:lineRule="auto"/>
        <w:jc w:val="both"/>
        <w:rPr>
          <w:rFonts w:ascii="Albertus Extra Bold" w:eastAsia="Times New Roman" w:hAnsi="Albertus Extra Bold" w:cs="Times New Roman"/>
          <w:sz w:val="24"/>
          <w:szCs w:val="24"/>
        </w:rPr>
      </w:pPr>
    </w:p>
    <w:p w:rsidR="009E28C8" w:rsidRPr="0006243D" w:rsidRDefault="009E28C8" w:rsidP="009E28C8">
      <w:pPr>
        <w:spacing w:before="100" w:beforeAutospacing="1" w:after="100" w:afterAutospacing="1" w:line="240" w:lineRule="auto"/>
        <w:jc w:val="both"/>
        <w:rPr>
          <w:rFonts w:ascii="Albertus Extra Bold" w:eastAsia="Times New Roman" w:hAnsi="Albertus Extra Bold" w:cs="Times New Roman"/>
        </w:rPr>
      </w:pPr>
      <w:r w:rsidRPr="0006243D">
        <w:rPr>
          <w:rFonts w:ascii="Albertus Extra Bold" w:eastAsia="Times New Roman" w:hAnsi="Albertus Extra Bold" w:cs="Times New Roman"/>
        </w:rPr>
        <w:t xml:space="preserve">1. Any food item with the words "diet", "light", or "high fiber" on the label. </w:t>
      </w:r>
    </w:p>
    <w:p w:rsidR="009E28C8" w:rsidRPr="0006243D" w:rsidRDefault="009E28C8" w:rsidP="009E28C8">
      <w:pPr>
        <w:spacing w:before="100" w:beforeAutospacing="1" w:after="100" w:afterAutospacing="1" w:line="240" w:lineRule="auto"/>
        <w:jc w:val="both"/>
        <w:rPr>
          <w:rFonts w:ascii="Albertus Extra Bold" w:eastAsia="Times New Roman" w:hAnsi="Albertus Extra Bold" w:cs="Times New Roman"/>
        </w:rPr>
      </w:pPr>
      <w:r w:rsidRPr="0006243D">
        <w:rPr>
          <w:rFonts w:ascii="Albertus Extra Bold" w:eastAsia="Times New Roman" w:hAnsi="Albertus Extra Bold" w:cs="Times New Roman"/>
        </w:rPr>
        <w:t xml:space="preserve">2. Flowers from a hospital's gift shop--or worse, a mortuary's. </w:t>
      </w:r>
    </w:p>
    <w:p w:rsidR="009E28C8" w:rsidRPr="0006243D" w:rsidRDefault="009E28C8" w:rsidP="0053507C">
      <w:pPr>
        <w:spacing w:before="100" w:beforeAutospacing="1" w:after="100" w:afterAutospacing="1" w:line="240" w:lineRule="auto"/>
        <w:jc w:val="both"/>
        <w:rPr>
          <w:rFonts w:ascii="Albertus Extra Bold" w:eastAsia="Times New Roman" w:hAnsi="Albertus Extra Bold" w:cs="Times New Roman"/>
        </w:rPr>
      </w:pPr>
      <w:r w:rsidRPr="0006243D">
        <w:rPr>
          <w:rFonts w:ascii="Albertus Extra Bold" w:eastAsia="Times New Roman" w:hAnsi="Albertus Extra Bold" w:cs="Times New Roman"/>
        </w:rPr>
        <w:t xml:space="preserve">3. Any household appliance, power tool or other </w:t>
      </w:r>
      <w:r w:rsidR="00617DE7" w:rsidRPr="0006243D">
        <w:rPr>
          <w:rFonts w:ascii="Albertus Extra Bold" w:eastAsia="Times New Roman" w:hAnsi="Albertus Extra Bold" w:cs="Times New Roman"/>
        </w:rPr>
        <w:t>item</w:t>
      </w:r>
      <w:r w:rsidR="00F01044">
        <w:rPr>
          <w:rFonts w:ascii="Albertus Extra Bold" w:eastAsia="Times New Roman" w:hAnsi="Albertus Extra Bold" w:cs="Times New Roman"/>
        </w:rPr>
        <w:t>s</w:t>
      </w:r>
      <w:r w:rsidRPr="0006243D">
        <w:rPr>
          <w:rFonts w:ascii="Albertus Extra Bold" w:eastAsia="Times New Roman" w:hAnsi="Albertus Extra Bold" w:cs="Times New Roman"/>
        </w:rPr>
        <w:t xml:space="preserve">. </w:t>
      </w:r>
    </w:p>
    <w:p w:rsidR="009E28C8" w:rsidRPr="0006243D" w:rsidRDefault="0006243D" w:rsidP="009E28C8">
      <w:pPr>
        <w:spacing w:before="100" w:beforeAutospacing="1" w:after="100" w:afterAutospacing="1" w:line="240" w:lineRule="auto"/>
        <w:jc w:val="both"/>
        <w:rPr>
          <w:rFonts w:ascii="Albertus Extra Bold" w:eastAsia="Times New Roman" w:hAnsi="Albertus Extra Bold" w:cs="Times New Roman"/>
        </w:rPr>
      </w:pPr>
      <w:r w:rsidRPr="0006243D">
        <w:rPr>
          <w:rFonts w:ascii="Albertus Extra Bold" w:eastAsia="Times New Roman" w:hAnsi="Albertus Extra Bold" w:cs="Times New Roman"/>
        </w:rPr>
        <w:t>4.</w:t>
      </w:r>
      <w:r w:rsidR="009E28C8" w:rsidRPr="0006243D">
        <w:rPr>
          <w:rFonts w:ascii="Albertus Extra Bold" w:eastAsia="Times New Roman" w:hAnsi="Albertus Extra Bold" w:cs="Times New Roman"/>
        </w:rPr>
        <w:t xml:space="preserve"> Anything you could have bought at the gas station mini-mart on the way, even if yo</w:t>
      </w:r>
      <w:bookmarkStart w:id="1" w:name="_GoBack"/>
      <w:bookmarkEnd w:id="1"/>
      <w:r w:rsidR="009E28C8" w:rsidRPr="0006243D">
        <w:rPr>
          <w:rFonts w:ascii="Albertus Extra Bold" w:eastAsia="Times New Roman" w:hAnsi="Albertus Extra Bold" w:cs="Times New Roman"/>
        </w:rPr>
        <w:t xml:space="preserve">u didn't. </w:t>
      </w:r>
    </w:p>
    <w:p w:rsidR="009E28C8" w:rsidRDefault="0006243D" w:rsidP="009E28C8">
      <w:pPr>
        <w:spacing w:before="100" w:beforeAutospacing="1" w:after="100" w:afterAutospacing="1" w:line="240" w:lineRule="auto"/>
        <w:jc w:val="both"/>
        <w:rPr>
          <w:rFonts w:ascii="Albertus Extra Bold" w:eastAsia="Times New Roman" w:hAnsi="Albertus Extra Bold" w:cs="Times New Roman"/>
        </w:rPr>
      </w:pPr>
      <w:r w:rsidRPr="0006243D">
        <w:rPr>
          <w:rFonts w:ascii="Albertus Extra Bold" w:eastAsia="Times New Roman" w:hAnsi="Albertus Extra Bold" w:cs="Times New Roman"/>
        </w:rPr>
        <w:t>5</w:t>
      </w:r>
      <w:r w:rsidR="009E28C8" w:rsidRPr="0006243D">
        <w:rPr>
          <w:rFonts w:ascii="Albertus Extra Bold" w:eastAsia="Times New Roman" w:hAnsi="Albertus Extra Bold" w:cs="Times New Roman"/>
        </w:rPr>
        <w:t>. An apologetic look and the words "That was today?"</w:t>
      </w:r>
    </w:p>
    <w:p w:rsidR="0006243D" w:rsidRPr="0006243D" w:rsidRDefault="0006243D" w:rsidP="009E28C8">
      <w:pPr>
        <w:spacing w:before="100" w:beforeAutospacing="1" w:after="100" w:afterAutospacing="1" w:line="240" w:lineRule="auto"/>
        <w:jc w:val="both"/>
        <w:rPr>
          <w:rFonts w:ascii="Albertus Extra Bold" w:eastAsia="Times New Roman" w:hAnsi="Albertus Extra Bold" w:cs="Times New Roman"/>
        </w:rPr>
      </w:pPr>
      <w:r>
        <w:rPr>
          <w:rFonts w:ascii="Albertus Extra Bold" w:eastAsia="Times New Roman" w:hAnsi="Albertus Extra Bold" w:cs="Times New Roman"/>
          <w:noProof/>
        </w:rPr>
        <w:drawing>
          <wp:anchor distT="0" distB="0" distL="114300" distR="114300" simplePos="0" relativeHeight="251685888" behindDoc="0" locked="0" layoutInCell="1" allowOverlap="1">
            <wp:simplePos x="0" y="0"/>
            <wp:positionH relativeFrom="column">
              <wp:posOffset>25695</wp:posOffset>
            </wp:positionH>
            <wp:positionV relativeFrom="paragraph">
              <wp:posOffset>15900</wp:posOffset>
            </wp:positionV>
            <wp:extent cx="3308941" cy="1477925"/>
            <wp:effectExtent l="19050" t="0" r="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308941" cy="1477925"/>
                    </a:xfrm>
                    <a:prstGeom prst="rect">
                      <a:avLst/>
                    </a:prstGeom>
                    <a:noFill/>
                    <a:ln w="9525">
                      <a:noFill/>
                      <a:miter lim="800000"/>
                      <a:headEnd/>
                      <a:tailEnd/>
                    </a:ln>
                  </pic:spPr>
                </pic:pic>
              </a:graphicData>
            </a:graphic>
          </wp:anchor>
        </w:drawing>
      </w:r>
    </w:p>
    <w:tbl>
      <w:tblPr>
        <w:tblStyle w:val="TableGrid"/>
        <w:tblpPr w:leftFromText="180" w:rightFromText="180" w:vertAnchor="page" w:horzAnchor="margin" w:tblpY="9060"/>
        <w:tblW w:w="5598" w:type="dxa"/>
        <w:tblLook w:val="04A0" w:firstRow="1" w:lastRow="0" w:firstColumn="1" w:lastColumn="0" w:noHBand="0" w:noVBand="1"/>
      </w:tblPr>
      <w:tblGrid>
        <w:gridCol w:w="597"/>
        <w:gridCol w:w="2238"/>
        <w:gridCol w:w="628"/>
        <w:gridCol w:w="2135"/>
      </w:tblGrid>
      <w:tr w:rsidR="00C471BA" w:rsidRPr="00677B6B" w:rsidTr="0006243D">
        <w:trPr>
          <w:trHeight w:val="1385"/>
        </w:trPr>
        <w:tc>
          <w:tcPr>
            <w:tcW w:w="5598" w:type="dxa"/>
            <w:gridSpan w:val="4"/>
            <w:shd w:val="clear" w:color="auto" w:fill="auto"/>
          </w:tcPr>
          <w:p w:rsidR="00C471BA" w:rsidRPr="00BE05C0" w:rsidRDefault="0006243D" w:rsidP="0006243D">
            <w:pPr>
              <w:contextualSpacing/>
              <w:jc w:val="center"/>
              <w:rPr>
                <w:rFonts w:ascii="Harrington" w:hAnsi="Harrington" w:cs="Freefrm721 Blk BT"/>
                <w:b/>
                <w:bCs/>
                <w:color w:val="000000" w:themeColor="text1"/>
                <w:sz w:val="48"/>
                <w:szCs w:val="48"/>
              </w:rPr>
            </w:pPr>
            <w:r>
              <w:rPr>
                <w:rFonts w:ascii="Arial" w:hAnsi="Arial" w:cs="Arial"/>
                <w:noProof/>
                <w:color w:val="111111"/>
                <w:sz w:val="20"/>
                <w:szCs w:val="20"/>
              </w:rPr>
              <w:drawing>
                <wp:anchor distT="0" distB="0" distL="114300" distR="114300" simplePos="0" relativeHeight="251681792" behindDoc="0" locked="0" layoutInCell="1" allowOverlap="1">
                  <wp:simplePos x="0" y="0"/>
                  <wp:positionH relativeFrom="column">
                    <wp:posOffset>-73025</wp:posOffset>
                  </wp:positionH>
                  <wp:positionV relativeFrom="paragraph">
                    <wp:posOffset>36195</wp:posOffset>
                  </wp:positionV>
                  <wp:extent cx="533400" cy="7651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33400" cy="765175"/>
                          </a:xfrm>
                          <a:prstGeom prst="rect">
                            <a:avLst/>
                          </a:prstGeom>
                          <a:noFill/>
                          <a:ln w="9525">
                            <a:noFill/>
                            <a:miter lim="800000"/>
                            <a:headEnd/>
                            <a:tailEnd/>
                          </a:ln>
                        </pic:spPr>
                      </pic:pic>
                    </a:graphicData>
                  </a:graphic>
                </wp:anchor>
              </w:drawing>
            </w:r>
            <w:r w:rsidR="00C471BA">
              <w:rPr>
                <w:rFonts w:ascii="Arial" w:hAnsi="Arial" w:cs="Arial"/>
                <w:noProof/>
                <w:color w:val="111111"/>
                <w:sz w:val="20"/>
                <w:szCs w:val="20"/>
              </w:rPr>
              <w:drawing>
                <wp:anchor distT="0" distB="0" distL="114300" distR="114300" simplePos="0" relativeHeight="251682816" behindDoc="0" locked="0" layoutInCell="1" allowOverlap="1">
                  <wp:simplePos x="0" y="0"/>
                  <wp:positionH relativeFrom="column">
                    <wp:posOffset>2946828</wp:posOffset>
                  </wp:positionH>
                  <wp:positionV relativeFrom="paragraph">
                    <wp:posOffset>36520</wp:posOffset>
                  </wp:positionV>
                  <wp:extent cx="487503" cy="829339"/>
                  <wp:effectExtent l="19050" t="0" r="7797"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91313" cy="835821"/>
                          </a:xfrm>
                          <a:prstGeom prst="rect">
                            <a:avLst/>
                          </a:prstGeom>
                          <a:noFill/>
                          <a:ln w="9525">
                            <a:noFill/>
                            <a:miter lim="800000"/>
                            <a:headEnd/>
                            <a:tailEnd/>
                          </a:ln>
                        </pic:spPr>
                      </pic:pic>
                    </a:graphicData>
                  </a:graphic>
                </wp:anchor>
              </w:drawing>
            </w:r>
            <w:r w:rsidR="00C471BA" w:rsidRPr="00BE05C0">
              <w:rPr>
                <w:rFonts w:ascii="Harrington" w:hAnsi="Harrington" w:cs="Freefrm721 Blk BT"/>
                <w:b/>
                <w:bCs/>
                <w:color w:val="000000" w:themeColor="text1"/>
                <w:sz w:val="48"/>
                <w:szCs w:val="48"/>
              </w:rPr>
              <w:t xml:space="preserve">Happy Birthday </w:t>
            </w:r>
          </w:p>
          <w:p w:rsidR="00C471BA" w:rsidRPr="00BE05C0" w:rsidRDefault="00C471BA" w:rsidP="0006243D">
            <w:pPr>
              <w:contextualSpacing/>
              <w:jc w:val="center"/>
              <w:rPr>
                <w:rFonts w:ascii="Victorian LET" w:hAnsi="Victorian LET" w:cs="Arial"/>
                <w:color w:val="000000" w:themeColor="text1"/>
                <w:sz w:val="36"/>
                <w:szCs w:val="36"/>
              </w:rPr>
            </w:pPr>
            <w:r w:rsidRPr="00BE05C0">
              <w:rPr>
                <w:rFonts w:ascii="Victorian LET" w:hAnsi="Victorian LET" w:cs="Freefrm721 Blk BT"/>
                <w:bCs/>
                <w:color w:val="000000" w:themeColor="text1"/>
                <w:sz w:val="36"/>
                <w:szCs w:val="36"/>
              </w:rPr>
              <w:t>February Birthday Babies</w:t>
            </w:r>
          </w:p>
          <w:p w:rsidR="00C471BA" w:rsidRPr="00BE05C0" w:rsidRDefault="00C471BA" w:rsidP="0006243D">
            <w:pPr>
              <w:jc w:val="center"/>
              <w:rPr>
                <w:rFonts w:ascii="Tempus Sans ITC" w:hAnsi="Tempus Sans ITC" w:cs="Arial"/>
                <w:color w:val="FFFFFF" w:themeColor="background1"/>
                <w:sz w:val="21"/>
                <w:szCs w:val="21"/>
              </w:rPr>
            </w:pPr>
            <w:r w:rsidRPr="00BE05C0">
              <w:rPr>
                <w:rFonts w:ascii="Tempus Sans ITC" w:hAnsi="Tempus Sans ITC" w:cs="Freefrm721 Blk BT"/>
                <w:b/>
                <w:bCs/>
                <w:color w:val="000000" w:themeColor="text1"/>
              </w:rPr>
              <w:t xml:space="preserve">Birthdate </w:t>
            </w:r>
            <w:r>
              <w:rPr>
                <w:rFonts w:ascii="Tempus Sans ITC" w:hAnsi="Tempus Sans ITC" w:cs="Freefrm721 Blk BT"/>
                <w:b/>
                <w:bCs/>
                <w:color w:val="000000" w:themeColor="text1"/>
              </w:rPr>
              <w:t xml:space="preserve">&amp; </w:t>
            </w:r>
            <w:r w:rsidRPr="00BE05C0">
              <w:rPr>
                <w:rFonts w:ascii="Tempus Sans ITC" w:hAnsi="Tempus Sans ITC" w:cs="Freefrm721 Blk BT"/>
                <w:b/>
                <w:bCs/>
                <w:color w:val="000000" w:themeColor="text1"/>
              </w:rPr>
              <w:t>Member</w:t>
            </w:r>
          </w:p>
        </w:tc>
      </w:tr>
      <w:tr w:rsidR="00C471BA" w:rsidRPr="00677B6B" w:rsidTr="0006243D">
        <w:tc>
          <w:tcPr>
            <w:tcW w:w="597" w:type="dxa"/>
            <w:vAlign w:val="bottom"/>
          </w:tcPr>
          <w:p w:rsidR="00C471BA" w:rsidRPr="0006243D" w:rsidRDefault="00C471BA" w:rsidP="0006243D">
            <w:pPr>
              <w:shd w:val="clear" w:color="auto" w:fill="FFFFFF"/>
              <w:contextualSpacing/>
              <w:rPr>
                <w:color w:val="000000" w:themeColor="text1"/>
                <w:sz w:val="24"/>
                <w:szCs w:val="24"/>
              </w:rPr>
            </w:pPr>
            <w:r w:rsidRPr="0006243D">
              <w:rPr>
                <w:color w:val="000000" w:themeColor="text1"/>
                <w:sz w:val="24"/>
                <w:szCs w:val="24"/>
              </w:rPr>
              <w:t>2</w:t>
            </w:r>
            <w:r w:rsidRPr="0006243D">
              <w:rPr>
                <w:color w:val="000000" w:themeColor="text1"/>
                <w:sz w:val="24"/>
                <w:szCs w:val="24"/>
                <w:vertAlign w:val="superscript"/>
              </w:rPr>
              <w:t>nd</w:t>
            </w:r>
          </w:p>
        </w:tc>
        <w:tc>
          <w:tcPr>
            <w:tcW w:w="2238" w:type="dxa"/>
            <w:vAlign w:val="bottom"/>
          </w:tcPr>
          <w:p w:rsidR="00C471BA" w:rsidRPr="0006243D" w:rsidRDefault="00C471BA" w:rsidP="0006243D">
            <w:pPr>
              <w:contextualSpacing/>
              <w:rPr>
                <w:color w:val="000000" w:themeColor="text1"/>
                <w:sz w:val="24"/>
                <w:szCs w:val="24"/>
              </w:rPr>
            </w:pPr>
            <w:proofErr w:type="spellStart"/>
            <w:r w:rsidRPr="0006243D">
              <w:rPr>
                <w:color w:val="000000" w:themeColor="text1"/>
                <w:sz w:val="24"/>
                <w:szCs w:val="24"/>
              </w:rPr>
              <w:t>Jearlene</w:t>
            </w:r>
            <w:proofErr w:type="spellEnd"/>
            <w:r w:rsidRPr="0006243D">
              <w:rPr>
                <w:color w:val="000000" w:themeColor="text1"/>
                <w:sz w:val="24"/>
                <w:szCs w:val="24"/>
              </w:rPr>
              <w:t xml:space="preserve"> Franklin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17</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David Scott</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w:t>
            </w:r>
            <w:r w:rsidRPr="0006243D">
              <w:rPr>
                <w:color w:val="000000" w:themeColor="text1"/>
                <w:sz w:val="24"/>
                <w:szCs w:val="24"/>
                <w:vertAlign w:val="superscript"/>
              </w:rPr>
              <w:t>nd</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Alexis Price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20</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proofErr w:type="spellStart"/>
            <w:r w:rsidRPr="0006243D">
              <w:rPr>
                <w:color w:val="000000" w:themeColor="text1"/>
                <w:sz w:val="24"/>
                <w:szCs w:val="24"/>
              </w:rPr>
              <w:t>Louiza</w:t>
            </w:r>
            <w:proofErr w:type="spellEnd"/>
            <w:r w:rsidRPr="0006243D">
              <w:rPr>
                <w:color w:val="000000" w:themeColor="text1"/>
                <w:sz w:val="24"/>
                <w:szCs w:val="24"/>
              </w:rPr>
              <w:t xml:space="preserve"> </w:t>
            </w:r>
            <w:proofErr w:type="spellStart"/>
            <w:r w:rsidRPr="0006243D">
              <w:rPr>
                <w:color w:val="000000" w:themeColor="text1"/>
                <w:sz w:val="24"/>
                <w:szCs w:val="24"/>
              </w:rPr>
              <w:t>McCrackin</w:t>
            </w:r>
            <w:proofErr w:type="spellEnd"/>
          </w:p>
        </w:tc>
      </w:tr>
      <w:tr w:rsidR="00C471BA" w:rsidRPr="00677B6B" w:rsidTr="0006243D">
        <w:tc>
          <w:tcPr>
            <w:tcW w:w="597" w:type="dxa"/>
            <w:vAlign w:val="bottom"/>
          </w:tcPr>
          <w:p w:rsidR="00C471BA" w:rsidRPr="005F58B5" w:rsidRDefault="00C471BA" w:rsidP="0006243D">
            <w:pPr>
              <w:shd w:val="clear" w:color="auto" w:fill="FFFFFF"/>
              <w:contextualSpacing/>
              <w:rPr>
                <w:sz w:val="24"/>
                <w:szCs w:val="24"/>
              </w:rPr>
            </w:pPr>
            <w:r w:rsidRPr="005F58B5">
              <w:rPr>
                <w:sz w:val="24"/>
                <w:szCs w:val="24"/>
              </w:rPr>
              <w:t>3</w:t>
            </w:r>
            <w:r w:rsidRPr="005F58B5">
              <w:rPr>
                <w:sz w:val="24"/>
                <w:szCs w:val="24"/>
                <w:vertAlign w:val="superscript"/>
              </w:rPr>
              <w:t>rd</w:t>
            </w:r>
          </w:p>
        </w:tc>
        <w:tc>
          <w:tcPr>
            <w:tcW w:w="2238" w:type="dxa"/>
            <w:vAlign w:val="bottom"/>
          </w:tcPr>
          <w:p w:rsidR="00C471BA" w:rsidRPr="005F58B5" w:rsidRDefault="00C471BA" w:rsidP="0006243D">
            <w:pPr>
              <w:contextualSpacing/>
              <w:rPr>
                <w:sz w:val="24"/>
                <w:szCs w:val="24"/>
              </w:rPr>
            </w:pPr>
            <w:r w:rsidRPr="005F58B5">
              <w:rPr>
                <w:sz w:val="24"/>
                <w:szCs w:val="24"/>
              </w:rPr>
              <w:t>Laura Faulkner</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20</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Destiny Fleming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9</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Augustine Cole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21</w:t>
            </w:r>
            <w:r w:rsidRPr="0006243D">
              <w:rPr>
                <w:color w:val="000000" w:themeColor="text1"/>
                <w:sz w:val="24"/>
                <w:szCs w:val="24"/>
                <w:vertAlign w:val="superscript"/>
              </w:rPr>
              <w:t>st</w:t>
            </w:r>
          </w:p>
        </w:tc>
        <w:tc>
          <w:tcPr>
            <w:tcW w:w="2135" w:type="dxa"/>
            <w:vAlign w:val="bottom"/>
          </w:tcPr>
          <w:p w:rsidR="00C471BA" w:rsidRPr="0006243D" w:rsidRDefault="00C471BA" w:rsidP="0006243D">
            <w:pPr>
              <w:contextualSpacing/>
              <w:rPr>
                <w:color w:val="000000" w:themeColor="text1"/>
                <w:sz w:val="24"/>
                <w:szCs w:val="24"/>
              </w:rPr>
            </w:pPr>
            <w:proofErr w:type="spellStart"/>
            <w:r w:rsidRPr="0006243D">
              <w:rPr>
                <w:color w:val="000000" w:themeColor="text1"/>
                <w:sz w:val="24"/>
                <w:szCs w:val="24"/>
              </w:rPr>
              <w:t>Reecie</w:t>
            </w:r>
            <w:proofErr w:type="spellEnd"/>
            <w:r w:rsidRPr="0006243D">
              <w:rPr>
                <w:color w:val="000000" w:themeColor="text1"/>
                <w:sz w:val="24"/>
                <w:szCs w:val="24"/>
              </w:rPr>
              <w:t xml:space="preserve"> Richardson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10</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Kendrick Galloway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21</w:t>
            </w:r>
            <w:r w:rsidRPr="0006243D">
              <w:rPr>
                <w:color w:val="000000" w:themeColor="text1"/>
                <w:sz w:val="24"/>
                <w:szCs w:val="24"/>
                <w:vertAlign w:val="superscript"/>
              </w:rPr>
              <w:t>st</w:t>
            </w:r>
          </w:p>
        </w:tc>
        <w:tc>
          <w:tcPr>
            <w:tcW w:w="2135" w:type="dxa"/>
            <w:vAlign w:val="bottom"/>
          </w:tcPr>
          <w:p w:rsidR="00C471BA" w:rsidRPr="0006243D" w:rsidRDefault="00C471BA" w:rsidP="0006243D">
            <w:pPr>
              <w:contextualSpacing/>
              <w:rPr>
                <w:color w:val="000000" w:themeColor="text1"/>
                <w:sz w:val="24"/>
                <w:szCs w:val="24"/>
              </w:rPr>
            </w:pPr>
            <w:proofErr w:type="spellStart"/>
            <w:r w:rsidRPr="0006243D">
              <w:rPr>
                <w:color w:val="000000" w:themeColor="text1"/>
                <w:sz w:val="24"/>
                <w:szCs w:val="24"/>
              </w:rPr>
              <w:t>DarNeicy</w:t>
            </w:r>
            <w:proofErr w:type="spellEnd"/>
            <w:r w:rsidRPr="0006243D">
              <w:rPr>
                <w:color w:val="000000" w:themeColor="text1"/>
                <w:sz w:val="24"/>
                <w:szCs w:val="24"/>
              </w:rPr>
              <w:t xml:space="preserve"> Clark</w:t>
            </w:r>
          </w:p>
        </w:tc>
      </w:tr>
      <w:tr w:rsidR="00C471BA" w:rsidRPr="00677B6B" w:rsidTr="0006243D">
        <w:trPr>
          <w:trHeight w:val="233"/>
        </w:trPr>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10</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Everett Alexander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22</w:t>
            </w:r>
            <w:r w:rsidRPr="0006243D">
              <w:rPr>
                <w:color w:val="000000" w:themeColor="text1"/>
                <w:sz w:val="24"/>
                <w:szCs w:val="24"/>
                <w:vertAlign w:val="superscript"/>
              </w:rPr>
              <w:t>nd</w:t>
            </w:r>
            <w:r w:rsidRPr="0006243D">
              <w:rPr>
                <w:color w:val="000000" w:themeColor="text1"/>
                <w:sz w:val="24"/>
                <w:szCs w:val="24"/>
              </w:rPr>
              <w:t xml:space="preserve"> </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Daryl Faulkner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10</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proofErr w:type="spellStart"/>
            <w:r w:rsidRPr="0006243D">
              <w:rPr>
                <w:color w:val="000000" w:themeColor="text1"/>
                <w:sz w:val="24"/>
                <w:szCs w:val="24"/>
              </w:rPr>
              <w:t>Telan</w:t>
            </w:r>
            <w:proofErr w:type="spellEnd"/>
            <w:r w:rsidRPr="0006243D">
              <w:rPr>
                <w:color w:val="000000" w:themeColor="text1"/>
                <w:sz w:val="24"/>
                <w:szCs w:val="24"/>
              </w:rPr>
              <w:t xml:space="preserve"> Hodges</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23</w:t>
            </w:r>
            <w:r w:rsidRPr="0006243D">
              <w:rPr>
                <w:color w:val="000000" w:themeColor="text1"/>
                <w:sz w:val="24"/>
                <w:szCs w:val="24"/>
                <w:vertAlign w:val="superscript"/>
              </w:rPr>
              <w:t>rd</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James Toles, Jr.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11</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Bernice Henderson</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23</w:t>
            </w:r>
            <w:r w:rsidRPr="0006243D">
              <w:rPr>
                <w:color w:val="000000" w:themeColor="text1"/>
                <w:sz w:val="24"/>
                <w:szCs w:val="24"/>
                <w:vertAlign w:val="superscript"/>
              </w:rPr>
              <w:t>rd</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Mona Brandon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11</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Sonya Jackson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24</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Willie Jefferson</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13</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Dorothy Jefferson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25</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Stephanie </w:t>
            </w:r>
            <w:proofErr w:type="spellStart"/>
            <w:r w:rsidRPr="0006243D">
              <w:rPr>
                <w:color w:val="000000" w:themeColor="text1"/>
                <w:sz w:val="24"/>
                <w:szCs w:val="24"/>
              </w:rPr>
              <w:t>Tolston</w:t>
            </w:r>
            <w:proofErr w:type="spellEnd"/>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14</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Melvin Alexander</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26</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Shirley Dandridge</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14</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Valerie Covington </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26</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Dale Young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15</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Dr. Helen Pratt</w:t>
            </w:r>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26</w:t>
            </w:r>
            <w:r w:rsidRPr="0006243D">
              <w:rPr>
                <w:color w:val="000000" w:themeColor="text1"/>
                <w:sz w:val="24"/>
                <w:szCs w:val="24"/>
                <w:vertAlign w:val="superscript"/>
              </w:rPr>
              <w:t>th</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Yvette Owens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16</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Madison </w:t>
            </w:r>
            <w:proofErr w:type="spellStart"/>
            <w:r w:rsidRPr="0006243D">
              <w:rPr>
                <w:color w:val="000000" w:themeColor="text1"/>
                <w:sz w:val="24"/>
                <w:szCs w:val="24"/>
              </w:rPr>
              <w:t>Carpton</w:t>
            </w:r>
            <w:proofErr w:type="spellEnd"/>
          </w:p>
        </w:tc>
        <w:tc>
          <w:tcPr>
            <w:tcW w:w="62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26</w:t>
            </w:r>
            <w:r w:rsidRPr="0006243D">
              <w:rPr>
                <w:color w:val="000000" w:themeColor="text1"/>
                <w:sz w:val="24"/>
                <w:szCs w:val="24"/>
                <w:vertAlign w:val="superscript"/>
              </w:rPr>
              <w:t>th</w:t>
            </w:r>
            <w:r w:rsidRPr="0006243D">
              <w:rPr>
                <w:color w:val="000000" w:themeColor="text1"/>
                <w:sz w:val="24"/>
                <w:szCs w:val="24"/>
              </w:rPr>
              <w:t xml:space="preserve"> </w:t>
            </w:r>
          </w:p>
        </w:tc>
        <w:tc>
          <w:tcPr>
            <w:tcW w:w="2135"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 xml:space="preserve">Erica Phillips </w:t>
            </w:r>
          </w:p>
        </w:tc>
      </w:tr>
      <w:tr w:rsidR="00C471BA" w:rsidRPr="00677B6B" w:rsidTr="0006243D">
        <w:tc>
          <w:tcPr>
            <w:tcW w:w="597"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17</w:t>
            </w:r>
            <w:r w:rsidRPr="0006243D">
              <w:rPr>
                <w:color w:val="000000" w:themeColor="text1"/>
                <w:sz w:val="24"/>
                <w:szCs w:val="24"/>
                <w:vertAlign w:val="superscript"/>
              </w:rPr>
              <w:t>th</w:t>
            </w:r>
          </w:p>
        </w:tc>
        <w:tc>
          <w:tcPr>
            <w:tcW w:w="2238" w:type="dxa"/>
            <w:vAlign w:val="bottom"/>
          </w:tcPr>
          <w:p w:rsidR="00C471BA" w:rsidRPr="0006243D" w:rsidRDefault="00C471BA" w:rsidP="0006243D">
            <w:pPr>
              <w:contextualSpacing/>
              <w:rPr>
                <w:color w:val="000000" w:themeColor="text1"/>
                <w:sz w:val="24"/>
                <w:szCs w:val="24"/>
              </w:rPr>
            </w:pPr>
            <w:r w:rsidRPr="0006243D">
              <w:rPr>
                <w:color w:val="000000" w:themeColor="text1"/>
                <w:sz w:val="24"/>
                <w:szCs w:val="24"/>
              </w:rPr>
              <w:t>Daryl Alexander</w:t>
            </w:r>
          </w:p>
        </w:tc>
        <w:tc>
          <w:tcPr>
            <w:tcW w:w="628" w:type="dxa"/>
            <w:vAlign w:val="bottom"/>
          </w:tcPr>
          <w:p w:rsidR="00C471BA" w:rsidRPr="0006243D" w:rsidRDefault="00C471BA" w:rsidP="0006243D">
            <w:pPr>
              <w:contextualSpacing/>
              <w:rPr>
                <w:color w:val="000000" w:themeColor="text1"/>
                <w:sz w:val="24"/>
                <w:szCs w:val="24"/>
              </w:rPr>
            </w:pPr>
          </w:p>
        </w:tc>
        <w:tc>
          <w:tcPr>
            <w:tcW w:w="2135" w:type="dxa"/>
            <w:vAlign w:val="bottom"/>
          </w:tcPr>
          <w:p w:rsidR="00C471BA" w:rsidRPr="0006243D" w:rsidRDefault="00C471BA" w:rsidP="0006243D">
            <w:pPr>
              <w:contextualSpacing/>
              <w:rPr>
                <w:color w:val="000000" w:themeColor="text1"/>
                <w:sz w:val="24"/>
                <w:szCs w:val="24"/>
              </w:rPr>
            </w:pPr>
          </w:p>
        </w:tc>
      </w:tr>
    </w:tbl>
    <w:p w:rsidR="009E28C8" w:rsidRDefault="009E28C8"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53507C" w:rsidRDefault="0053507C" w:rsidP="00B869B6">
      <w:pPr>
        <w:pStyle w:val="ListParagraph"/>
        <w:spacing w:after="150" w:line="240" w:lineRule="auto"/>
        <w:textAlignment w:val="top"/>
        <w:outlineLvl w:val="2"/>
        <w:rPr>
          <w:rFonts w:ascii="Trebuchet MS" w:eastAsia="Times New Roman" w:hAnsi="Trebuchet MS" w:cs="Times New Roman"/>
          <w:b/>
          <w:bCs/>
          <w:strike/>
          <w:color w:val="0033CC"/>
        </w:rPr>
      </w:pPr>
    </w:p>
    <w:p w:rsidR="00FA4BE7" w:rsidRPr="00FC47C7" w:rsidRDefault="0015332B" w:rsidP="00FA4BE7">
      <w:pPr>
        <w:spacing w:line="240" w:lineRule="auto"/>
        <w:jc w:val="center"/>
        <w:rPr>
          <w:rFonts w:ascii="Baskerville Old Face" w:hAnsi="Baskerville Old Face"/>
          <w:b/>
          <w:color w:val="000000"/>
          <w:sz w:val="44"/>
          <w:szCs w:val="44"/>
        </w:rPr>
      </w:pPr>
      <w:r>
        <w:rPr>
          <w:noProof/>
          <w:color w:val="000000"/>
          <w:sz w:val="24"/>
          <w:szCs w:val="24"/>
        </w:rPr>
        <w:lastRenderedPageBreak/>
        <mc:AlternateContent>
          <mc:Choice Requires="wps">
            <w:drawing>
              <wp:anchor distT="0" distB="0" distL="114300" distR="114300" simplePos="0" relativeHeight="251670528" behindDoc="1" locked="0" layoutInCell="1" allowOverlap="1">
                <wp:simplePos x="0" y="0"/>
                <wp:positionH relativeFrom="column">
                  <wp:posOffset>115358</wp:posOffset>
                </wp:positionH>
                <wp:positionV relativeFrom="paragraph">
                  <wp:posOffset>-167217</wp:posOffset>
                </wp:positionV>
                <wp:extent cx="3348990" cy="1733339"/>
                <wp:effectExtent l="0" t="0" r="22860" b="19685"/>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8990" cy="1733339"/>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9.1pt;margin-top:-13.15pt;width:263.7pt;height:1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" fillcolor="#d8d8d8 [2732]" strokecolor="#243f60 [1604]" strokeweight="2pt">
                <v:path arrowok="t"/>
              </v:oval>
            </w:pict>
          </mc:Fallback>
        </mc:AlternateContent>
      </w:r>
      <w:r w:rsidR="00FA4BE7" w:rsidRPr="00FC47C7">
        <w:rPr>
          <w:rFonts w:ascii="Baskerville Old Face" w:hAnsi="Baskerville Old Face"/>
          <w:b/>
          <w:color w:val="000000"/>
          <w:sz w:val="44"/>
          <w:szCs w:val="44"/>
        </w:rPr>
        <w:t>Quotable Quote</w:t>
      </w:r>
    </w:p>
    <w:p w:rsidR="00FA4BE7" w:rsidRDefault="00FA4BE7" w:rsidP="00FA4BE7">
      <w:pPr>
        <w:jc w:val="center"/>
      </w:pPr>
      <w:r>
        <w:t xml:space="preserve">The most treasured gift we can give to God                                    is one that He can never force us to give                             </w:t>
      </w:r>
    </w:p>
    <w:p w:rsidR="00FA4BE7" w:rsidRDefault="00FA4BE7" w:rsidP="0006164F">
      <w:pPr>
        <w:jc w:val="center"/>
      </w:pPr>
      <w:r>
        <w:t>OUR LOVE</w:t>
      </w:r>
    </w:p>
    <w:p w:rsidR="00FA4BE7" w:rsidRDefault="00FA4BE7" w:rsidP="00FA4BE7">
      <w:pPr>
        <w:spacing w:line="240" w:lineRule="auto"/>
        <w:jc w:val="both"/>
        <w:rPr>
          <w:color w:val="000000"/>
          <w:sz w:val="24"/>
          <w:szCs w:val="24"/>
        </w:rPr>
      </w:pPr>
    </w:p>
    <w:p w:rsidR="0006243D" w:rsidRDefault="00047B63" w:rsidP="0006243D">
      <w:pPr>
        <w:spacing w:line="240" w:lineRule="auto"/>
        <w:contextualSpacing/>
        <w:jc w:val="center"/>
        <w:rPr>
          <w:rFonts w:ascii="Milano LET" w:hAnsi="Milano LET"/>
          <w:b/>
          <w:color w:val="000000"/>
          <w:sz w:val="48"/>
          <w:szCs w:val="48"/>
        </w:rPr>
      </w:pPr>
      <w:r w:rsidRPr="00047B63">
        <w:rPr>
          <w:rFonts w:ascii="Milano LET" w:hAnsi="Milano LET"/>
          <w:b/>
          <w:color w:val="000000"/>
          <w:sz w:val="48"/>
          <w:szCs w:val="48"/>
        </w:rPr>
        <w:t xml:space="preserve">Black History </w:t>
      </w:r>
    </w:p>
    <w:p w:rsidR="00173BC2" w:rsidRDefault="00047B63" w:rsidP="0006243D">
      <w:pPr>
        <w:spacing w:line="240" w:lineRule="auto"/>
        <w:contextualSpacing/>
        <w:jc w:val="center"/>
        <w:rPr>
          <w:rFonts w:ascii="Milano LET" w:hAnsi="Milano LET"/>
          <w:b/>
          <w:color w:val="000000"/>
          <w:sz w:val="48"/>
          <w:szCs w:val="48"/>
        </w:rPr>
      </w:pPr>
      <w:r w:rsidRPr="00047B63">
        <w:rPr>
          <w:rFonts w:ascii="Milano LET" w:hAnsi="Milano LET"/>
          <w:b/>
          <w:color w:val="000000"/>
          <w:sz w:val="48"/>
          <w:szCs w:val="48"/>
        </w:rPr>
        <w:t xml:space="preserve">Word Search </w:t>
      </w:r>
    </w:p>
    <w:p w:rsidR="0006243D" w:rsidRPr="0006243D" w:rsidRDefault="0006243D" w:rsidP="0006243D">
      <w:pPr>
        <w:spacing w:line="240" w:lineRule="auto"/>
        <w:contextualSpacing/>
        <w:jc w:val="center"/>
        <w:rPr>
          <w:rFonts w:ascii="Milano LET" w:hAnsi="Milano LET"/>
          <w:b/>
          <w:color w:val="000000"/>
          <w:sz w:val="24"/>
          <w:szCs w:val="24"/>
        </w:rPr>
      </w:pPr>
    </w:p>
    <w:tbl>
      <w:tblPr>
        <w:tblStyle w:val="TableGrid"/>
        <w:tblW w:w="0" w:type="auto"/>
        <w:tblLook w:val="04A0" w:firstRow="1" w:lastRow="0" w:firstColumn="1" w:lastColumn="0" w:noHBand="0" w:noVBand="1"/>
      </w:tblPr>
      <w:tblGrid>
        <w:gridCol w:w="495"/>
        <w:gridCol w:w="495"/>
        <w:gridCol w:w="494"/>
        <w:gridCol w:w="495"/>
        <w:gridCol w:w="519"/>
        <w:gridCol w:w="501"/>
        <w:gridCol w:w="495"/>
        <w:gridCol w:w="501"/>
        <w:gridCol w:w="495"/>
        <w:gridCol w:w="495"/>
        <w:gridCol w:w="496"/>
      </w:tblGrid>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Y</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T</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U</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B</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M</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A</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N</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Y</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Y</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Q</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P</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O</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W</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G</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G</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U</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S</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A</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V</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R</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Y</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K</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U</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A</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O</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P</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P</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R</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S</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S</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O</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N</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R</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C</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K</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J</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J</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N</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V</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C</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S</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R</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A</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C</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S</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M</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G</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D</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O</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T</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P</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R</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J</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U</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D</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C</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L</w:t>
            </w:r>
          </w:p>
        </w:tc>
      </w:tr>
      <w:tr w:rsidR="00047B63" w:rsidTr="00047B63">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Y</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H</w:t>
            </w:r>
          </w:p>
        </w:tc>
        <w:tc>
          <w:tcPr>
            <w:tcW w:w="494"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R</w:t>
            </w:r>
          </w:p>
        </w:tc>
        <w:tc>
          <w:tcPr>
            <w:tcW w:w="519"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I</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T</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A</w:t>
            </w:r>
          </w:p>
        </w:tc>
        <w:tc>
          <w:tcPr>
            <w:tcW w:w="501"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G</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E</w:t>
            </w:r>
          </w:p>
        </w:tc>
        <w:tc>
          <w:tcPr>
            <w:tcW w:w="495"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S</w:t>
            </w:r>
          </w:p>
        </w:tc>
        <w:tc>
          <w:tcPr>
            <w:tcW w:w="496" w:type="dxa"/>
          </w:tcPr>
          <w:p w:rsidR="00047B63" w:rsidRPr="00C471BA" w:rsidRDefault="00047B63" w:rsidP="00B869B6">
            <w:pPr>
              <w:jc w:val="center"/>
              <w:rPr>
                <w:rFonts w:ascii="Milano LET" w:hAnsi="Milano LET"/>
                <w:color w:val="000000"/>
                <w:sz w:val="28"/>
                <w:szCs w:val="28"/>
              </w:rPr>
            </w:pPr>
            <w:r w:rsidRPr="00C471BA">
              <w:rPr>
                <w:rFonts w:ascii="Milano LET" w:hAnsi="Milano LET"/>
                <w:color w:val="000000"/>
                <w:sz w:val="28"/>
                <w:szCs w:val="28"/>
              </w:rPr>
              <w:t>N</w:t>
            </w:r>
          </w:p>
        </w:tc>
      </w:tr>
    </w:tbl>
    <w:p w:rsidR="00047B63" w:rsidRDefault="00047B63" w:rsidP="00047B63">
      <w:pPr>
        <w:spacing w:line="240" w:lineRule="auto"/>
        <w:rPr>
          <w:rFonts w:ascii="Milano LET" w:hAnsi="Milano LET"/>
          <w:b/>
          <w:color w:val="000000"/>
          <w:sz w:val="24"/>
          <w:szCs w:val="24"/>
        </w:rPr>
      </w:pPr>
    </w:p>
    <w:p w:rsidR="00047B63" w:rsidRDefault="00C471BA" w:rsidP="00C471BA">
      <w:pPr>
        <w:spacing w:line="240" w:lineRule="auto"/>
        <w:ind w:firstLine="720"/>
        <w:rPr>
          <w:rFonts w:ascii="Milano LET" w:hAnsi="Milano LET"/>
          <w:b/>
          <w:color w:val="000000"/>
          <w:sz w:val="24"/>
          <w:szCs w:val="24"/>
        </w:rPr>
      </w:pPr>
      <w:r>
        <w:rPr>
          <w:rFonts w:ascii="Milano LET" w:hAnsi="Milano LET"/>
          <w:b/>
          <w:color w:val="000000"/>
          <w:sz w:val="24"/>
          <w:szCs w:val="24"/>
        </w:rPr>
        <w:t>Equality</w:t>
      </w:r>
      <w:r>
        <w:rPr>
          <w:rFonts w:ascii="Milano LET" w:hAnsi="Milano LET"/>
          <w:b/>
          <w:color w:val="000000"/>
          <w:sz w:val="24"/>
          <w:szCs w:val="24"/>
        </w:rPr>
        <w:tab/>
      </w:r>
      <w:r w:rsidR="00047B63">
        <w:rPr>
          <w:rFonts w:ascii="Milano LET" w:hAnsi="Milano LET"/>
          <w:b/>
          <w:color w:val="000000"/>
          <w:sz w:val="24"/>
          <w:szCs w:val="24"/>
        </w:rPr>
        <w:t>Lincoln</w:t>
      </w:r>
      <w:r w:rsidR="00047B63">
        <w:rPr>
          <w:rFonts w:ascii="Milano LET" w:hAnsi="Milano LET"/>
          <w:b/>
          <w:color w:val="000000"/>
          <w:sz w:val="24"/>
          <w:szCs w:val="24"/>
        </w:rPr>
        <w:tab/>
        <w:t xml:space="preserve">Powell </w:t>
      </w:r>
    </w:p>
    <w:p w:rsidR="00047B63" w:rsidRDefault="00C471BA" w:rsidP="00C471BA">
      <w:pPr>
        <w:spacing w:line="240" w:lineRule="auto"/>
        <w:ind w:firstLine="720"/>
        <w:rPr>
          <w:rFonts w:ascii="Milano LET" w:hAnsi="Milano LET"/>
          <w:b/>
          <w:color w:val="000000"/>
          <w:sz w:val="24"/>
          <w:szCs w:val="24"/>
        </w:rPr>
      </w:pPr>
      <w:r>
        <w:rPr>
          <w:rFonts w:ascii="Milano LET" w:hAnsi="Milano LET"/>
          <w:b/>
          <w:color w:val="000000"/>
          <w:sz w:val="24"/>
          <w:szCs w:val="24"/>
        </w:rPr>
        <w:t>Rice</w:t>
      </w:r>
      <w:r>
        <w:rPr>
          <w:rFonts w:ascii="Milano LET" w:hAnsi="Milano LET"/>
          <w:b/>
          <w:color w:val="000000"/>
          <w:sz w:val="24"/>
          <w:szCs w:val="24"/>
        </w:rPr>
        <w:tab/>
      </w:r>
      <w:r>
        <w:rPr>
          <w:rFonts w:ascii="Milano LET" w:hAnsi="Milano LET"/>
          <w:b/>
          <w:color w:val="000000"/>
          <w:sz w:val="24"/>
          <w:szCs w:val="24"/>
        </w:rPr>
        <w:tab/>
      </w:r>
      <w:r w:rsidR="00047B63">
        <w:rPr>
          <w:rFonts w:ascii="Milano LET" w:hAnsi="Milano LET"/>
          <w:b/>
          <w:color w:val="000000"/>
          <w:sz w:val="24"/>
          <w:szCs w:val="24"/>
        </w:rPr>
        <w:t>Heritage</w:t>
      </w:r>
      <w:r w:rsidR="00047B63">
        <w:rPr>
          <w:rFonts w:ascii="Milano LET" w:hAnsi="Milano LET"/>
          <w:b/>
          <w:color w:val="000000"/>
          <w:sz w:val="24"/>
          <w:szCs w:val="24"/>
        </w:rPr>
        <w:tab/>
        <w:t xml:space="preserve">Oppression </w:t>
      </w:r>
      <w:r w:rsidR="00047B63">
        <w:rPr>
          <w:rFonts w:ascii="Milano LET" w:hAnsi="Milano LET"/>
          <w:b/>
          <w:color w:val="000000"/>
          <w:sz w:val="24"/>
          <w:szCs w:val="24"/>
        </w:rPr>
        <w:tab/>
      </w:r>
    </w:p>
    <w:p w:rsidR="00047B63" w:rsidRDefault="00C471BA" w:rsidP="00C471BA">
      <w:pPr>
        <w:spacing w:line="240" w:lineRule="auto"/>
        <w:ind w:firstLine="720"/>
        <w:rPr>
          <w:rFonts w:ascii="Milano LET" w:hAnsi="Milano LET"/>
          <w:b/>
          <w:color w:val="000000"/>
          <w:sz w:val="24"/>
          <w:szCs w:val="24"/>
        </w:rPr>
      </w:pPr>
      <w:r>
        <w:rPr>
          <w:rFonts w:ascii="Milano LET" w:hAnsi="Milano LET"/>
          <w:b/>
          <w:color w:val="000000"/>
          <w:sz w:val="24"/>
          <w:szCs w:val="24"/>
        </w:rPr>
        <w:t>Prejudice</w:t>
      </w:r>
      <w:r>
        <w:rPr>
          <w:rFonts w:ascii="Milano LET" w:hAnsi="Milano LET"/>
          <w:b/>
          <w:color w:val="000000"/>
          <w:sz w:val="24"/>
          <w:szCs w:val="24"/>
        </w:rPr>
        <w:tab/>
      </w:r>
      <w:r w:rsidR="00047B63">
        <w:rPr>
          <w:rFonts w:ascii="Milano LET" w:hAnsi="Milano LET"/>
          <w:b/>
          <w:color w:val="000000"/>
          <w:sz w:val="24"/>
          <w:szCs w:val="24"/>
        </w:rPr>
        <w:t xml:space="preserve">Slavery </w:t>
      </w:r>
      <w:r w:rsidR="00047B63">
        <w:rPr>
          <w:rFonts w:ascii="Milano LET" w:hAnsi="Milano LET"/>
          <w:b/>
          <w:color w:val="000000"/>
          <w:sz w:val="24"/>
          <w:szCs w:val="24"/>
        </w:rPr>
        <w:tab/>
        <w:t>King</w:t>
      </w:r>
      <w:r w:rsidR="00047B63">
        <w:rPr>
          <w:rFonts w:ascii="Milano LET" w:hAnsi="Milano LET"/>
          <w:b/>
          <w:color w:val="000000"/>
          <w:sz w:val="24"/>
          <w:szCs w:val="24"/>
        </w:rPr>
        <w:tab/>
      </w:r>
      <w:r w:rsidR="00047B63">
        <w:rPr>
          <w:rFonts w:ascii="Milano LET" w:hAnsi="Milano LET"/>
          <w:b/>
          <w:color w:val="000000"/>
          <w:sz w:val="24"/>
          <w:szCs w:val="24"/>
        </w:rPr>
        <w:tab/>
      </w:r>
    </w:p>
    <w:p w:rsidR="00047B63" w:rsidRPr="00047B63" w:rsidRDefault="00C471BA" w:rsidP="00C471BA">
      <w:pPr>
        <w:spacing w:line="240" w:lineRule="auto"/>
        <w:ind w:firstLine="720"/>
        <w:rPr>
          <w:rFonts w:ascii="Milano LET" w:hAnsi="Milano LET"/>
          <w:b/>
          <w:color w:val="000000"/>
          <w:sz w:val="24"/>
          <w:szCs w:val="24"/>
        </w:rPr>
      </w:pPr>
      <w:r>
        <w:rPr>
          <w:rFonts w:ascii="Milano LET" w:hAnsi="Milano LET"/>
          <w:b/>
          <w:color w:val="000000"/>
          <w:sz w:val="24"/>
          <w:szCs w:val="24"/>
        </w:rPr>
        <w:t>Parks</w:t>
      </w:r>
      <w:r>
        <w:rPr>
          <w:rFonts w:ascii="Milano LET" w:hAnsi="Milano LET"/>
          <w:b/>
          <w:color w:val="000000"/>
          <w:sz w:val="24"/>
          <w:szCs w:val="24"/>
        </w:rPr>
        <w:tab/>
      </w:r>
      <w:r>
        <w:rPr>
          <w:rFonts w:ascii="Milano LET" w:hAnsi="Milano LET"/>
          <w:b/>
          <w:color w:val="000000"/>
          <w:sz w:val="24"/>
          <w:szCs w:val="24"/>
        </w:rPr>
        <w:tab/>
      </w:r>
      <w:r w:rsidR="00047B63">
        <w:rPr>
          <w:rFonts w:ascii="Milano LET" w:hAnsi="Milano LET"/>
          <w:b/>
          <w:color w:val="000000"/>
          <w:sz w:val="24"/>
          <w:szCs w:val="24"/>
        </w:rPr>
        <w:t xml:space="preserve">Racism </w:t>
      </w:r>
      <w:r w:rsidR="00047B63">
        <w:rPr>
          <w:rFonts w:ascii="Milano LET" w:hAnsi="Milano LET"/>
          <w:b/>
          <w:color w:val="000000"/>
          <w:sz w:val="24"/>
          <w:szCs w:val="24"/>
        </w:rPr>
        <w:tab/>
        <w:t xml:space="preserve">Tubman </w:t>
      </w:r>
    </w:p>
    <w:p w:rsidR="00047B63" w:rsidRDefault="0006243D" w:rsidP="00B869B6">
      <w:pPr>
        <w:spacing w:line="240" w:lineRule="auto"/>
        <w:jc w:val="center"/>
        <w:rPr>
          <w:rFonts w:ascii="Milano LET" w:hAnsi="Milano LET"/>
          <w:b/>
          <w:color w:val="000000"/>
          <w:sz w:val="48"/>
          <w:szCs w:val="48"/>
        </w:rPr>
      </w:pPr>
      <w:r>
        <w:rPr>
          <w:rFonts w:ascii="Milano LET" w:hAnsi="Milano LET"/>
          <w:b/>
          <w:noProof/>
          <w:color w:val="000000"/>
          <w:sz w:val="48"/>
          <w:szCs w:val="48"/>
        </w:rPr>
        <w:drawing>
          <wp:anchor distT="0" distB="0" distL="114300" distR="114300" simplePos="0" relativeHeight="251684864" behindDoc="0" locked="0" layoutInCell="1" allowOverlap="1">
            <wp:simplePos x="0" y="0"/>
            <wp:positionH relativeFrom="column">
              <wp:posOffset>556216</wp:posOffset>
            </wp:positionH>
            <wp:positionV relativeFrom="paragraph">
              <wp:posOffset>99414</wp:posOffset>
            </wp:positionV>
            <wp:extent cx="2254102" cy="1063256"/>
            <wp:effectExtent l="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259258" cy="1065688"/>
                    </a:xfrm>
                    <a:prstGeom prst="rect">
                      <a:avLst/>
                    </a:prstGeom>
                    <a:noFill/>
                    <a:ln w="9525">
                      <a:noFill/>
                      <a:miter lim="800000"/>
                      <a:headEnd/>
                      <a:tailEnd/>
                    </a:ln>
                  </pic:spPr>
                </pic:pic>
              </a:graphicData>
            </a:graphic>
          </wp:anchor>
        </w:drawing>
      </w:r>
    </w:p>
    <w:p w:rsidR="00B869B6" w:rsidRDefault="00B869B6" w:rsidP="00B869B6">
      <w:pPr>
        <w:spacing w:line="240" w:lineRule="auto"/>
        <w:jc w:val="both"/>
        <w:rPr>
          <w:color w:val="000000"/>
          <w:sz w:val="24"/>
          <w:szCs w:val="24"/>
        </w:rPr>
      </w:pPr>
    </w:p>
    <w:p w:rsidR="0006243D" w:rsidRDefault="0006243D" w:rsidP="00B869B6">
      <w:pPr>
        <w:spacing w:line="240" w:lineRule="auto"/>
        <w:jc w:val="center"/>
        <w:rPr>
          <w:rFonts w:ascii="Baskerville Old Face" w:hAnsi="Baskerville Old Face"/>
          <w:b/>
          <w:color w:val="000000"/>
          <w:sz w:val="44"/>
          <w:szCs w:val="44"/>
        </w:rPr>
      </w:pPr>
    </w:p>
    <w:p w:rsidR="00B869B6" w:rsidRDefault="00B869B6" w:rsidP="00FA4BE7">
      <w:pPr>
        <w:spacing w:line="240" w:lineRule="auto"/>
        <w:jc w:val="center"/>
        <w:rPr>
          <w:color w:val="000000"/>
          <w:sz w:val="24"/>
          <w:szCs w:val="24"/>
        </w:rPr>
      </w:pPr>
    </w:p>
    <w:p w:rsidR="00B869B6" w:rsidRPr="00554359" w:rsidRDefault="00B869B6" w:rsidP="00B869B6">
      <w:pPr>
        <w:spacing w:line="240" w:lineRule="auto"/>
        <w:jc w:val="both"/>
        <w:rPr>
          <w:color w:val="000000"/>
          <w:sz w:val="24"/>
          <w:szCs w:val="24"/>
        </w:rPr>
      </w:pPr>
      <w:r w:rsidRPr="00554359">
        <w:rPr>
          <w:color w:val="000000"/>
          <w:sz w:val="24"/>
          <w:szCs w:val="24"/>
        </w:rPr>
        <w:t>The Good Newsletter is published monthly by NNMBC.  All articles and other information are subject to editing by the staff for purpose clarity and length.   The deadline to submit articles is the 4</w:t>
      </w:r>
      <w:r w:rsidRPr="00554359">
        <w:rPr>
          <w:color w:val="000000"/>
          <w:sz w:val="24"/>
          <w:szCs w:val="24"/>
          <w:vertAlign w:val="superscript"/>
        </w:rPr>
        <w:t>th</w:t>
      </w:r>
      <w:r w:rsidRPr="00554359">
        <w:rPr>
          <w:color w:val="000000"/>
          <w:sz w:val="24"/>
          <w:szCs w:val="24"/>
        </w:rPr>
        <w:t xml:space="preserve"> Sunday of each month. </w:t>
      </w:r>
    </w:p>
    <w:p w:rsidR="00B869B6" w:rsidRPr="00554359" w:rsidRDefault="00B869B6" w:rsidP="00B869B6">
      <w:pPr>
        <w:pStyle w:val="BodyText"/>
        <w:ind w:right="-180" w:firstLine="720"/>
        <w:rPr>
          <w:b/>
          <w:bCs/>
          <w:color w:val="000000"/>
          <w:u w:val="single"/>
        </w:rPr>
      </w:pPr>
      <w:r w:rsidRPr="00554359">
        <w:rPr>
          <w:b/>
          <w:bCs/>
          <w:color w:val="000000"/>
          <w:u w:val="single"/>
        </w:rPr>
        <w:t>Newsletter Staff</w:t>
      </w:r>
    </w:p>
    <w:p w:rsidR="00B869B6" w:rsidRPr="00554359" w:rsidRDefault="00B869B6" w:rsidP="00B869B6">
      <w:pPr>
        <w:pStyle w:val="BodyText"/>
        <w:ind w:left="720"/>
        <w:jc w:val="left"/>
        <w:rPr>
          <w:color w:val="000000"/>
        </w:rPr>
      </w:pPr>
      <w:r w:rsidRPr="00554359">
        <w:rPr>
          <w:color w:val="000000"/>
        </w:rPr>
        <w:t>Editor</w:t>
      </w:r>
      <w:r w:rsidRPr="00554359">
        <w:rPr>
          <w:color w:val="000000"/>
        </w:rPr>
        <w:tab/>
      </w:r>
      <w:r w:rsidRPr="00554359">
        <w:rPr>
          <w:color w:val="000000"/>
        </w:rPr>
        <w:tab/>
      </w:r>
      <w:r w:rsidRPr="00554359">
        <w:rPr>
          <w:color w:val="000000"/>
        </w:rPr>
        <w:tab/>
        <w:t>Marilyn Long</w:t>
      </w:r>
    </w:p>
    <w:p w:rsidR="00B869B6" w:rsidRPr="00554359" w:rsidRDefault="00B869B6" w:rsidP="00B869B6">
      <w:pPr>
        <w:pStyle w:val="BodyText"/>
        <w:jc w:val="left"/>
        <w:rPr>
          <w:color w:val="000000"/>
        </w:rPr>
      </w:pPr>
      <w:r w:rsidRPr="00554359">
        <w:rPr>
          <w:color w:val="000000"/>
        </w:rPr>
        <w:t xml:space="preserve">            Co-Editor</w:t>
      </w:r>
      <w:r w:rsidRPr="00554359">
        <w:rPr>
          <w:color w:val="000000"/>
        </w:rPr>
        <w:tab/>
      </w:r>
      <w:r w:rsidRPr="00554359">
        <w:rPr>
          <w:color w:val="000000"/>
        </w:rPr>
        <w:tab/>
        <w:t>Regina Nichols</w:t>
      </w:r>
    </w:p>
    <w:p w:rsidR="00B869B6" w:rsidRPr="00554359" w:rsidRDefault="00B869B6" w:rsidP="00B869B6">
      <w:pPr>
        <w:pStyle w:val="BodyText"/>
        <w:ind w:firstLine="720"/>
        <w:jc w:val="left"/>
        <w:rPr>
          <w:color w:val="000000"/>
        </w:rPr>
      </w:pPr>
      <w:r w:rsidRPr="00554359">
        <w:rPr>
          <w:color w:val="000000"/>
        </w:rPr>
        <w:t>Publisher</w:t>
      </w:r>
      <w:r w:rsidRPr="00554359">
        <w:rPr>
          <w:color w:val="000000"/>
        </w:rPr>
        <w:tab/>
      </w:r>
      <w:r w:rsidRPr="00554359">
        <w:rPr>
          <w:color w:val="000000"/>
        </w:rPr>
        <w:tab/>
        <w:t>Lois Moore</w:t>
      </w:r>
    </w:p>
    <w:p w:rsidR="00B869B6" w:rsidRPr="00554359" w:rsidRDefault="00B869B6" w:rsidP="00B869B6">
      <w:pPr>
        <w:spacing w:line="240" w:lineRule="auto"/>
        <w:ind w:left="720"/>
        <w:rPr>
          <w:rFonts w:ascii="Arial Narrow" w:hAnsi="Arial Narrow" w:cs="Arial Narrow"/>
          <w:color w:val="000000"/>
          <w:sz w:val="24"/>
          <w:szCs w:val="24"/>
        </w:rPr>
        <w:sectPr w:rsidR="00B869B6" w:rsidRPr="00554359" w:rsidSect="007F5D13">
          <w:pgSz w:w="12240" w:h="15840"/>
          <w:pgMar w:top="450" w:right="450" w:bottom="90" w:left="810" w:header="720" w:footer="720" w:gutter="0"/>
          <w:cols w:num="2" w:space="450"/>
          <w:rtlGutter/>
          <w:docGrid w:linePitch="360"/>
        </w:sectPr>
      </w:pPr>
      <w:r w:rsidRPr="00554359">
        <w:rPr>
          <w:rFonts w:ascii="Times New Roman" w:hAnsi="Times New Roman" w:cs="Times New Roman"/>
          <w:color w:val="000000"/>
          <w:sz w:val="24"/>
          <w:szCs w:val="24"/>
        </w:rPr>
        <w:t>Mail Clerk</w:t>
      </w:r>
      <w:r w:rsidRPr="00554359">
        <w:rPr>
          <w:rFonts w:ascii="Times New Roman" w:hAnsi="Times New Roman" w:cs="Times New Roman"/>
          <w:color w:val="000000"/>
          <w:sz w:val="24"/>
          <w:szCs w:val="24"/>
        </w:rPr>
        <w:tab/>
      </w:r>
      <w:r w:rsidRPr="00554359">
        <w:rPr>
          <w:rFonts w:ascii="Times New Roman" w:hAnsi="Times New Roman" w:cs="Times New Roman"/>
          <w:color w:val="000000"/>
          <w:sz w:val="24"/>
          <w:szCs w:val="24"/>
        </w:rPr>
        <w:tab/>
      </w:r>
      <w:proofErr w:type="spellStart"/>
      <w:r w:rsidRPr="00554359">
        <w:rPr>
          <w:rFonts w:ascii="Times New Roman" w:hAnsi="Times New Roman" w:cs="Times New Roman"/>
          <w:color w:val="000000"/>
          <w:sz w:val="24"/>
          <w:szCs w:val="24"/>
        </w:rPr>
        <w:t>Icee</w:t>
      </w:r>
      <w:proofErr w:type="spellEnd"/>
      <w:r w:rsidRPr="00554359">
        <w:rPr>
          <w:rFonts w:ascii="Times New Roman" w:hAnsi="Times New Roman" w:cs="Times New Roman"/>
          <w:color w:val="000000"/>
          <w:sz w:val="24"/>
          <w:szCs w:val="24"/>
        </w:rPr>
        <w:t xml:space="preserve"> Perkins                                         Photographer</w:t>
      </w:r>
      <w:r w:rsidRPr="00554359">
        <w:rPr>
          <w:rFonts w:ascii="Times New Roman" w:hAnsi="Times New Roman" w:cs="Times New Roman"/>
          <w:color w:val="000000"/>
          <w:sz w:val="24"/>
          <w:szCs w:val="24"/>
        </w:rPr>
        <w:tab/>
      </w:r>
      <w:r w:rsidRPr="00554359">
        <w:rPr>
          <w:rFonts w:ascii="Times New Roman" w:hAnsi="Times New Roman" w:cs="Times New Roman"/>
          <w:color w:val="000000"/>
          <w:sz w:val="24"/>
          <w:szCs w:val="24"/>
        </w:rPr>
        <w:tab/>
        <w:t xml:space="preserve">Eddie Young </w:t>
      </w:r>
    </w:p>
    <w:p w:rsidR="00B869B6" w:rsidRDefault="00B869B6" w:rsidP="00B869B6">
      <w:pPr>
        <w:pStyle w:val="BodyText"/>
        <w:ind w:left="-450" w:right="-187" w:firstLine="450"/>
        <w:jc w:val="left"/>
        <w:rPr>
          <w:rFonts w:ascii="Comic Sans MS" w:hAnsi="Comic Sans MS" w:cs="Comic Sans MS"/>
          <w:b/>
          <w:bCs/>
        </w:rPr>
      </w:pPr>
      <w:r>
        <w:rPr>
          <w:rFonts w:ascii="Comic Sans MS" w:hAnsi="Comic Sans MS" w:cs="Comic Sans MS"/>
          <w:b/>
          <w:bCs/>
        </w:rPr>
        <w:lastRenderedPageBreak/>
        <w:t>New Nonconnah M.B. Church</w:t>
      </w:r>
    </w:p>
    <w:p w:rsidR="00B869B6" w:rsidRDefault="00B869B6" w:rsidP="00B869B6">
      <w:pPr>
        <w:pStyle w:val="BodyText"/>
        <w:ind w:right="-187"/>
        <w:rPr>
          <w:rFonts w:ascii="Comic Sans MS" w:hAnsi="Comic Sans MS" w:cs="Comic Sans MS"/>
          <w:b/>
          <w:bCs/>
        </w:rPr>
      </w:pPr>
      <w:r>
        <w:rPr>
          <w:rFonts w:ascii="Comic Sans MS" w:hAnsi="Comic Sans MS" w:cs="Comic Sans MS"/>
          <w:b/>
          <w:bCs/>
        </w:rPr>
        <w:t>4701 Tulane Road</w:t>
      </w:r>
    </w:p>
    <w:p w:rsidR="00B869B6" w:rsidRDefault="00B869B6" w:rsidP="00B869B6">
      <w:pPr>
        <w:pStyle w:val="BodyText"/>
        <w:ind w:right="-187"/>
        <w:rPr>
          <w:rFonts w:ascii="Comic Sans MS" w:hAnsi="Comic Sans MS" w:cs="Comic Sans MS"/>
          <w:b/>
          <w:bCs/>
        </w:rPr>
      </w:pPr>
      <w:r>
        <w:rPr>
          <w:rFonts w:ascii="Comic Sans MS" w:hAnsi="Comic Sans MS" w:cs="Comic Sans MS"/>
          <w:b/>
          <w:bCs/>
        </w:rPr>
        <w:t>Memphis TN  38109</w:t>
      </w:r>
    </w:p>
    <w:p w:rsidR="00B869B6" w:rsidRDefault="00B869B6" w:rsidP="00B869B6">
      <w:pPr>
        <w:pStyle w:val="BodyText"/>
        <w:ind w:right="-187"/>
        <w:rPr>
          <w:rFonts w:ascii="Comic Sans MS" w:hAnsi="Comic Sans MS" w:cs="Comic Sans MS"/>
          <w:b/>
          <w:bCs/>
        </w:rPr>
      </w:pPr>
      <w:r>
        <w:rPr>
          <w:rFonts w:ascii="Comic Sans MS" w:hAnsi="Comic Sans MS" w:cs="Comic Sans MS"/>
          <w:b/>
          <w:bCs/>
        </w:rPr>
        <w:t xml:space="preserve">901-789-2360 – </w:t>
      </w:r>
      <w:proofErr w:type="spellStart"/>
      <w:r>
        <w:rPr>
          <w:rFonts w:ascii="Comic Sans MS" w:hAnsi="Comic Sans MS" w:cs="Comic Sans MS"/>
          <w:b/>
          <w:bCs/>
        </w:rPr>
        <w:t>Ofc</w:t>
      </w:r>
      <w:proofErr w:type="spellEnd"/>
      <w:r>
        <w:rPr>
          <w:rFonts w:ascii="Comic Sans MS" w:hAnsi="Comic Sans MS" w:cs="Comic Sans MS"/>
          <w:b/>
          <w:bCs/>
        </w:rPr>
        <w:t xml:space="preserve">. </w:t>
      </w:r>
    </w:p>
    <w:p w:rsidR="00B869B6" w:rsidRDefault="00B869B6" w:rsidP="00B869B6">
      <w:pPr>
        <w:pStyle w:val="BodyText"/>
        <w:ind w:right="-187"/>
        <w:rPr>
          <w:b/>
          <w:bCs/>
          <w:sz w:val="28"/>
          <w:szCs w:val="28"/>
        </w:rPr>
      </w:pPr>
      <w:r>
        <w:rPr>
          <w:rFonts w:ascii="Comic Sans MS" w:hAnsi="Comic Sans MS" w:cs="Comic Sans MS"/>
          <w:b/>
          <w:bCs/>
        </w:rPr>
        <w:t>901-789-1642 – Fax</w:t>
      </w:r>
    </w:p>
    <w:p w:rsidR="00B869B6" w:rsidRPr="00820128" w:rsidRDefault="00B869B6" w:rsidP="00B869B6">
      <w:pPr>
        <w:pStyle w:val="BodyText"/>
        <w:ind w:right="-187"/>
        <w:rPr>
          <w:rFonts w:ascii="Comic Sans MS" w:hAnsi="Comic Sans MS" w:cs="Comic Sans MS"/>
          <w:b/>
          <w:bCs/>
        </w:rPr>
      </w:pPr>
      <w:r w:rsidRPr="00820128">
        <w:rPr>
          <w:rFonts w:ascii="Comic Sans MS" w:hAnsi="Comic Sans MS" w:cs="Comic Sans MS"/>
          <w:b/>
          <w:bCs/>
        </w:rPr>
        <w:t>www.nnmbc.org</w:t>
      </w: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ind w:right="-180"/>
      </w:pPr>
    </w:p>
    <w:p w:rsidR="00B869B6" w:rsidRDefault="00B869B6" w:rsidP="00B869B6">
      <w:pPr>
        <w:pStyle w:val="BodyText"/>
        <w:pBdr>
          <w:bottom w:val="single" w:sz="36" w:space="1" w:color="auto"/>
        </w:pBdr>
        <w:ind w:right="-180"/>
      </w:pPr>
    </w:p>
    <w:p w:rsidR="00B869B6" w:rsidRDefault="00B869B6" w:rsidP="00B869B6">
      <w:pPr>
        <w:pStyle w:val="BodyText"/>
        <w:pBdr>
          <w:bottom w:val="single" w:sz="36" w:space="1" w:color="auto"/>
        </w:pBdr>
        <w:ind w:right="-180"/>
      </w:pPr>
    </w:p>
    <w:p w:rsidR="00B869B6" w:rsidRPr="00B82590" w:rsidRDefault="00B869B6" w:rsidP="00B869B6">
      <w:pPr>
        <w:pStyle w:val="BodyText"/>
        <w:ind w:right="-180"/>
        <w:jc w:val="center"/>
        <w:rPr>
          <w:rFonts w:ascii="Calibri" w:hAnsi="Calibri" w:cs="Calibri"/>
          <w:b/>
          <w:bCs/>
          <w:sz w:val="48"/>
          <w:szCs w:val="48"/>
        </w:rPr>
      </w:pPr>
      <w:r w:rsidRPr="00B82590">
        <w:rPr>
          <w:rFonts w:ascii="Calibri" w:hAnsi="Calibri" w:cs="Calibri"/>
          <w:b/>
          <w:bCs/>
          <w:sz w:val="48"/>
          <w:szCs w:val="48"/>
        </w:rPr>
        <w:t>Announcements</w:t>
      </w:r>
    </w:p>
    <w:p w:rsidR="00B869B6" w:rsidRPr="00674AEE" w:rsidRDefault="00B869B6" w:rsidP="00B869B6">
      <w:pPr>
        <w:pStyle w:val="BodyText"/>
        <w:ind w:right="-180"/>
        <w:jc w:val="center"/>
        <w:rPr>
          <w:rFonts w:ascii="Calibri" w:hAnsi="Calibri" w:cs="Calibri"/>
          <w:sz w:val="18"/>
          <w:szCs w:val="18"/>
        </w:rPr>
      </w:pPr>
    </w:p>
    <w:p w:rsidR="00B869B6" w:rsidRDefault="00B869B6" w:rsidP="00B869B6">
      <w:pPr>
        <w:pStyle w:val="BodyText"/>
        <w:ind w:right="-187"/>
        <w:jc w:val="center"/>
        <w:rPr>
          <w:rFonts w:ascii="Calibri" w:hAnsi="Calibri" w:cs="Calibri"/>
          <w:color w:val="000000"/>
          <w:sz w:val="22"/>
          <w:szCs w:val="22"/>
        </w:rPr>
      </w:pPr>
      <w:r>
        <w:rPr>
          <w:rFonts w:ascii="Calibri" w:hAnsi="Calibri" w:cs="Calibri"/>
          <w:color w:val="000000"/>
          <w:sz w:val="22"/>
          <w:szCs w:val="22"/>
        </w:rPr>
        <w:t xml:space="preserve">Each </w:t>
      </w:r>
      <w:r w:rsidRPr="003F5481">
        <w:rPr>
          <w:rFonts w:ascii="Calibri" w:hAnsi="Calibri" w:cs="Calibri"/>
          <w:color w:val="000000"/>
          <w:sz w:val="22"/>
          <w:szCs w:val="22"/>
        </w:rPr>
        <w:t xml:space="preserve">Wednesday </w:t>
      </w:r>
    </w:p>
    <w:p w:rsidR="00B869B6" w:rsidRPr="003F5481" w:rsidRDefault="00B869B6" w:rsidP="00B869B6">
      <w:pPr>
        <w:pStyle w:val="BodyText"/>
        <w:ind w:right="-187"/>
        <w:jc w:val="center"/>
        <w:rPr>
          <w:rFonts w:ascii="Calibri" w:hAnsi="Calibri" w:cs="Calibri"/>
          <w:color w:val="000000"/>
          <w:sz w:val="22"/>
          <w:szCs w:val="22"/>
        </w:rPr>
      </w:pPr>
      <w:r w:rsidRPr="003F5481">
        <w:rPr>
          <w:rFonts w:ascii="Calibri" w:hAnsi="Calibri" w:cs="Calibri"/>
          <w:b/>
          <w:bCs/>
          <w:color w:val="000000"/>
          <w:sz w:val="22"/>
          <w:szCs w:val="22"/>
        </w:rPr>
        <w:t>Mission Meeting</w:t>
      </w:r>
      <w:r w:rsidRPr="003F5481">
        <w:rPr>
          <w:rFonts w:ascii="Calibri" w:hAnsi="Calibri" w:cs="Calibri"/>
          <w:color w:val="000000"/>
          <w:sz w:val="22"/>
          <w:szCs w:val="22"/>
        </w:rPr>
        <w:t xml:space="preserve"> – 12 Noon</w:t>
      </w:r>
    </w:p>
    <w:p w:rsidR="00B869B6" w:rsidRDefault="00B869B6" w:rsidP="00B869B6">
      <w:pPr>
        <w:pStyle w:val="BodyText"/>
        <w:ind w:right="-187"/>
        <w:jc w:val="center"/>
        <w:rPr>
          <w:rFonts w:ascii="Calibri" w:hAnsi="Calibri" w:cs="Calibri"/>
          <w:color w:val="000000"/>
          <w:sz w:val="22"/>
          <w:szCs w:val="22"/>
        </w:rPr>
      </w:pPr>
      <w:r w:rsidRPr="003F5481">
        <w:rPr>
          <w:rFonts w:ascii="Calibri" w:hAnsi="Calibri" w:cs="Calibri"/>
          <w:b/>
          <w:bCs/>
          <w:color w:val="000000"/>
          <w:sz w:val="22"/>
          <w:szCs w:val="22"/>
        </w:rPr>
        <w:t>Teacher’s Meeting</w:t>
      </w:r>
      <w:r w:rsidRPr="003F5481">
        <w:rPr>
          <w:rFonts w:ascii="Calibri" w:hAnsi="Calibri" w:cs="Calibri"/>
          <w:color w:val="000000"/>
          <w:sz w:val="22"/>
          <w:szCs w:val="22"/>
        </w:rPr>
        <w:t xml:space="preserve"> – 6:30 - 7:15 pm</w:t>
      </w:r>
    </w:p>
    <w:p w:rsidR="00B869B6" w:rsidRPr="003F5481" w:rsidRDefault="00B869B6" w:rsidP="00B869B6">
      <w:pPr>
        <w:pStyle w:val="BodyText"/>
        <w:ind w:right="-187"/>
        <w:jc w:val="center"/>
        <w:rPr>
          <w:rFonts w:ascii="Calibri" w:hAnsi="Calibri" w:cs="Calibri"/>
          <w:color w:val="000000"/>
          <w:sz w:val="22"/>
          <w:szCs w:val="22"/>
        </w:rPr>
      </w:pPr>
      <w:r>
        <w:rPr>
          <w:rFonts w:ascii="Calibri" w:hAnsi="Calibri" w:cs="Calibri"/>
          <w:color w:val="000000"/>
          <w:sz w:val="22"/>
          <w:szCs w:val="22"/>
        </w:rPr>
        <w:t>AWANA – 6:15 pm</w:t>
      </w:r>
    </w:p>
    <w:p w:rsidR="00B869B6" w:rsidRDefault="00B869B6" w:rsidP="00B869B6">
      <w:pPr>
        <w:pStyle w:val="BodyText"/>
        <w:ind w:right="-187"/>
        <w:jc w:val="center"/>
        <w:rPr>
          <w:rFonts w:ascii="Calibri" w:hAnsi="Calibri" w:cs="Calibri"/>
          <w:color w:val="000000"/>
          <w:sz w:val="22"/>
          <w:szCs w:val="22"/>
        </w:rPr>
      </w:pPr>
      <w:r w:rsidRPr="003F5481">
        <w:rPr>
          <w:rFonts w:ascii="Calibri" w:hAnsi="Calibri" w:cs="Calibri"/>
          <w:b/>
          <w:bCs/>
          <w:color w:val="000000"/>
          <w:sz w:val="22"/>
          <w:szCs w:val="22"/>
        </w:rPr>
        <w:t>Bible Study</w:t>
      </w:r>
      <w:r w:rsidRPr="003F5481">
        <w:rPr>
          <w:rFonts w:ascii="Calibri" w:hAnsi="Calibri" w:cs="Calibri"/>
          <w:color w:val="000000"/>
          <w:sz w:val="22"/>
          <w:szCs w:val="22"/>
        </w:rPr>
        <w:t xml:space="preserve"> 7:15 – 8:15 pm </w:t>
      </w:r>
    </w:p>
    <w:p w:rsidR="00B869B6" w:rsidRPr="00127CBA" w:rsidRDefault="00B869B6" w:rsidP="00B869B6">
      <w:pPr>
        <w:pStyle w:val="BodyText"/>
        <w:ind w:right="-187"/>
        <w:jc w:val="center"/>
        <w:rPr>
          <w:rFonts w:ascii="Calibri" w:hAnsi="Calibri" w:cs="Calibri"/>
          <w:strike/>
          <w:color w:val="000000"/>
          <w:sz w:val="22"/>
          <w:szCs w:val="22"/>
        </w:rPr>
      </w:pP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 xml:space="preserve">Sunday </w:t>
      </w:r>
      <w:proofErr w:type="gramStart"/>
      <w:r>
        <w:rPr>
          <w:rFonts w:ascii="Calibri" w:hAnsi="Calibri" w:cs="Calibri"/>
          <w:strike/>
          <w:color w:val="000000"/>
          <w:sz w:val="22"/>
          <w:szCs w:val="22"/>
        </w:rPr>
        <w:t xml:space="preserve">December </w:t>
      </w:r>
      <w:r w:rsidRPr="00127CBA">
        <w:rPr>
          <w:rFonts w:ascii="Calibri" w:hAnsi="Calibri" w:cs="Calibri"/>
          <w:strike/>
          <w:color w:val="000000"/>
          <w:sz w:val="22"/>
          <w:szCs w:val="22"/>
        </w:rPr>
        <w:t xml:space="preserve"> 9</w:t>
      </w:r>
      <w:r w:rsidRPr="00127CBA">
        <w:rPr>
          <w:rFonts w:ascii="Calibri" w:hAnsi="Calibri" w:cs="Calibri"/>
          <w:strike/>
          <w:color w:val="000000"/>
          <w:sz w:val="22"/>
          <w:szCs w:val="22"/>
          <w:vertAlign w:val="superscript"/>
        </w:rPr>
        <w:t>th</w:t>
      </w:r>
      <w:proofErr w:type="gramEnd"/>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Grandparent’s Day</w:t>
      </w:r>
    </w:p>
    <w:p w:rsidR="00B869B6" w:rsidRPr="00127CBA" w:rsidRDefault="00B869B6" w:rsidP="00B869B6">
      <w:pPr>
        <w:pStyle w:val="BodyText"/>
        <w:ind w:right="-187"/>
        <w:jc w:val="center"/>
        <w:rPr>
          <w:rFonts w:ascii="Calibri" w:hAnsi="Calibri" w:cs="Calibri"/>
          <w:b/>
          <w:strike/>
          <w:color w:val="000000"/>
          <w:sz w:val="22"/>
          <w:szCs w:val="22"/>
        </w:rPr>
      </w:pPr>
      <w:r>
        <w:rPr>
          <w:rFonts w:ascii="Calibri" w:hAnsi="Calibri" w:cs="Calibri"/>
          <w:strike/>
          <w:color w:val="000000"/>
          <w:sz w:val="22"/>
          <w:szCs w:val="22"/>
        </w:rPr>
        <w:t xml:space="preserve">Thursday December </w:t>
      </w:r>
      <w:r w:rsidRPr="00127CBA">
        <w:rPr>
          <w:rFonts w:ascii="Calibri" w:hAnsi="Calibri" w:cs="Calibri"/>
          <w:strike/>
          <w:color w:val="000000"/>
          <w:sz w:val="22"/>
          <w:szCs w:val="22"/>
        </w:rPr>
        <w:t>20</w:t>
      </w:r>
      <w:r w:rsidRPr="00127CBA">
        <w:rPr>
          <w:rFonts w:ascii="Calibri" w:hAnsi="Calibri" w:cs="Calibri"/>
          <w:strike/>
          <w:color w:val="000000"/>
          <w:sz w:val="22"/>
          <w:szCs w:val="22"/>
          <w:vertAlign w:val="superscript"/>
        </w:rPr>
        <w:t>th</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 xml:space="preserve">40 + Bible Study </w:t>
      </w:r>
    </w:p>
    <w:p w:rsidR="00B869B6" w:rsidRPr="00127CBA" w:rsidRDefault="00B869B6" w:rsidP="00B869B6">
      <w:pPr>
        <w:pStyle w:val="BodyText"/>
        <w:ind w:right="-187"/>
        <w:jc w:val="center"/>
        <w:rPr>
          <w:rFonts w:ascii="Calibri" w:hAnsi="Calibri" w:cs="Calibri"/>
          <w:b/>
          <w:strike/>
          <w:color w:val="000000"/>
          <w:sz w:val="22"/>
          <w:szCs w:val="22"/>
        </w:rPr>
      </w:pPr>
      <w:r w:rsidRPr="00127CBA">
        <w:rPr>
          <w:rFonts w:ascii="Calibri" w:hAnsi="Calibri" w:cs="Calibri"/>
          <w:strike/>
          <w:color w:val="000000"/>
          <w:sz w:val="22"/>
          <w:szCs w:val="22"/>
        </w:rPr>
        <w:t xml:space="preserve">Sunday </w:t>
      </w:r>
      <w:r>
        <w:rPr>
          <w:rFonts w:ascii="Calibri" w:hAnsi="Calibri" w:cs="Calibri"/>
          <w:strike/>
          <w:color w:val="000000"/>
          <w:sz w:val="22"/>
          <w:szCs w:val="22"/>
        </w:rPr>
        <w:t>December</w:t>
      </w:r>
      <w:r w:rsidRPr="00127CBA">
        <w:rPr>
          <w:rFonts w:ascii="Calibri" w:hAnsi="Calibri" w:cs="Calibri"/>
          <w:strike/>
          <w:color w:val="000000"/>
          <w:sz w:val="22"/>
          <w:szCs w:val="22"/>
        </w:rPr>
        <w:t xml:space="preserve"> 23</w:t>
      </w:r>
      <w:r w:rsidRPr="00127CBA">
        <w:rPr>
          <w:rFonts w:ascii="Calibri" w:hAnsi="Calibri" w:cs="Calibri"/>
          <w:strike/>
          <w:color w:val="000000"/>
          <w:sz w:val="22"/>
          <w:szCs w:val="22"/>
          <w:vertAlign w:val="superscript"/>
        </w:rPr>
        <w:t>rd</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 xml:space="preserve">Sunday </w:t>
      </w:r>
      <w:proofErr w:type="gramStart"/>
      <w:r w:rsidRPr="00127CBA">
        <w:rPr>
          <w:rFonts w:ascii="Calibri" w:hAnsi="Calibri" w:cs="Calibri"/>
          <w:b/>
          <w:strike/>
          <w:color w:val="000000"/>
          <w:sz w:val="22"/>
          <w:szCs w:val="22"/>
        </w:rPr>
        <w:t>School</w:t>
      </w:r>
      <w:proofErr w:type="gramEnd"/>
      <w:r w:rsidRPr="00127CBA">
        <w:rPr>
          <w:rFonts w:ascii="Calibri" w:hAnsi="Calibri" w:cs="Calibri"/>
          <w:b/>
          <w:strike/>
          <w:color w:val="000000"/>
          <w:sz w:val="22"/>
          <w:szCs w:val="22"/>
        </w:rPr>
        <w:t xml:space="preserve"> Promotion Sunday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 xml:space="preserve">Monday </w:t>
      </w:r>
      <w:r>
        <w:rPr>
          <w:rFonts w:ascii="Calibri" w:hAnsi="Calibri" w:cs="Calibri"/>
          <w:strike/>
          <w:color w:val="000000"/>
          <w:sz w:val="22"/>
          <w:szCs w:val="22"/>
        </w:rPr>
        <w:t>December</w:t>
      </w:r>
      <w:r w:rsidRPr="00127CBA">
        <w:rPr>
          <w:rFonts w:ascii="Calibri" w:hAnsi="Calibri" w:cs="Calibri"/>
          <w:strike/>
          <w:color w:val="000000"/>
          <w:sz w:val="22"/>
          <w:szCs w:val="22"/>
        </w:rPr>
        <w:t xml:space="preserve"> 24</w:t>
      </w:r>
      <w:r w:rsidRPr="00127CBA">
        <w:rPr>
          <w:rFonts w:ascii="Calibri" w:hAnsi="Calibri" w:cs="Calibri"/>
          <w:strike/>
          <w:color w:val="000000"/>
          <w:sz w:val="22"/>
          <w:szCs w:val="22"/>
          <w:vertAlign w:val="superscript"/>
        </w:rPr>
        <w:t>th</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Christian Board of Education</w:t>
      </w:r>
      <w:r w:rsidRPr="00127CBA">
        <w:rPr>
          <w:rFonts w:ascii="Calibri" w:hAnsi="Calibri" w:cs="Calibri"/>
          <w:strike/>
          <w:color w:val="000000"/>
          <w:sz w:val="22"/>
          <w:szCs w:val="22"/>
        </w:rPr>
        <w:t xml:space="preserve"> – 7:00 pm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Tuesday September 25</w:t>
      </w:r>
      <w:r w:rsidRPr="00127CBA">
        <w:rPr>
          <w:rFonts w:ascii="Calibri" w:hAnsi="Calibri" w:cs="Calibri"/>
          <w:strike/>
          <w:color w:val="000000"/>
          <w:sz w:val="22"/>
          <w:szCs w:val="22"/>
          <w:vertAlign w:val="superscript"/>
        </w:rPr>
        <w:t>th</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Deacon Board Meeting</w:t>
      </w:r>
      <w:r w:rsidRPr="00127CBA">
        <w:rPr>
          <w:rFonts w:ascii="Calibri" w:hAnsi="Calibri" w:cs="Calibri"/>
          <w:strike/>
          <w:color w:val="000000"/>
          <w:sz w:val="22"/>
          <w:szCs w:val="22"/>
        </w:rPr>
        <w:t xml:space="preserve"> – 7:00 pm </w:t>
      </w:r>
    </w:p>
    <w:p w:rsidR="00B869B6" w:rsidRPr="00127CBA" w:rsidRDefault="00B869B6" w:rsidP="00B869B6">
      <w:pPr>
        <w:pStyle w:val="BodyText"/>
        <w:ind w:right="-187"/>
        <w:jc w:val="center"/>
        <w:rPr>
          <w:rFonts w:ascii="Calibri" w:hAnsi="Calibri" w:cs="Calibri"/>
          <w:strike/>
          <w:color w:val="000000"/>
          <w:sz w:val="22"/>
          <w:szCs w:val="22"/>
        </w:rPr>
      </w:pPr>
      <w:r>
        <w:rPr>
          <w:rFonts w:ascii="Calibri" w:hAnsi="Calibri" w:cs="Calibri"/>
          <w:strike/>
          <w:color w:val="000000"/>
          <w:sz w:val="22"/>
          <w:szCs w:val="22"/>
        </w:rPr>
        <w:t>Sunday December</w:t>
      </w:r>
      <w:r w:rsidRPr="00127CBA">
        <w:rPr>
          <w:rFonts w:ascii="Calibri" w:hAnsi="Calibri" w:cs="Calibri"/>
          <w:strike/>
          <w:color w:val="000000"/>
          <w:sz w:val="22"/>
          <w:szCs w:val="22"/>
        </w:rPr>
        <w:t xml:space="preserve"> 30</w:t>
      </w:r>
      <w:r w:rsidRPr="00127CBA">
        <w:rPr>
          <w:rFonts w:ascii="Calibri" w:hAnsi="Calibri" w:cs="Calibri"/>
          <w:strike/>
          <w:color w:val="000000"/>
          <w:sz w:val="22"/>
          <w:szCs w:val="22"/>
          <w:vertAlign w:val="superscript"/>
        </w:rPr>
        <w:t>th</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5</w:t>
      </w:r>
      <w:r w:rsidRPr="00127CBA">
        <w:rPr>
          <w:rFonts w:ascii="Calibri" w:hAnsi="Calibri" w:cs="Calibri"/>
          <w:b/>
          <w:strike/>
          <w:color w:val="000000"/>
          <w:sz w:val="22"/>
          <w:szCs w:val="22"/>
          <w:vertAlign w:val="superscript"/>
        </w:rPr>
        <w:t>th</w:t>
      </w:r>
      <w:r w:rsidRPr="00127CBA">
        <w:rPr>
          <w:rFonts w:ascii="Calibri" w:hAnsi="Calibri" w:cs="Calibri"/>
          <w:b/>
          <w:strike/>
          <w:color w:val="000000"/>
          <w:sz w:val="22"/>
          <w:szCs w:val="22"/>
        </w:rPr>
        <w:t xml:space="preserve"> Sunday Night Service</w:t>
      </w:r>
      <w:r w:rsidRPr="00127CBA">
        <w:rPr>
          <w:rFonts w:ascii="Calibri" w:hAnsi="Calibri" w:cs="Calibri"/>
          <w:strike/>
          <w:color w:val="000000"/>
          <w:sz w:val="22"/>
          <w:szCs w:val="22"/>
        </w:rPr>
        <w:t xml:space="preserve"> – Mt. Pisgah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Monday 1</w:t>
      </w:r>
      <w:r w:rsidRPr="00127CBA">
        <w:rPr>
          <w:rFonts w:ascii="Calibri" w:hAnsi="Calibri" w:cs="Calibri"/>
          <w:strike/>
          <w:color w:val="000000"/>
          <w:sz w:val="22"/>
          <w:szCs w:val="22"/>
          <w:vertAlign w:val="superscript"/>
        </w:rPr>
        <w:t>st</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Church Business Meeting</w:t>
      </w:r>
      <w:r w:rsidRPr="00127CBA">
        <w:rPr>
          <w:rFonts w:ascii="Calibri" w:hAnsi="Calibri" w:cs="Calibri"/>
          <w:strike/>
          <w:color w:val="000000"/>
          <w:sz w:val="22"/>
          <w:szCs w:val="22"/>
        </w:rPr>
        <w:t xml:space="preserve"> – 7:00 pm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Saturday October 6</w:t>
      </w:r>
      <w:r w:rsidRPr="00127CBA">
        <w:rPr>
          <w:rFonts w:ascii="Calibri" w:hAnsi="Calibri" w:cs="Calibri"/>
          <w:strike/>
          <w:color w:val="000000"/>
          <w:sz w:val="22"/>
          <w:szCs w:val="22"/>
          <w:vertAlign w:val="superscript"/>
        </w:rPr>
        <w:t>th</w:t>
      </w:r>
      <w:proofErr w:type="gramStart"/>
      <w:r w:rsidRPr="00127CBA">
        <w:rPr>
          <w:rFonts w:ascii="Calibri" w:hAnsi="Calibri" w:cs="Calibri"/>
          <w:strike/>
          <w:color w:val="000000"/>
          <w:sz w:val="22"/>
          <w:szCs w:val="22"/>
        </w:rPr>
        <w:t xml:space="preserve">-  </w:t>
      </w:r>
      <w:r w:rsidRPr="00127CBA">
        <w:rPr>
          <w:rFonts w:ascii="Calibri" w:hAnsi="Calibri" w:cs="Calibri"/>
          <w:b/>
          <w:strike/>
          <w:color w:val="000000"/>
          <w:sz w:val="22"/>
          <w:szCs w:val="22"/>
        </w:rPr>
        <w:t>Women’s</w:t>
      </w:r>
      <w:proofErr w:type="gramEnd"/>
      <w:r w:rsidRPr="00127CBA">
        <w:rPr>
          <w:rFonts w:ascii="Calibri" w:hAnsi="Calibri" w:cs="Calibri"/>
          <w:b/>
          <w:strike/>
          <w:color w:val="000000"/>
          <w:sz w:val="22"/>
          <w:szCs w:val="22"/>
        </w:rPr>
        <w:t xml:space="preserve"> Ministry</w:t>
      </w:r>
      <w:r w:rsidRPr="00127CBA">
        <w:rPr>
          <w:rFonts w:ascii="Calibri" w:hAnsi="Calibri" w:cs="Calibri"/>
          <w:strike/>
          <w:color w:val="000000"/>
          <w:sz w:val="22"/>
          <w:szCs w:val="22"/>
        </w:rPr>
        <w:t xml:space="preserve"> – 8:00 am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Sunday October 7</w:t>
      </w:r>
      <w:r w:rsidRPr="00127CBA">
        <w:rPr>
          <w:rFonts w:ascii="Calibri" w:hAnsi="Calibri" w:cs="Calibri"/>
          <w:strike/>
          <w:color w:val="000000"/>
          <w:sz w:val="22"/>
          <w:szCs w:val="22"/>
          <w:vertAlign w:val="superscript"/>
        </w:rPr>
        <w:t>th</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 xml:space="preserve">Annual Women’s </w:t>
      </w:r>
      <w:proofErr w:type="gramStart"/>
      <w:r w:rsidRPr="00127CBA">
        <w:rPr>
          <w:rFonts w:ascii="Calibri" w:hAnsi="Calibri" w:cs="Calibri"/>
          <w:b/>
          <w:strike/>
          <w:color w:val="000000"/>
          <w:sz w:val="22"/>
          <w:szCs w:val="22"/>
        </w:rPr>
        <w:t>Day</w:t>
      </w:r>
      <w:r w:rsidRPr="00127CBA">
        <w:rPr>
          <w:rFonts w:ascii="Calibri" w:hAnsi="Calibri" w:cs="Calibri"/>
          <w:strike/>
          <w:color w:val="000000"/>
          <w:sz w:val="22"/>
          <w:szCs w:val="22"/>
        </w:rPr>
        <w:t xml:space="preserve">  -</w:t>
      </w:r>
      <w:proofErr w:type="gramEnd"/>
      <w:r w:rsidRPr="00127CBA">
        <w:rPr>
          <w:rFonts w:ascii="Calibri" w:hAnsi="Calibri" w:cs="Calibri"/>
          <w:strike/>
          <w:color w:val="000000"/>
          <w:sz w:val="22"/>
          <w:szCs w:val="22"/>
        </w:rPr>
        <w:t xml:space="preserve"> 11:00 am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Saturday October 13</w:t>
      </w:r>
      <w:r w:rsidRPr="00127CBA">
        <w:rPr>
          <w:rFonts w:ascii="Calibri" w:hAnsi="Calibri" w:cs="Calibri"/>
          <w:strike/>
          <w:color w:val="000000"/>
          <w:sz w:val="22"/>
          <w:szCs w:val="22"/>
          <w:vertAlign w:val="superscript"/>
        </w:rPr>
        <w:t>th</w:t>
      </w:r>
      <w:r w:rsidRPr="00127CBA">
        <w:rPr>
          <w:rFonts w:ascii="Calibri" w:hAnsi="Calibri" w:cs="Calibri"/>
          <w:strike/>
          <w:color w:val="000000"/>
          <w:sz w:val="22"/>
          <w:szCs w:val="22"/>
        </w:rPr>
        <w:t xml:space="preserve"> – </w:t>
      </w:r>
      <w:r w:rsidRPr="00127CBA">
        <w:rPr>
          <w:rFonts w:ascii="Calibri" w:hAnsi="Calibri" w:cs="Calibri"/>
          <w:b/>
          <w:strike/>
          <w:color w:val="000000"/>
          <w:sz w:val="22"/>
          <w:szCs w:val="22"/>
        </w:rPr>
        <w:t>Men’s Fellowship</w:t>
      </w:r>
      <w:r w:rsidRPr="00127CBA">
        <w:rPr>
          <w:rFonts w:ascii="Calibri" w:hAnsi="Calibri" w:cs="Calibri"/>
          <w:strike/>
          <w:color w:val="000000"/>
          <w:sz w:val="22"/>
          <w:szCs w:val="22"/>
        </w:rPr>
        <w:t xml:space="preserve"> – 8:30 am </w:t>
      </w:r>
    </w:p>
    <w:p w:rsidR="00B869B6" w:rsidRPr="00127CBA" w:rsidRDefault="00B869B6" w:rsidP="00B869B6">
      <w:pPr>
        <w:pStyle w:val="BodyText"/>
        <w:ind w:right="-187"/>
        <w:jc w:val="center"/>
        <w:rPr>
          <w:rFonts w:ascii="Calibri" w:hAnsi="Calibri" w:cs="Calibri"/>
          <w:strike/>
          <w:color w:val="000000"/>
          <w:sz w:val="22"/>
          <w:szCs w:val="22"/>
        </w:rPr>
      </w:pPr>
      <w:r w:rsidRPr="00127CBA">
        <w:rPr>
          <w:rFonts w:ascii="Calibri" w:hAnsi="Calibri" w:cs="Calibri"/>
          <w:strike/>
          <w:color w:val="000000"/>
          <w:sz w:val="22"/>
          <w:szCs w:val="22"/>
        </w:rPr>
        <w:t xml:space="preserve">Each Saturday - </w:t>
      </w:r>
      <w:r w:rsidRPr="00127CBA">
        <w:rPr>
          <w:rFonts w:ascii="Calibri" w:hAnsi="Calibri" w:cs="Calibri"/>
          <w:b/>
          <w:bCs/>
          <w:strike/>
          <w:color w:val="000000"/>
          <w:sz w:val="22"/>
          <w:szCs w:val="22"/>
        </w:rPr>
        <w:t>Boy Scouts Meeting</w:t>
      </w:r>
      <w:r w:rsidRPr="00127CBA">
        <w:rPr>
          <w:rFonts w:ascii="Calibri" w:hAnsi="Calibri" w:cs="Calibri"/>
          <w:strike/>
          <w:color w:val="000000"/>
          <w:sz w:val="22"/>
          <w:szCs w:val="22"/>
        </w:rPr>
        <w:t xml:space="preserve"> – 10am – 2:00 pm </w:t>
      </w:r>
    </w:p>
    <w:p w:rsidR="00B869B6" w:rsidRDefault="00B869B6" w:rsidP="00B869B6">
      <w:pPr>
        <w:pStyle w:val="BodyText"/>
        <w:pBdr>
          <w:top w:val="single" w:sz="4" w:space="1" w:color="auto"/>
          <w:left w:val="single" w:sz="4" w:space="4" w:color="auto"/>
          <w:bottom w:val="single" w:sz="4" w:space="1" w:color="auto"/>
          <w:right w:val="single" w:sz="4" w:space="4" w:color="auto"/>
        </w:pBdr>
        <w:ind w:right="-180"/>
        <w:jc w:val="center"/>
        <w:rPr>
          <w:rFonts w:ascii="Bernhart" w:hAnsi="Bernhart" w:cs="Bernhart"/>
          <w:b/>
          <w:bCs/>
        </w:rPr>
      </w:pPr>
      <w:r>
        <w:rPr>
          <w:rFonts w:ascii="Bernhart" w:hAnsi="Bernhart" w:cs="Bernhart"/>
          <w:b/>
          <w:bCs/>
        </w:rPr>
        <w:t>Television Broadcast – Tuesday @ 4 p.m. – Channel 17</w:t>
      </w:r>
    </w:p>
    <w:p w:rsidR="00B869B6" w:rsidRDefault="00B869B6" w:rsidP="00B869B6">
      <w:pPr>
        <w:pStyle w:val="BodyText"/>
        <w:pBdr>
          <w:top w:val="single" w:sz="4" w:space="1" w:color="auto"/>
          <w:left w:val="single" w:sz="4" w:space="4" w:color="auto"/>
          <w:bottom w:val="single" w:sz="4" w:space="1" w:color="auto"/>
          <w:right w:val="single" w:sz="4" w:space="4" w:color="auto"/>
        </w:pBdr>
        <w:ind w:right="-180"/>
        <w:jc w:val="center"/>
      </w:pPr>
      <w:r>
        <w:rPr>
          <w:rFonts w:ascii="Bernhart" w:hAnsi="Bernhart" w:cs="Bernhart"/>
          <w:b/>
          <w:bCs/>
        </w:rPr>
        <w:t>Bus Ministry – Pick-up @ 8:30 a.m. and 10:00 a.m.                                                                                               Call 901-789-2360</w:t>
      </w:r>
    </w:p>
    <w:p w:rsidR="00FB2C93" w:rsidRDefault="00FB2C93"/>
    <w:sectPr w:rsidR="00FB2C93" w:rsidSect="00FB2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roadway BT">
    <w:altName w:val="Gabriola"/>
    <w:charset w:val="00"/>
    <w:family w:val="decorative"/>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lbertus Extra Bold">
    <w:panose1 w:val="00000000000000000000"/>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reefrm721 Blk BT">
    <w:altName w:val="Mistral"/>
    <w:charset w:val="00"/>
    <w:family w:val="script"/>
    <w:pitch w:val="variable"/>
    <w:sig w:usb0="00000087" w:usb1="00000000" w:usb2="00000000" w:usb3="00000000" w:csb0="0000001B" w:csb1="00000000"/>
  </w:font>
  <w:font w:name="Victorian LET">
    <w:altName w:val="Times New Roman"/>
    <w:charset w:val="00"/>
    <w:family w:val="auto"/>
    <w:pitch w:val="variable"/>
    <w:sig w:usb0="00000001" w:usb1="00000000" w:usb2="00000000" w:usb3="00000000" w:csb0="00000009"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ilano LET">
    <w:altName w:val="Times New Roman"/>
    <w:charset w:val="00"/>
    <w:family w:val="auto"/>
    <w:pitch w:val="variable"/>
    <w:sig w:usb0="00000001"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Bernhart">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63F"/>
    <w:multiLevelType w:val="multilevel"/>
    <w:tmpl w:val="CF7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628CC"/>
    <w:multiLevelType w:val="multilevel"/>
    <w:tmpl w:val="A156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60317"/>
    <w:multiLevelType w:val="multilevel"/>
    <w:tmpl w:val="667C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42A40"/>
    <w:multiLevelType w:val="hybridMultilevel"/>
    <w:tmpl w:val="1BA0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47CFA"/>
    <w:multiLevelType w:val="hybridMultilevel"/>
    <w:tmpl w:val="BF5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648B6"/>
    <w:multiLevelType w:val="multilevel"/>
    <w:tmpl w:val="6D36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B6"/>
    <w:rsid w:val="000312A7"/>
    <w:rsid w:val="00047B63"/>
    <w:rsid w:val="0006164F"/>
    <w:rsid w:val="0006243D"/>
    <w:rsid w:val="000E18B7"/>
    <w:rsid w:val="00142908"/>
    <w:rsid w:val="0015332B"/>
    <w:rsid w:val="00173BC2"/>
    <w:rsid w:val="00307FDE"/>
    <w:rsid w:val="003479CD"/>
    <w:rsid w:val="0036683E"/>
    <w:rsid w:val="0053507C"/>
    <w:rsid w:val="005909A8"/>
    <w:rsid w:val="005A698B"/>
    <w:rsid w:val="005F58B5"/>
    <w:rsid w:val="00617DE7"/>
    <w:rsid w:val="00966328"/>
    <w:rsid w:val="009E28C8"/>
    <w:rsid w:val="00A64AAF"/>
    <w:rsid w:val="00A9192C"/>
    <w:rsid w:val="00B10EE8"/>
    <w:rsid w:val="00B869B6"/>
    <w:rsid w:val="00BC568F"/>
    <w:rsid w:val="00C471BA"/>
    <w:rsid w:val="00C56BFB"/>
    <w:rsid w:val="00C9175A"/>
    <w:rsid w:val="00D318EC"/>
    <w:rsid w:val="00DB5262"/>
    <w:rsid w:val="00E12FA4"/>
    <w:rsid w:val="00F01044"/>
    <w:rsid w:val="00FA4BE7"/>
    <w:rsid w:val="00FB2C93"/>
    <w:rsid w:val="00FF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8C8"/>
    <w:pPr>
      <w:spacing w:after="0" w:line="240" w:lineRule="auto"/>
      <w:outlineLvl w:val="0"/>
    </w:pPr>
    <w:rPr>
      <w:rFonts w:ascii="Comic Sans MS" w:eastAsia="Times New Roman" w:hAnsi="Comic Sans MS" w:cs="Times New Roman"/>
      <w:b/>
      <w:bCs/>
      <w:color w:val="FF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69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869B6"/>
    <w:rPr>
      <w:rFonts w:ascii="Times New Roman" w:eastAsia="Times New Roman" w:hAnsi="Times New Roman" w:cs="Times New Roman"/>
      <w:sz w:val="24"/>
      <w:szCs w:val="24"/>
    </w:rPr>
  </w:style>
  <w:style w:type="table" w:styleId="TableGrid">
    <w:name w:val="Table Grid"/>
    <w:basedOn w:val="TableNormal"/>
    <w:uiPriority w:val="59"/>
    <w:rsid w:val="00B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9B6"/>
    <w:pPr>
      <w:ind w:left="720"/>
      <w:contextualSpacing/>
    </w:pPr>
    <w:rPr>
      <w:rFonts w:ascii="Times New Roman" w:hAnsi="Times New Roman"/>
      <w:sz w:val="24"/>
      <w:szCs w:val="24"/>
    </w:rPr>
  </w:style>
  <w:style w:type="character" w:styleId="Emphasis">
    <w:name w:val="Emphasis"/>
    <w:basedOn w:val="DefaultParagraphFont"/>
    <w:uiPriority w:val="20"/>
    <w:qFormat/>
    <w:rsid w:val="00B869B6"/>
    <w:rPr>
      <w:i/>
      <w:iCs/>
    </w:rPr>
  </w:style>
  <w:style w:type="character" w:customStyle="1" w:styleId="fn">
    <w:name w:val="fn"/>
    <w:basedOn w:val="DefaultParagraphFont"/>
    <w:rsid w:val="0036683E"/>
  </w:style>
  <w:style w:type="character" w:customStyle="1" w:styleId="ingredient">
    <w:name w:val="ingredient"/>
    <w:basedOn w:val="DefaultParagraphFont"/>
    <w:rsid w:val="0036683E"/>
  </w:style>
  <w:style w:type="character" w:customStyle="1" w:styleId="ingredient-amount1">
    <w:name w:val="ingredient-amount1"/>
    <w:basedOn w:val="DefaultParagraphFont"/>
    <w:rsid w:val="0036683E"/>
    <w:rPr>
      <w:b w:val="0"/>
      <w:bCs w:val="0"/>
    </w:rPr>
  </w:style>
  <w:style w:type="character" w:customStyle="1" w:styleId="ingredient-name3">
    <w:name w:val="ingredient-name3"/>
    <w:basedOn w:val="DefaultParagraphFont"/>
    <w:rsid w:val="0036683E"/>
    <w:rPr>
      <w:b w:val="0"/>
      <w:bCs w:val="0"/>
      <w:color w:val="000000"/>
    </w:rPr>
  </w:style>
  <w:style w:type="paragraph" w:styleId="BalloonText">
    <w:name w:val="Balloon Text"/>
    <w:basedOn w:val="Normal"/>
    <w:link w:val="BalloonTextChar"/>
    <w:uiPriority w:val="99"/>
    <w:semiHidden/>
    <w:unhideWhenUsed/>
    <w:rsid w:val="0036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3E"/>
    <w:rPr>
      <w:rFonts w:ascii="Tahoma" w:hAnsi="Tahoma" w:cs="Tahoma"/>
      <w:sz w:val="16"/>
      <w:szCs w:val="16"/>
    </w:rPr>
  </w:style>
  <w:style w:type="character" w:customStyle="1" w:styleId="Heading1Char">
    <w:name w:val="Heading 1 Char"/>
    <w:basedOn w:val="DefaultParagraphFont"/>
    <w:link w:val="Heading1"/>
    <w:uiPriority w:val="9"/>
    <w:rsid w:val="009E28C8"/>
    <w:rPr>
      <w:rFonts w:ascii="Comic Sans MS" w:eastAsia="Times New Roman" w:hAnsi="Comic Sans MS" w:cs="Times New Roman"/>
      <w:b/>
      <w:bCs/>
      <w:color w:val="FF0000"/>
      <w:kern w:val="36"/>
      <w:sz w:val="28"/>
      <w:szCs w:val="28"/>
    </w:rPr>
  </w:style>
  <w:style w:type="paragraph" w:styleId="NormalWeb">
    <w:name w:val="Normal (Web)"/>
    <w:basedOn w:val="Normal"/>
    <w:uiPriority w:val="99"/>
    <w:semiHidden/>
    <w:unhideWhenUsed/>
    <w:rsid w:val="009E28C8"/>
    <w:pPr>
      <w:spacing w:before="100" w:beforeAutospacing="1" w:after="100" w:afterAutospacing="1" w:line="240" w:lineRule="auto"/>
      <w:jc w:val="both"/>
    </w:pPr>
    <w:rPr>
      <w:rFonts w:ascii="Verdana" w:eastAsia="Times New Roman"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8C8"/>
    <w:pPr>
      <w:spacing w:after="0" w:line="240" w:lineRule="auto"/>
      <w:outlineLvl w:val="0"/>
    </w:pPr>
    <w:rPr>
      <w:rFonts w:ascii="Comic Sans MS" w:eastAsia="Times New Roman" w:hAnsi="Comic Sans MS" w:cs="Times New Roman"/>
      <w:b/>
      <w:bCs/>
      <w:color w:val="FF0000"/>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869B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869B6"/>
    <w:rPr>
      <w:rFonts w:ascii="Times New Roman" w:eastAsia="Times New Roman" w:hAnsi="Times New Roman" w:cs="Times New Roman"/>
      <w:sz w:val="24"/>
      <w:szCs w:val="24"/>
    </w:rPr>
  </w:style>
  <w:style w:type="table" w:styleId="TableGrid">
    <w:name w:val="Table Grid"/>
    <w:basedOn w:val="TableNormal"/>
    <w:uiPriority w:val="59"/>
    <w:rsid w:val="00B8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9B6"/>
    <w:pPr>
      <w:ind w:left="720"/>
      <w:contextualSpacing/>
    </w:pPr>
    <w:rPr>
      <w:rFonts w:ascii="Times New Roman" w:hAnsi="Times New Roman"/>
      <w:sz w:val="24"/>
      <w:szCs w:val="24"/>
    </w:rPr>
  </w:style>
  <w:style w:type="character" w:styleId="Emphasis">
    <w:name w:val="Emphasis"/>
    <w:basedOn w:val="DefaultParagraphFont"/>
    <w:uiPriority w:val="20"/>
    <w:qFormat/>
    <w:rsid w:val="00B869B6"/>
    <w:rPr>
      <w:i/>
      <w:iCs/>
    </w:rPr>
  </w:style>
  <w:style w:type="character" w:customStyle="1" w:styleId="fn">
    <w:name w:val="fn"/>
    <w:basedOn w:val="DefaultParagraphFont"/>
    <w:rsid w:val="0036683E"/>
  </w:style>
  <w:style w:type="character" w:customStyle="1" w:styleId="ingredient">
    <w:name w:val="ingredient"/>
    <w:basedOn w:val="DefaultParagraphFont"/>
    <w:rsid w:val="0036683E"/>
  </w:style>
  <w:style w:type="character" w:customStyle="1" w:styleId="ingredient-amount1">
    <w:name w:val="ingredient-amount1"/>
    <w:basedOn w:val="DefaultParagraphFont"/>
    <w:rsid w:val="0036683E"/>
    <w:rPr>
      <w:b w:val="0"/>
      <w:bCs w:val="0"/>
    </w:rPr>
  </w:style>
  <w:style w:type="character" w:customStyle="1" w:styleId="ingredient-name3">
    <w:name w:val="ingredient-name3"/>
    <w:basedOn w:val="DefaultParagraphFont"/>
    <w:rsid w:val="0036683E"/>
    <w:rPr>
      <w:b w:val="0"/>
      <w:bCs w:val="0"/>
      <w:color w:val="000000"/>
    </w:rPr>
  </w:style>
  <w:style w:type="paragraph" w:styleId="BalloonText">
    <w:name w:val="Balloon Text"/>
    <w:basedOn w:val="Normal"/>
    <w:link w:val="BalloonTextChar"/>
    <w:uiPriority w:val="99"/>
    <w:semiHidden/>
    <w:unhideWhenUsed/>
    <w:rsid w:val="0036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3E"/>
    <w:rPr>
      <w:rFonts w:ascii="Tahoma" w:hAnsi="Tahoma" w:cs="Tahoma"/>
      <w:sz w:val="16"/>
      <w:szCs w:val="16"/>
    </w:rPr>
  </w:style>
  <w:style w:type="character" w:customStyle="1" w:styleId="Heading1Char">
    <w:name w:val="Heading 1 Char"/>
    <w:basedOn w:val="DefaultParagraphFont"/>
    <w:link w:val="Heading1"/>
    <w:uiPriority w:val="9"/>
    <w:rsid w:val="009E28C8"/>
    <w:rPr>
      <w:rFonts w:ascii="Comic Sans MS" w:eastAsia="Times New Roman" w:hAnsi="Comic Sans MS" w:cs="Times New Roman"/>
      <w:b/>
      <w:bCs/>
      <w:color w:val="FF0000"/>
      <w:kern w:val="36"/>
      <w:sz w:val="28"/>
      <w:szCs w:val="28"/>
    </w:rPr>
  </w:style>
  <w:style w:type="paragraph" w:styleId="NormalWeb">
    <w:name w:val="Normal (Web)"/>
    <w:basedOn w:val="Normal"/>
    <w:uiPriority w:val="99"/>
    <w:semiHidden/>
    <w:unhideWhenUsed/>
    <w:rsid w:val="009E28C8"/>
    <w:pPr>
      <w:spacing w:before="100" w:beforeAutospacing="1" w:after="100" w:afterAutospacing="1" w:line="240" w:lineRule="auto"/>
      <w:jc w:val="both"/>
    </w:pPr>
    <w:rPr>
      <w:rFonts w:ascii="Verdana" w:eastAsia="Times New Roman"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3781">
      <w:bodyDiv w:val="1"/>
      <w:marLeft w:val="0"/>
      <w:marRight w:val="0"/>
      <w:marTop w:val="0"/>
      <w:marBottom w:val="0"/>
      <w:divBdr>
        <w:top w:val="none" w:sz="0" w:space="0" w:color="auto"/>
        <w:left w:val="none" w:sz="0" w:space="0" w:color="auto"/>
        <w:bottom w:val="none" w:sz="0" w:space="0" w:color="auto"/>
        <w:right w:val="none" w:sz="0" w:space="0" w:color="auto"/>
      </w:divBdr>
      <w:divsChild>
        <w:div w:id="1937208059">
          <w:marLeft w:val="0"/>
          <w:marRight w:val="0"/>
          <w:marTop w:val="0"/>
          <w:marBottom w:val="0"/>
          <w:divBdr>
            <w:top w:val="none" w:sz="0" w:space="0" w:color="auto"/>
            <w:left w:val="single" w:sz="8" w:space="9" w:color="D3CCCC"/>
            <w:bottom w:val="none" w:sz="0" w:space="0" w:color="auto"/>
            <w:right w:val="single" w:sz="8" w:space="9" w:color="D3CCCC"/>
          </w:divBdr>
          <w:divsChild>
            <w:div w:id="1283997917">
              <w:marLeft w:val="0"/>
              <w:marRight w:val="0"/>
              <w:marTop w:val="0"/>
              <w:marBottom w:val="0"/>
              <w:divBdr>
                <w:top w:val="none" w:sz="0" w:space="0" w:color="auto"/>
                <w:left w:val="none" w:sz="0" w:space="0" w:color="auto"/>
                <w:bottom w:val="none" w:sz="0" w:space="0" w:color="auto"/>
                <w:right w:val="none" w:sz="0" w:space="0" w:color="auto"/>
              </w:divBdr>
              <w:divsChild>
                <w:div w:id="2022465805">
                  <w:marLeft w:val="94"/>
                  <w:marRight w:val="94"/>
                  <w:marTop w:val="0"/>
                  <w:marBottom w:val="0"/>
                  <w:divBdr>
                    <w:top w:val="none" w:sz="0" w:space="0" w:color="auto"/>
                    <w:left w:val="none" w:sz="0" w:space="0" w:color="auto"/>
                    <w:bottom w:val="none" w:sz="0" w:space="0" w:color="auto"/>
                    <w:right w:val="none" w:sz="0" w:space="0" w:color="auto"/>
                  </w:divBdr>
                  <w:divsChild>
                    <w:div w:id="178352460">
                      <w:marLeft w:val="0"/>
                      <w:marRight w:val="0"/>
                      <w:marTop w:val="0"/>
                      <w:marBottom w:val="0"/>
                      <w:divBdr>
                        <w:top w:val="none" w:sz="0" w:space="0" w:color="auto"/>
                        <w:left w:val="none" w:sz="0" w:space="0" w:color="auto"/>
                        <w:bottom w:val="none" w:sz="0" w:space="0" w:color="auto"/>
                        <w:right w:val="none" w:sz="0" w:space="0" w:color="auto"/>
                      </w:divBdr>
                    </w:div>
                    <w:div w:id="330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recipes.com/video/1460/strawberry-shortcake/detail.aspx?prop24=RD_VideoTipsTricks" TargetMode="External"/><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allrecipes.com/video/2909/red-white-and-blue-strawberry-shortcake/detail.aspx?prop24=RD_VideoTipsTricks"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FedEx</cp:lastModifiedBy>
  <cp:revision>17</cp:revision>
  <cp:lastPrinted>2014-02-07T20:03:00Z</cp:lastPrinted>
  <dcterms:created xsi:type="dcterms:W3CDTF">2014-02-07T14:02:00Z</dcterms:created>
  <dcterms:modified xsi:type="dcterms:W3CDTF">2014-02-07T21:08:00Z</dcterms:modified>
</cp:coreProperties>
</file>