
<file path=[Content_Types].xml><?xml version="1.0" encoding="utf-8"?>
<Types xmlns="http://schemas.openxmlformats.org/package/2006/content-types">
  <Default Extension="png" ContentType="image/png"/>
  <Default Extension="emf" ContentType="image/x-emf"/>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3E944D" w14:textId="3DDCA92D" w:rsidR="006D60FD" w:rsidRPr="006D7252" w:rsidRDefault="00710065" w:rsidP="006D60FD">
      <w:pPr>
        <w:rPr>
          <w:rFonts w:ascii="Times New Roman" w:hAnsi="Times New Roman" w:cs="Times New Roman"/>
          <w:b/>
        </w:rPr>
      </w:pPr>
      <w:r w:rsidRPr="006D7252">
        <w:rPr>
          <w:rFonts w:ascii="Times New Roman" w:eastAsia="Times New Roman" w:hAnsi="Times New Roman" w:cs="Times New Roman"/>
          <w:b/>
          <w:noProof/>
          <w:color w:val="auto"/>
        </w:rPr>
        <mc:AlternateContent>
          <mc:Choice Requires="wps">
            <w:drawing>
              <wp:anchor distT="0" distB="0" distL="114300" distR="114300" simplePos="0" relativeHeight="251661312" behindDoc="1" locked="0" layoutInCell="1" allowOverlap="1" wp14:anchorId="3E3E3B37" wp14:editId="1FFAE31B">
                <wp:simplePos x="0" y="0"/>
                <wp:positionH relativeFrom="column">
                  <wp:posOffset>-95250</wp:posOffset>
                </wp:positionH>
                <wp:positionV relativeFrom="paragraph">
                  <wp:posOffset>-47625</wp:posOffset>
                </wp:positionV>
                <wp:extent cx="6972300" cy="1333500"/>
                <wp:effectExtent l="0" t="0" r="19050" b="19050"/>
                <wp:wrapNone/>
                <wp:docPr id="6"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1333500"/>
                        </a:xfrm>
                        <a:prstGeom prst="rect">
                          <a:avLst/>
                        </a:prstGeom>
                        <a:solidFill>
                          <a:srgbClr val="FFFFFF"/>
                        </a:solidFill>
                        <a:ln w="9525">
                          <a:solidFill>
                            <a:srgbClr val="000000"/>
                          </a:solidFill>
                          <a:miter lim="800000"/>
                          <a:headEnd/>
                          <a:tailEnd/>
                        </a:ln>
                      </wps:spPr>
                      <wps:txbx>
                        <w:txbxContent>
                          <w:p w14:paraId="3A3305E2" w14:textId="77777777" w:rsidR="006D7252" w:rsidRDefault="006D7252" w:rsidP="006D60FD">
                            <w:pPr>
                              <w:jc w:val="right"/>
                              <w:rPr>
                                <w:rFonts w:ascii="Lynda" w:hAnsi="Lynda"/>
                                <w:b/>
                                <w:sz w:val="36"/>
                                <w:szCs w:val="36"/>
                              </w:rPr>
                            </w:pPr>
                            <w:r>
                              <w:rPr>
                                <w:rFonts w:ascii="Lynda" w:hAnsi="Lynda"/>
                                <w:b/>
                                <w:sz w:val="36"/>
                                <w:szCs w:val="36"/>
                              </w:rPr>
                              <w:t>The Apostles Post</w:t>
                            </w:r>
                          </w:p>
                          <w:p w14:paraId="52758711" w14:textId="77777777" w:rsidR="006D7252" w:rsidRPr="00A62D64" w:rsidRDefault="006D7252" w:rsidP="006D60FD">
                            <w:pPr>
                              <w:jc w:val="right"/>
                              <w:rPr>
                                <w:rFonts w:ascii="Lynda" w:hAnsi="Lynda"/>
                              </w:rPr>
                            </w:pPr>
                            <w:r>
                              <w:rPr>
                                <w:rFonts w:ascii="Lynda" w:hAnsi="Lynda"/>
                              </w:rPr>
                              <w:t>2</w:t>
                            </w:r>
                            <w:r w:rsidRPr="00A62D64">
                              <w:rPr>
                                <w:rFonts w:ascii="Lynda" w:hAnsi="Lynda"/>
                              </w:rPr>
                              <w:t>6238 North Highway 59</w:t>
                            </w:r>
                          </w:p>
                          <w:p w14:paraId="01CB7A76" w14:textId="77777777" w:rsidR="006D7252" w:rsidRPr="00A62D64" w:rsidRDefault="006D7252" w:rsidP="006D60FD">
                            <w:pPr>
                              <w:jc w:val="right"/>
                              <w:rPr>
                                <w:rFonts w:ascii="Lynda" w:hAnsi="Lynda"/>
                              </w:rPr>
                            </w:pPr>
                            <w:smartTag w:uri="urn:schemas-microsoft-com:office:smarttags" w:element="place">
                              <w:smartTag w:uri="urn:schemas-microsoft-com:office:smarttags" w:element="City">
                                <w:r w:rsidRPr="00A62D64">
                                  <w:rPr>
                                    <w:rFonts w:ascii="Lynda" w:hAnsi="Lynda"/>
                                  </w:rPr>
                                  <w:t>Wauconda</w:t>
                                </w:r>
                              </w:smartTag>
                              <w:r w:rsidRPr="00A62D64">
                                <w:rPr>
                                  <w:rFonts w:ascii="Lynda" w:hAnsi="Lynda"/>
                                </w:rPr>
                                <w:t xml:space="preserve">, </w:t>
                              </w:r>
                              <w:smartTag w:uri="urn:schemas-microsoft-com:office:smarttags" w:element="State">
                                <w:r w:rsidRPr="00A62D64">
                                  <w:rPr>
                                    <w:rFonts w:ascii="Lynda" w:hAnsi="Lynda"/>
                                  </w:rPr>
                                  <w:t>Illinois</w:t>
                                </w:r>
                              </w:smartTag>
                            </w:smartTag>
                          </w:p>
                          <w:p w14:paraId="1DA45B3E" w14:textId="15757CD9" w:rsidR="006D7252" w:rsidRDefault="006D7252" w:rsidP="00710065">
                            <w:pPr>
                              <w:ind w:left="720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3E3B37" id="_x0000_t202" coordsize="21600,21600" o:spt="202" path="m,l,21600r21600,l21600,xe">
                <v:stroke joinstyle="miter"/>
                <v:path gradientshapeok="t" o:connecttype="rect"/>
              </v:shapetype>
              <v:shape id="Text Box 179" o:spid="_x0000_s1026" type="#_x0000_t202" style="position:absolute;left:0;text-align:left;margin-left:-7.5pt;margin-top:-3.75pt;width:549pt;height:1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">
                <v:textbox>
                  <w:txbxContent>
                    <w:p w14:paraId="3A3305E2" w14:textId="77777777" w:rsidR="006D7252" w:rsidRDefault="006D7252" w:rsidP="006D60FD">
                      <w:pPr>
                        <w:jc w:val="right"/>
                        <w:rPr>
                          <w:rFonts w:ascii="Lynda" w:hAnsi="Lynda"/>
                          <w:b/>
                          <w:sz w:val="36"/>
                          <w:szCs w:val="36"/>
                        </w:rPr>
                      </w:pPr>
                      <w:r>
                        <w:rPr>
                          <w:rFonts w:ascii="Lynda" w:hAnsi="Lynda"/>
                          <w:b/>
                          <w:sz w:val="36"/>
                          <w:szCs w:val="36"/>
                        </w:rPr>
                        <w:t>The Apostles Post</w:t>
                      </w:r>
                    </w:p>
                    <w:p w14:paraId="52758711" w14:textId="77777777" w:rsidR="006D7252" w:rsidRPr="00A62D64" w:rsidRDefault="006D7252" w:rsidP="006D60FD">
                      <w:pPr>
                        <w:jc w:val="right"/>
                        <w:rPr>
                          <w:rFonts w:ascii="Lynda" w:hAnsi="Lynda"/>
                        </w:rPr>
                      </w:pPr>
                      <w:r>
                        <w:rPr>
                          <w:rFonts w:ascii="Lynda" w:hAnsi="Lynda"/>
                        </w:rPr>
                        <w:t>2</w:t>
                      </w:r>
                      <w:r w:rsidRPr="00A62D64">
                        <w:rPr>
                          <w:rFonts w:ascii="Lynda" w:hAnsi="Lynda"/>
                        </w:rPr>
                        <w:t>6238 North Highway 59</w:t>
                      </w:r>
                    </w:p>
                    <w:p w14:paraId="01CB7A76" w14:textId="77777777" w:rsidR="006D7252" w:rsidRPr="00A62D64" w:rsidRDefault="006D7252" w:rsidP="006D60FD">
                      <w:pPr>
                        <w:jc w:val="right"/>
                        <w:rPr>
                          <w:rFonts w:ascii="Lynda" w:hAnsi="Lynda"/>
                        </w:rPr>
                      </w:pPr>
                      <w:smartTag w:uri="urn:schemas-microsoft-com:office:smarttags" w:element="place">
                        <w:smartTag w:uri="urn:schemas-microsoft-com:office:smarttags" w:element="City">
                          <w:r w:rsidRPr="00A62D64">
                            <w:rPr>
                              <w:rFonts w:ascii="Lynda" w:hAnsi="Lynda"/>
                            </w:rPr>
                            <w:t>Wauconda</w:t>
                          </w:r>
                        </w:smartTag>
                        <w:r w:rsidRPr="00A62D64">
                          <w:rPr>
                            <w:rFonts w:ascii="Lynda" w:hAnsi="Lynda"/>
                          </w:rPr>
                          <w:t xml:space="preserve">, </w:t>
                        </w:r>
                        <w:smartTag w:uri="urn:schemas-microsoft-com:office:smarttags" w:element="State">
                          <w:r w:rsidRPr="00A62D64">
                            <w:rPr>
                              <w:rFonts w:ascii="Lynda" w:hAnsi="Lynda"/>
                            </w:rPr>
                            <w:t>Illinois</w:t>
                          </w:r>
                        </w:smartTag>
                      </w:smartTag>
                    </w:p>
                    <w:p w14:paraId="1DA45B3E" w14:textId="15757CD9" w:rsidR="006D7252" w:rsidRDefault="006D7252" w:rsidP="00710065">
                      <w:pPr>
                        <w:ind w:left="7200"/>
                      </w:pPr>
                    </w:p>
                  </w:txbxContent>
                </v:textbox>
              </v:shape>
            </w:pict>
          </mc:Fallback>
        </mc:AlternateContent>
      </w:r>
      <w:r w:rsidRPr="006D7252">
        <w:rPr>
          <w:rFonts w:ascii="Times New Roman" w:hAnsi="Times New Roman" w:cs="Times New Roman"/>
          <w:b/>
          <w:noProof/>
        </w:rPr>
        <mc:AlternateContent>
          <mc:Choice Requires="wps">
            <w:drawing>
              <wp:anchor distT="0" distB="0" distL="114300" distR="114300" simplePos="0" relativeHeight="251670528" behindDoc="0" locked="0" layoutInCell="1" allowOverlap="1" wp14:anchorId="6B5523BB" wp14:editId="5552FBB0">
                <wp:simplePos x="0" y="0"/>
                <wp:positionH relativeFrom="column">
                  <wp:posOffset>0</wp:posOffset>
                </wp:positionH>
                <wp:positionV relativeFrom="paragraph">
                  <wp:posOffset>47625</wp:posOffset>
                </wp:positionV>
                <wp:extent cx="3638550" cy="542925"/>
                <wp:effectExtent l="0" t="0" r="19050" b="28575"/>
                <wp:wrapNone/>
                <wp:docPr id="3" name="Text Box 3"/>
                <wp:cNvGraphicFramePr/>
                <a:graphic xmlns:a="http://schemas.openxmlformats.org/drawingml/2006/main">
                  <a:graphicData uri="http://schemas.microsoft.com/office/word/2010/wordprocessingShape">
                    <wps:wsp>
                      <wps:cNvSpPr txBox="1"/>
                      <wps:spPr>
                        <a:xfrm>
                          <a:off x="0" y="0"/>
                          <a:ext cx="3638550" cy="542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8A771D9" w14:textId="1B7C30C8" w:rsidR="006D7252" w:rsidRPr="00710065" w:rsidRDefault="00D53CBB" w:rsidP="00B0073B">
                            <w:pPr>
                              <w:jc w:val="center"/>
                              <w:rPr>
                                <w:sz w:val="64"/>
                                <w:szCs w:val="56"/>
                              </w:rPr>
                            </w:pPr>
                            <w:r>
                              <w:rPr>
                                <w:sz w:val="64"/>
                                <w:szCs w:val="56"/>
                              </w:rPr>
                              <w:t>MAY</w:t>
                            </w:r>
                            <w:r w:rsidR="006D7252">
                              <w:rPr>
                                <w:sz w:val="64"/>
                                <w:szCs w:val="56"/>
                              </w:rPr>
                              <w:t xml:space="preserve"> </w:t>
                            </w:r>
                            <w:r w:rsidR="006D7252" w:rsidRPr="006A18E9">
                              <w:rPr>
                                <w:sz w:val="72"/>
                                <w:szCs w:val="72"/>
                              </w:rPr>
                              <w:t>2014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B5523BB" id="Text Box 3" o:spid="_x0000_s1027" type="#_x0000_t202" style="position:absolute;left:0;text-align:left;margin-left:0;margin-top:3.75pt;width:286.5pt;height:42.7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" fillcolor="white [3201]" strokeweight=".5pt">
                <v:textbox>
                  <w:txbxContent>
                    <w:p w14:paraId="48A771D9" w14:textId="1B7C30C8" w:rsidR="006D7252" w:rsidRPr="00710065" w:rsidRDefault="00D53CBB" w:rsidP="00B0073B">
                      <w:pPr>
                        <w:jc w:val="center"/>
                        <w:rPr>
                          <w:sz w:val="64"/>
                          <w:szCs w:val="56"/>
                        </w:rPr>
                      </w:pPr>
                      <w:r>
                        <w:rPr>
                          <w:sz w:val="64"/>
                          <w:szCs w:val="56"/>
                        </w:rPr>
                        <w:t>MAY</w:t>
                      </w:r>
                      <w:r w:rsidR="006D7252">
                        <w:rPr>
                          <w:sz w:val="64"/>
                          <w:szCs w:val="56"/>
                        </w:rPr>
                        <w:t xml:space="preserve"> </w:t>
                      </w:r>
                      <w:r w:rsidR="006D7252" w:rsidRPr="006A18E9">
                        <w:rPr>
                          <w:sz w:val="72"/>
                          <w:szCs w:val="72"/>
                        </w:rPr>
                        <w:t>2014</w:t>
                      </w:r>
                    </w:p>
                  </w:txbxContent>
                </v:textbox>
              </v:shape>
            </w:pict>
          </mc:Fallback>
        </mc:AlternateContent>
      </w:r>
    </w:p>
    <w:p w14:paraId="78EAD744" w14:textId="120ABA49" w:rsidR="006D60FD" w:rsidRPr="006D7252" w:rsidRDefault="006D60FD" w:rsidP="006D60FD">
      <w:pPr>
        <w:rPr>
          <w:rFonts w:ascii="Times New Roman" w:hAnsi="Times New Roman" w:cs="Times New Roman"/>
          <w:b/>
        </w:rPr>
      </w:pPr>
    </w:p>
    <w:p w14:paraId="645131E7" w14:textId="77985A80" w:rsidR="006D60FD" w:rsidRPr="006D7252" w:rsidRDefault="006D60FD" w:rsidP="006D60FD">
      <w:pPr>
        <w:ind w:right="576"/>
        <w:rPr>
          <w:rFonts w:ascii="Times New Roman" w:hAnsi="Times New Roman" w:cs="Times New Roman"/>
          <w:b/>
        </w:rPr>
      </w:pPr>
    </w:p>
    <w:p w14:paraId="19F461D5" w14:textId="7B2F36E2" w:rsidR="006D60FD" w:rsidRPr="006D7252" w:rsidRDefault="006D60FD" w:rsidP="006D60FD">
      <w:pPr>
        <w:rPr>
          <w:rFonts w:ascii="Times New Roman" w:hAnsi="Times New Roman" w:cs="Times New Roman"/>
          <w:b/>
        </w:rPr>
      </w:pPr>
    </w:p>
    <w:p w14:paraId="66DB97F2" w14:textId="4FB47A29" w:rsidR="006E62A5" w:rsidRPr="006D7252" w:rsidRDefault="00710065" w:rsidP="006D60FD">
      <w:pPr>
        <w:rPr>
          <w:rFonts w:ascii="Times New Roman" w:hAnsi="Times New Roman" w:cs="Times New Roman"/>
          <w:b/>
        </w:rPr>
      </w:pPr>
      <w:r w:rsidRPr="006D7252">
        <w:rPr>
          <w:rFonts w:ascii="Times New Roman" w:hAnsi="Times New Roman" w:cs="Times New Roman"/>
          <w:noProof/>
        </w:rPr>
        <w:drawing>
          <wp:inline distT="0" distB="0" distL="0" distR="0" wp14:anchorId="59BF4D49" wp14:editId="1B04D3EC">
            <wp:extent cx="5038725" cy="53340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038725" cy="533400"/>
                    </a:xfrm>
                    <a:prstGeom prst="rect">
                      <a:avLst/>
                    </a:prstGeom>
                    <a:noFill/>
                    <a:ln>
                      <a:noFill/>
                    </a:ln>
                  </pic:spPr>
                </pic:pic>
              </a:graphicData>
            </a:graphic>
          </wp:inline>
        </w:drawing>
      </w:r>
    </w:p>
    <w:p w14:paraId="689168CB" w14:textId="72585F83" w:rsidR="00B0073B" w:rsidRPr="006D7252" w:rsidRDefault="00B0073B" w:rsidP="006D60FD">
      <w:pPr>
        <w:rPr>
          <w:rFonts w:ascii="Times New Roman" w:hAnsi="Times New Roman" w:cs="Times New Roman"/>
          <w:b/>
        </w:rPr>
      </w:pPr>
    </w:p>
    <w:p w14:paraId="5956D05D" w14:textId="435507CC" w:rsidR="00075C0B" w:rsidRPr="00EA445A" w:rsidRDefault="00075C0B" w:rsidP="00075C0B">
      <w:pPr>
        <w:rPr>
          <w:rFonts w:ascii="Century" w:hAnsi="Century"/>
          <w:sz w:val="22"/>
          <w:szCs w:val="22"/>
        </w:rPr>
      </w:pPr>
      <w:r>
        <w:rPr>
          <w:rFonts w:ascii="Century" w:hAnsi="Century"/>
          <w:b/>
          <w:noProof/>
          <w:sz w:val="22"/>
          <w:szCs w:val="22"/>
        </w:rPr>
        <w:drawing>
          <wp:anchor distT="0" distB="0" distL="114300" distR="114300" simplePos="0" relativeHeight="251673600" behindDoc="0" locked="0" layoutInCell="1" allowOverlap="1" wp14:anchorId="28C98540" wp14:editId="4E6AD7E8">
            <wp:simplePos x="0" y="0"/>
            <wp:positionH relativeFrom="page">
              <wp:posOffset>4485764</wp:posOffset>
            </wp:positionH>
            <wp:positionV relativeFrom="paragraph">
              <wp:posOffset>9162</wp:posOffset>
            </wp:positionV>
            <wp:extent cx="2842260" cy="3811905"/>
            <wp:effectExtent l="0" t="0" r="0" b="0"/>
            <wp:wrapSquare wrapText="bothSides"/>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2842260" cy="381190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EA445A">
        <w:rPr>
          <w:rFonts w:ascii="Century" w:hAnsi="Century"/>
          <w:b/>
          <w:sz w:val="22"/>
          <w:szCs w:val="22"/>
        </w:rPr>
        <w:t>FROM THE VICAR'S DESK</w:t>
      </w:r>
      <w:r w:rsidRPr="00EA445A">
        <w:rPr>
          <w:rFonts w:ascii="Century" w:hAnsi="Century"/>
          <w:sz w:val="22"/>
          <w:szCs w:val="22"/>
        </w:rPr>
        <w:t xml:space="preserve"> </w:t>
      </w:r>
      <w:r w:rsidRPr="00EA445A">
        <w:rPr>
          <w:rFonts w:ascii="Century" w:hAnsi="Century"/>
          <w:i/>
          <w:sz w:val="22"/>
          <w:szCs w:val="22"/>
        </w:rPr>
        <w:t>(M. C. Gillette)</w:t>
      </w:r>
    </w:p>
    <w:p w14:paraId="7284745F" w14:textId="77777777" w:rsidR="00075C0B" w:rsidRPr="00EA445A" w:rsidRDefault="00075C0B" w:rsidP="00075C0B">
      <w:pPr>
        <w:rPr>
          <w:rFonts w:ascii="Century" w:hAnsi="Century"/>
          <w:sz w:val="22"/>
          <w:szCs w:val="22"/>
        </w:rPr>
      </w:pPr>
      <w:r w:rsidRPr="00EA445A">
        <w:rPr>
          <w:rFonts w:ascii="Century" w:hAnsi="Century"/>
          <w:sz w:val="22"/>
          <w:szCs w:val="22"/>
        </w:rPr>
        <w:t>Do you remember the Millennium Development Goals (MDGs)?  The eight initiatives agreed to by all member-states of the United Nations in the year 2000, initiatives intended to dramatically improve quality of life for millions of the world's poor and disenfranchised?  We talked quite a bit about them in a Christian Formation class 5 or 6 years ago.  They're listed on a poster which hangs in Lincoln Hall, over by the pictures from the Food Pantry and the newsletters from the Mission Possible folks.  Remember?</w:t>
      </w:r>
    </w:p>
    <w:p w14:paraId="5E7152A0" w14:textId="77777777" w:rsidR="00075C0B" w:rsidRPr="00EA445A" w:rsidRDefault="00075C0B" w:rsidP="00075C0B">
      <w:pPr>
        <w:rPr>
          <w:rFonts w:ascii="Century" w:hAnsi="Century"/>
          <w:sz w:val="22"/>
          <w:szCs w:val="22"/>
        </w:rPr>
      </w:pPr>
      <w:r w:rsidRPr="00EA445A">
        <w:rPr>
          <w:rFonts w:ascii="Century" w:hAnsi="Century"/>
          <w:sz w:val="22"/>
          <w:szCs w:val="22"/>
        </w:rPr>
        <w:t>1.  Eradicate extreme poverty and hunger.</w:t>
      </w:r>
    </w:p>
    <w:p w14:paraId="3C7BB68B" w14:textId="77777777" w:rsidR="00075C0B" w:rsidRPr="00EA445A" w:rsidRDefault="00075C0B" w:rsidP="00075C0B">
      <w:pPr>
        <w:rPr>
          <w:rFonts w:ascii="Century" w:hAnsi="Century"/>
          <w:sz w:val="22"/>
          <w:szCs w:val="22"/>
        </w:rPr>
      </w:pPr>
      <w:r w:rsidRPr="00EA445A">
        <w:rPr>
          <w:rFonts w:ascii="Century" w:hAnsi="Century"/>
          <w:sz w:val="22"/>
          <w:szCs w:val="22"/>
        </w:rPr>
        <w:t>2.  Achieve universal primary education.</w:t>
      </w:r>
    </w:p>
    <w:p w14:paraId="7116B3FB" w14:textId="77777777" w:rsidR="00075C0B" w:rsidRPr="00EA445A" w:rsidRDefault="00075C0B" w:rsidP="00075C0B">
      <w:pPr>
        <w:rPr>
          <w:rFonts w:ascii="Century" w:hAnsi="Century"/>
          <w:sz w:val="22"/>
          <w:szCs w:val="22"/>
        </w:rPr>
      </w:pPr>
      <w:r w:rsidRPr="00EA445A">
        <w:rPr>
          <w:rFonts w:ascii="Century" w:hAnsi="Century"/>
          <w:sz w:val="22"/>
          <w:szCs w:val="22"/>
        </w:rPr>
        <w:t>3.  Promote gender equality and empower women.</w:t>
      </w:r>
    </w:p>
    <w:p w14:paraId="0F039AF3" w14:textId="77777777" w:rsidR="00075C0B" w:rsidRPr="00EA445A" w:rsidRDefault="00075C0B" w:rsidP="00075C0B">
      <w:pPr>
        <w:rPr>
          <w:rFonts w:ascii="Century" w:hAnsi="Century"/>
          <w:sz w:val="22"/>
          <w:szCs w:val="22"/>
        </w:rPr>
      </w:pPr>
      <w:r w:rsidRPr="00EA445A">
        <w:rPr>
          <w:rFonts w:ascii="Century" w:hAnsi="Century"/>
          <w:sz w:val="22"/>
          <w:szCs w:val="22"/>
        </w:rPr>
        <w:t>4.  Reduce child mortality.</w:t>
      </w:r>
    </w:p>
    <w:p w14:paraId="185C0C02" w14:textId="77777777" w:rsidR="00075C0B" w:rsidRPr="00EA445A" w:rsidRDefault="00075C0B" w:rsidP="00075C0B">
      <w:pPr>
        <w:rPr>
          <w:rFonts w:ascii="Century" w:hAnsi="Century"/>
          <w:sz w:val="22"/>
          <w:szCs w:val="22"/>
        </w:rPr>
      </w:pPr>
      <w:r w:rsidRPr="00EA445A">
        <w:rPr>
          <w:rFonts w:ascii="Century" w:hAnsi="Century"/>
          <w:sz w:val="22"/>
          <w:szCs w:val="22"/>
        </w:rPr>
        <w:t>5.  Improve maternal health.</w:t>
      </w:r>
    </w:p>
    <w:p w14:paraId="1E457741" w14:textId="77777777" w:rsidR="00075C0B" w:rsidRPr="00EA445A" w:rsidRDefault="00075C0B" w:rsidP="00075C0B">
      <w:pPr>
        <w:rPr>
          <w:rFonts w:ascii="Century" w:hAnsi="Century"/>
          <w:sz w:val="22"/>
          <w:szCs w:val="22"/>
        </w:rPr>
      </w:pPr>
      <w:r w:rsidRPr="00EA445A">
        <w:rPr>
          <w:rFonts w:ascii="Century" w:hAnsi="Century"/>
          <w:sz w:val="22"/>
          <w:szCs w:val="22"/>
        </w:rPr>
        <w:t>6.  Combat HIV/AIDS, malaria, and other diseases.</w:t>
      </w:r>
    </w:p>
    <w:p w14:paraId="69FCB9E0" w14:textId="77777777" w:rsidR="00075C0B" w:rsidRPr="00EA445A" w:rsidRDefault="00075C0B" w:rsidP="00075C0B">
      <w:pPr>
        <w:rPr>
          <w:rFonts w:ascii="Century" w:hAnsi="Century"/>
          <w:sz w:val="22"/>
          <w:szCs w:val="22"/>
        </w:rPr>
      </w:pPr>
      <w:r w:rsidRPr="00EA445A">
        <w:rPr>
          <w:rFonts w:ascii="Century" w:hAnsi="Century"/>
          <w:sz w:val="22"/>
          <w:szCs w:val="22"/>
        </w:rPr>
        <w:t>7.  Ensure environmental sustainability.</w:t>
      </w:r>
    </w:p>
    <w:p w14:paraId="1F73A83C" w14:textId="77777777" w:rsidR="00075C0B" w:rsidRPr="00EA445A" w:rsidRDefault="00075C0B" w:rsidP="00075C0B">
      <w:pPr>
        <w:rPr>
          <w:rFonts w:ascii="Century" w:hAnsi="Century"/>
          <w:sz w:val="22"/>
          <w:szCs w:val="22"/>
        </w:rPr>
      </w:pPr>
      <w:r w:rsidRPr="00EA445A">
        <w:rPr>
          <w:rFonts w:ascii="Century" w:hAnsi="Century"/>
          <w:sz w:val="22"/>
          <w:szCs w:val="22"/>
        </w:rPr>
        <w:t>8.  Global partnership for development.</w:t>
      </w:r>
    </w:p>
    <w:p w14:paraId="185D355C" w14:textId="6A8653E0" w:rsidR="00075C0B" w:rsidRPr="00EA445A" w:rsidRDefault="00075C0B" w:rsidP="00075C0B">
      <w:pPr>
        <w:rPr>
          <w:rFonts w:ascii="Century" w:hAnsi="Century"/>
          <w:sz w:val="22"/>
          <w:szCs w:val="22"/>
        </w:rPr>
      </w:pPr>
      <w:r w:rsidRPr="00EA445A">
        <w:rPr>
          <w:rFonts w:ascii="Century" w:hAnsi="Century"/>
          <w:sz w:val="22"/>
          <w:szCs w:val="22"/>
        </w:rPr>
        <w:t xml:space="preserve">The target date for achieving these goals was/is – 2015.  There has been some progress.  There have been some setbacks.  </w:t>
      </w:r>
      <w:r>
        <w:rPr>
          <w:rFonts w:ascii="Century" w:hAnsi="Century"/>
          <w:sz w:val="22"/>
          <w:szCs w:val="22"/>
        </w:rPr>
        <w:t>For</w:t>
      </w:r>
      <w:r w:rsidRPr="00EA445A">
        <w:rPr>
          <w:rFonts w:ascii="Century" w:hAnsi="Century"/>
          <w:sz w:val="22"/>
          <w:szCs w:val="22"/>
        </w:rPr>
        <w:t xml:space="preserve"> more about current implementation status and strategies, and ancillary news associated with the MDGs, </w:t>
      </w:r>
      <w:r>
        <w:rPr>
          <w:rFonts w:ascii="Century" w:hAnsi="Century"/>
          <w:sz w:val="22"/>
          <w:szCs w:val="22"/>
        </w:rPr>
        <w:t xml:space="preserve">go to: </w:t>
      </w:r>
      <w:hyperlink r:id="rId8" w:history="1">
        <w:r w:rsidRPr="00EA445A">
          <w:rPr>
            <w:rStyle w:val="Hyperlink"/>
            <w:rFonts w:ascii="Century" w:hAnsi="Century"/>
            <w:sz w:val="22"/>
            <w:szCs w:val="22"/>
          </w:rPr>
          <w:t>http://www.un.org/millenniumgoals/</w:t>
        </w:r>
      </w:hyperlink>
    </w:p>
    <w:p w14:paraId="4AD4DA5F" w14:textId="77777777" w:rsidR="00075C0B" w:rsidRPr="00EA445A" w:rsidRDefault="00075C0B" w:rsidP="00075C0B">
      <w:pPr>
        <w:rPr>
          <w:rFonts w:ascii="Century" w:hAnsi="Century"/>
          <w:sz w:val="22"/>
          <w:szCs w:val="22"/>
        </w:rPr>
      </w:pPr>
    </w:p>
    <w:p w14:paraId="62CA4115" w14:textId="1D311DF4" w:rsidR="00075C0B" w:rsidRDefault="00075C0B" w:rsidP="00075C0B">
      <w:pPr>
        <w:rPr>
          <w:rFonts w:ascii="Century" w:hAnsi="Century"/>
          <w:sz w:val="22"/>
          <w:szCs w:val="22"/>
        </w:rPr>
      </w:pPr>
      <w:r w:rsidRPr="00EA445A">
        <w:rPr>
          <w:rFonts w:ascii="Century" w:hAnsi="Century"/>
          <w:sz w:val="22"/>
          <w:szCs w:val="22"/>
        </w:rPr>
        <w:t>Although the MDGs are 'civil' initiatives, they are certainly reflective of the Gospel principles by which we as Christians are called to live our lives.  With the original 'goal achievement' date of 2015 fast upon us, I would like to invite your renewed prayers for the people these goals were established to support, for those whose lives are dedicated to serving the world's oppressed, impoverished, and afflicted, and for those whose interests and actions hinder, or work directly against, the ability of the vulnerable to live into their potential as children of the living God.  In preparing worship materials for the Women's Witness Trip (2) to Israel and Palestine – the trip that starts my sabbatical, as I join the women involved as Chaplain – I wrote a litany based on the MDGs, which I offer to you here as one way to begin these prayers.</w:t>
      </w:r>
      <w:r w:rsidR="00A374C9">
        <w:rPr>
          <w:rFonts w:ascii="Century" w:hAnsi="Century"/>
          <w:sz w:val="22"/>
          <w:szCs w:val="22"/>
        </w:rPr>
        <w:t xml:space="preserve"> </w:t>
      </w:r>
    </w:p>
    <w:p w14:paraId="042FA2EA" w14:textId="77777777" w:rsidR="00075C0B" w:rsidRPr="00EA445A" w:rsidRDefault="00075C0B" w:rsidP="00075C0B">
      <w:pPr>
        <w:rPr>
          <w:rFonts w:ascii="Century" w:hAnsi="Century"/>
          <w:sz w:val="22"/>
          <w:szCs w:val="22"/>
        </w:rPr>
      </w:pPr>
    </w:p>
    <w:p w14:paraId="3289AE25" w14:textId="77777777" w:rsidR="00075C0B" w:rsidRPr="00EA445A" w:rsidRDefault="00075C0B" w:rsidP="00075C0B">
      <w:pPr>
        <w:rPr>
          <w:rFonts w:ascii="Century" w:hAnsi="Century"/>
          <w:sz w:val="22"/>
          <w:szCs w:val="22"/>
        </w:rPr>
      </w:pPr>
      <w:r>
        <w:rPr>
          <w:rFonts w:ascii="Century" w:hAnsi="Century"/>
          <w:b/>
          <w:sz w:val="22"/>
          <w:szCs w:val="22"/>
        </w:rPr>
        <w:t>A LITANY BASED ON THE MILLENNIUM DEVELOPMENT GOALS</w:t>
      </w:r>
    </w:p>
    <w:p w14:paraId="66EA91B0" w14:textId="77777777" w:rsidR="00075C0B" w:rsidRPr="00EA445A" w:rsidRDefault="00075C0B" w:rsidP="00075C0B">
      <w:pPr>
        <w:rPr>
          <w:rFonts w:ascii="Century" w:hAnsi="Century"/>
          <w:sz w:val="22"/>
          <w:szCs w:val="22"/>
        </w:rPr>
      </w:pPr>
      <w:r w:rsidRPr="00EA445A">
        <w:rPr>
          <w:rFonts w:ascii="Century" w:hAnsi="Century"/>
          <w:b/>
          <w:bCs/>
          <w:sz w:val="22"/>
          <w:szCs w:val="22"/>
        </w:rPr>
        <w:t xml:space="preserve">One: </w:t>
      </w:r>
      <w:r w:rsidRPr="00EA445A">
        <w:rPr>
          <w:rFonts w:ascii="Century" w:hAnsi="Century"/>
          <w:sz w:val="22"/>
          <w:szCs w:val="22"/>
        </w:rPr>
        <w:t>Each human being was created in God's own image – with dignity, talents, and the opportunity to flourish. But sin has crept into our hearts, into our economies, into our political structures, and into our relationships, and it has robbed some of God’s children of their flourishing. In a world where some voices have been silenced by the world’s powers, while others have been amplified – whether because of their gender or the color of their skin or the size of their bank accounts or the people they know – our scriptures tell us to "Speak out for those who cannot speak." God of justice and peace, empower us to use our voices.</w:t>
      </w:r>
    </w:p>
    <w:p w14:paraId="4FE3FB62" w14:textId="77777777" w:rsidR="00075C0B" w:rsidRPr="00EA445A" w:rsidRDefault="00075C0B" w:rsidP="00075C0B">
      <w:pPr>
        <w:rPr>
          <w:rFonts w:ascii="Century" w:hAnsi="Century"/>
          <w:sz w:val="22"/>
          <w:szCs w:val="22"/>
        </w:rPr>
      </w:pPr>
      <w:r w:rsidRPr="00EA445A">
        <w:rPr>
          <w:rFonts w:ascii="Century" w:hAnsi="Century"/>
          <w:b/>
          <w:bCs/>
          <w:i/>
          <w:sz w:val="22"/>
          <w:szCs w:val="22"/>
        </w:rPr>
        <w:t>All: Give us the words, O God, to speak for those who cannot speak.</w:t>
      </w:r>
    </w:p>
    <w:p w14:paraId="782FAE66" w14:textId="38DF3916" w:rsidR="00075C0B" w:rsidRPr="00EA445A" w:rsidRDefault="00075C0B" w:rsidP="00075C0B">
      <w:pPr>
        <w:rPr>
          <w:rFonts w:ascii="Century" w:hAnsi="Century"/>
          <w:sz w:val="22"/>
          <w:szCs w:val="22"/>
        </w:rPr>
      </w:pPr>
      <w:r w:rsidRPr="00EA445A">
        <w:rPr>
          <w:rFonts w:ascii="Century" w:hAnsi="Century"/>
          <w:b/>
          <w:sz w:val="22"/>
          <w:szCs w:val="22"/>
        </w:rPr>
        <w:t xml:space="preserve">One: </w:t>
      </w:r>
      <w:r w:rsidRPr="00EA445A">
        <w:rPr>
          <w:rFonts w:ascii="Century" w:hAnsi="Century"/>
          <w:sz w:val="22"/>
          <w:szCs w:val="22"/>
        </w:rPr>
        <w:t xml:space="preserve">We pray for the eradication of extreme poverty; for those with no reliable source of income; for those whose labor is misappropriated and unfairly compensated; for those who are ill- housed, ill-fed, ill-clothed, </w:t>
      </w:r>
      <w:proofErr w:type="gramStart"/>
      <w:r w:rsidRPr="00EA445A">
        <w:rPr>
          <w:rFonts w:ascii="Century" w:hAnsi="Century"/>
          <w:sz w:val="22"/>
          <w:szCs w:val="22"/>
        </w:rPr>
        <w:t>ill</w:t>
      </w:r>
      <w:proofErr w:type="gramEnd"/>
      <w:r w:rsidRPr="00EA445A">
        <w:rPr>
          <w:rFonts w:ascii="Century" w:hAnsi="Century"/>
          <w:sz w:val="22"/>
          <w:szCs w:val="22"/>
        </w:rPr>
        <w:t>-cared for; for those whose poverty corrodes their dignity. God of the least of these, empower us to use our voices.</w:t>
      </w:r>
    </w:p>
    <w:p w14:paraId="58426A0D" w14:textId="77777777" w:rsidR="00075C0B" w:rsidRPr="00EA445A" w:rsidRDefault="00075C0B" w:rsidP="00075C0B">
      <w:pPr>
        <w:rPr>
          <w:rFonts w:ascii="Century" w:hAnsi="Century"/>
          <w:sz w:val="22"/>
          <w:szCs w:val="22"/>
        </w:rPr>
      </w:pPr>
      <w:r w:rsidRPr="00EA445A">
        <w:rPr>
          <w:rFonts w:ascii="Century" w:hAnsi="Century"/>
          <w:b/>
          <w:bCs/>
          <w:i/>
          <w:sz w:val="22"/>
          <w:szCs w:val="22"/>
        </w:rPr>
        <w:t>All: Give us the words, O God, to speak for those who cannot speak.</w:t>
      </w:r>
    </w:p>
    <w:p w14:paraId="06EB5D40" w14:textId="77777777" w:rsidR="00075C0B" w:rsidRPr="00EA445A" w:rsidRDefault="00075C0B" w:rsidP="00075C0B">
      <w:pPr>
        <w:rPr>
          <w:rFonts w:ascii="Century" w:hAnsi="Century"/>
          <w:sz w:val="22"/>
          <w:szCs w:val="22"/>
        </w:rPr>
      </w:pPr>
      <w:r w:rsidRPr="00EA445A">
        <w:rPr>
          <w:rFonts w:ascii="Century" w:hAnsi="Century"/>
          <w:b/>
          <w:sz w:val="22"/>
          <w:szCs w:val="22"/>
        </w:rPr>
        <w:lastRenderedPageBreak/>
        <w:t xml:space="preserve">One: </w:t>
      </w:r>
      <w:r w:rsidRPr="00EA445A">
        <w:rPr>
          <w:rFonts w:ascii="Century" w:hAnsi="Century"/>
          <w:sz w:val="22"/>
          <w:szCs w:val="22"/>
        </w:rPr>
        <w:t>We pray for universal primary education; for the education of girls, minority children, children in rural areas, children with disabilities; for those whose families cannot afford school fees or uniforms, those who must work instead of attending school; for those whose families fear the power of learning; for all school-aged children without access to schools. God of the living Word, empower us to use our voices.</w:t>
      </w:r>
    </w:p>
    <w:p w14:paraId="0E6522A4" w14:textId="77777777" w:rsidR="00075C0B" w:rsidRPr="00EA445A" w:rsidRDefault="00075C0B" w:rsidP="00075C0B">
      <w:pPr>
        <w:rPr>
          <w:rFonts w:ascii="Century" w:hAnsi="Century"/>
          <w:sz w:val="22"/>
          <w:szCs w:val="22"/>
        </w:rPr>
      </w:pPr>
      <w:r w:rsidRPr="00EA445A">
        <w:rPr>
          <w:rFonts w:ascii="Century" w:hAnsi="Century"/>
          <w:b/>
          <w:bCs/>
          <w:i/>
          <w:sz w:val="22"/>
          <w:szCs w:val="22"/>
        </w:rPr>
        <w:t>All:  Give us the words, O God, to speak for those who cannot speak.</w:t>
      </w:r>
    </w:p>
    <w:p w14:paraId="58EE9E81" w14:textId="77777777" w:rsidR="00075C0B" w:rsidRPr="00EA445A" w:rsidRDefault="00075C0B" w:rsidP="00075C0B">
      <w:pPr>
        <w:rPr>
          <w:rFonts w:ascii="Century" w:hAnsi="Century"/>
          <w:sz w:val="22"/>
          <w:szCs w:val="22"/>
        </w:rPr>
      </w:pPr>
      <w:r w:rsidRPr="00EA445A">
        <w:rPr>
          <w:rFonts w:ascii="Century" w:hAnsi="Century"/>
          <w:b/>
          <w:sz w:val="22"/>
          <w:szCs w:val="22"/>
        </w:rPr>
        <w:t xml:space="preserve">One: </w:t>
      </w:r>
      <w:r w:rsidRPr="00EA445A">
        <w:rPr>
          <w:rFonts w:ascii="Century" w:hAnsi="Century"/>
          <w:sz w:val="22"/>
          <w:szCs w:val="22"/>
        </w:rPr>
        <w:t>We pray for gender equality and women's empowerment; for women whose roles and tasks are defined for them, women without options, without choice; for women who do the same job as men, but are paid less; for women who have no representation in government; for women whose bodies are controlled by the whims and desires of others; for women who live in fear in their own communities and homes. God who created us all in the Divine image, empower us to use our voices.</w:t>
      </w:r>
    </w:p>
    <w:p w14:paraId="5543AC27" w14:textId="77777777" w:rsidR="00075C0B" w:rsidRPr="00EA445A" w:rsidRDefault="00075C0B" w:rsidP="00075C0B">
      <w:pPr>
        <w:rPr>
          <w:rFonts w:ascii="Century" w:hAnsi="Century"/>
          <w:sz w:val="22"/>
          <w:szCs w:val="22"/>
        </w:rPr>
      </w:pPr>
      <w:r w:rsidRPr="00EA445A">
        <w:rPr>
          <w:rFonts w:ascii="Century" w:hAnsi="Century"/>
          <w:b/>
          <w:bCs/>
          <w:i/>
          <w:sz w:val="22"/>
          <w:szCs w:val="22"/>
        </w:rPr>
        <w:t>All: Give us the words, O God, to speak for those who cannot speak.</w:t>
      </w:r>
    </w:p>
    <w:p w14:paraId="20304696" w14:textId="77777777" w:rsidR="00075C0B" w:rsidRPr="00EA445A" w:rsidRDefault="00075C0B" w:rsidP="00075C0B">
      <w:pPr>
        <w:rPr>
          <w:rFonts w:ascii="Century" w:hAnsi="Century"/>
          <w:sz w:val="22"/>
          <w:szCs w:val="22"/>
        </w:rPr>
      </w:pPr>
      <w:r w:rsidRPr="00EA445A">
        <w:rPr>
          <w:rFonts w:ascii="Century" w:hAnsi="Century"/>
          <w:b/>
          <w:sz w:val="22"/>
          <w:szCs w:val="22"/>
        </w:rPr>
        <w:t xml:space="preserve">One: </w:t>
      </w:r>
      <w:r w:rsidRPr="00EA445A">
        <w:rPr>
          <w:rFonts w:ascii="Century" w:hAnsi="Century"/>
          <w:sz w:val="22"/>
          <w:szCs w:val="22"/>
        </w:rPr>
        <w:t>We pray for children who die from preventable causes; for sick children who live in parts of the world where illness and injury go untreated for want of resources, or because walls and checkpoints, borders and barbed wire deny them access to care; for children who starve to death or die of thirst or exposure; for children killed in the course of war; for children who are abused, neglected, or worked to death. God whose kingdom belongs to the little children, empower us to use our voices.</w:t>
      </w:r>
    </w:p>
    <w:p w14:paraId="7710A9FA" w14:textId="77777777" w:rsidR="00075C0B" w:rsidRPr="00EA445A" w:rsidRDefault="00075C0B" w:rsidP="00075C0B">
      <w:pPr>
        <w:rPr>
          <w:rFonts w:ascii="Century" w:hAnsi="Century"/>
          <w:sz w:val="22"/>
          <w:szCs w:val="22"/>
        </w:rPr>
      </w:pPr>
      <w:r w:rsidRPr="00EA445A">
        <w:rPr>
          <w:rFonts w:ascii="Century" w:hAnsi="Century"/>
          <w:b/>
          <w:bCs/>
          <w:i/>
          <w:sz w:val="22"/>
          <w:szCs w:val="22"/>
        </w:rPr>
        <w:t>All:  Give us the words, O God, to speak for those who cannot speak.</w:t>
      </w:r>
    </w:p>
    <w:p w14:paraId="5555D295" w14:textId="77777777" w:rsidR="00075C0B" w:rsidRPr="00EA445A" w:rsidRDefault="00075C0B" w:rsidP="00075C0B">
      <w:pPr>
        <w:rPr>
          <w:rFonts w:ascii="Century" w:hAnsi="Century"/>
          <w:sz w:val="22"/>
          <w:szCs w:val="22"/>
        </w:rPr>
      </w:pPr>
      <w:r w:rsidRPr="00EA445A">
        <w:rPr>
          <w:rFonts w:ascii="Century" w:hAnsi="Century"/>
          <w:b/>
          <w:sz w:val="22"/>
          <w:szCs w:val="22"/>
        </w:rPr>
        <w:t xml:space="preserve">One: </w:t>
      </w:r>
      <w:r w:rsidRPr="00EA445A">
        <w:rPr>
          <w:rFonts w:ascii="Century" w:hAnsi="Century"/>
          <w:sz w:val="22"/>
          <w:szCs w:val="22"/>
        </w:rPr>
        <w:t>We pray for improved maternal health; for the mothers who die, one each minute, from complications during pregnancy, childbirth, or after delivery; for children and husbands left alone in the wake of these preventable deaths; and for midwives, skilled birth attendants, doctors, and nurses who assist women in giving birth. God whose Son was born of a woman, empower us to use our voices.</w:t>
      </w:r>
    </w:p>
    <w:p w14:paraId="587C7438" w14:textId="77777777" w:rsidR="00075C0B" w:rsidRPr="00EA445A" w:rsidRDefault="00075C0B" w:rsidP="00075C0B">
      <w:pPr>
        <w:rPr>
          <w:rFonts w:ascii="Century" w:hAnsi="Century"/>
          <w:sz w:val="22"/>
          <w:szCs w:val="22"/>
        </w:rPr>
      </w:pPr>
      <w:r w:rsidRPr="00EA445A">
        <w:rPr>
          <w:rFonts w:ascii="Century" w:hAnsi="Century"/>
          <w:b/>
          <w:bCs/>
          <w:i/>
          <w:sz w:val="22"/>
          <w:szCs w:val="22"/>
        </w:rPr>
        <w:t>All:  Give us the words, O God, to speak for those who cannot speak.</w:t>
      </w:r>
    </w:p>
    <w:p w14:paraId="39837D3C" w14:textId="77777777" w:rsidR="00075C0B" w:rsidRDefault="00075C0B" w:rsidP="00075C0B">
      <w:pPr>
        <w:rPr>
          <w:rFonts w:ascii="Century" w:hAnsi="Century"/>
          <w:sz w:val="22"/>
          <w:szCs w:val="22"/>
        </w:rPr>
      </w:pPr>
      <w:r w:rsidRPr="00EA445A">
        <w:rPr>
          <w:rFonts w:ascii="Century" w:hAnsi="Century"/>
          <w:b/>
          <w:sz w:val="22"/>
          <w:szCs w:val="22"/>
        </w:rPr>
        <w:t xml:space="preserve">One: </w:t>
      </w:r>
      <w:r w:rsidRPr="00EA445A">
        <w:rPr>
          <w:rFonts w:ascii="Century" w:hAnsi="Century"/>
          <w:sz w:val="22"/>
          <w:szCs w:val="22"/>
        </w:rPr>
        <w:t xml:space="preserve">We pray for the ability to combat HIV/AIDS, malaria, and other diseases; for those without access to Anti-Retro-Viral drugs to treat HIV; for those whose communities are ravaged by preventable diseases which come in the wake of conflict, natural disasters, environmental degradation, or ignorance and skepticism about preventive measures; for pharmaceutical research focused on cures and treatments, not simply profit; for access to adequate care for the poorest and most vulnerable. God of healing and wholeness, empower us to use our voices. </w:t>
      </w:r>
    </w:p>
    <w:p w14:paraId="04682810" w14:textId="77777777" w:rsidR="00075C0B" w:rsidRPr="00EA445A" w:rsidRDefault="00075C0B" w:rsidP="00075C0B">
      <w:pPr>
        <w:rPr>
          <w:rFonts w:ascii="Century" w:hAnsi="Century"/>
          <w:sz w:val="22"/>
          <w:szCs w:val="22"/>
        </w:rPr>
      </w:pPr>
      <w:r w:rsidRPr="00EA445A">
        <w:rPr>
          <w:rFonts w:ascii="Century" w:hAnsi="Century"/>
          <w:b/>
          <w:i/>
          <w:sz w:val="22"/>
          <w:szCs w:val="22"/>
        </w:rPr>
        <w:t>All:  Give us the words, O God, to speak for those who cannot speak.</w:t>
      </w:r>
    </w:p>
    <w:p w14:paraId="2AD5A94F" w14:textId="77777777" w:rsidR="00075C0B" w:rsidRDefault="00075C0B" w:rsidP="00075C0B">
      <w:pPr>
        <w:rPr>
          <w:rFonts w:ascii="Century" w:hAnsi="Century"/>
          <w:sz w:val="22"/>
          <w:szCs w:val="22"/>
        </w:rPr>
      </w:pPr>
      <w:r w:rsidRPr="00EA445A">
        <w:rPr>
          <w:rFonts w:ascii="Century" w:hAnsi="Century"/>
          <w:b/>
          <w:sz w:val="22"/>
          <w:szCs w:val="22"/>
        </w:rPr>
        <w:t xml:space="preserve">One: </w:t>
      </w:r>
      <w:r w:rsidRPr="00EA445A">
        <w:rPr>
          <w:rFonts w:ascii="Century" w:hAnsi="Century"/>
          <w:sz w:val="22"/>
          <w:szCs w:val="22"/>
        </w:rPr>
        <w:t xml:space="preserve">We pray for environmental sustainability; for the millions of people who lack access to clean water and basic sanitation; for the extinction of species and unchecked damage to ecosystems; for the human greed which ravages the earth; for the will to practice responsible stewardship. God who created all and pronounced it good, empower us to use our voices. </w:t>
      </w:r>
    </w:p>
    <w:p w14:paraId="61CCF7B7" w14:textId="77777777" w:rsidR="00075C0B" w:rsidRPr="00EA445A" w:rsidRDefault="00075C0B" w:rsidP="00075C0B">
      <w:pPr>
        <w:rPr>
          <w:rFonts w:ascii="Century" w:hAnsi="Century"/>
          <w:sz w:val="22"/>
          <w:szCs w:val="22"/>
        </w:rPr>
      </w:pPr>
      <w:r w:rsidRPr="00EA445A">
        <w:rPr>
          <w:rFonts w:ascii="Century" w:hAnsi="Century"/>
          <w:b/>
          <w:i/>
          <w:sz w:val="22"/>
          <w:szCs w:val="22"/>
        </w:rPr>
        <w:t>All:  Give us the words, O God, to speak for those who cannot speak.</w:t>
      </w:r>
    </w:p>
    <w:p w14:paraId="0F481448" w14:textId="77777777" w:rsidR="00075C0B" w:rsidRPr="00EA445A" w:rsidRDefault="00075C0B" w:rsidP="00075C0B">
      <w:pPr>
        <w:rPr>
          <w:rFonts w:ascii="Century" w:hAnsi="Century"/>
          <w:sz w:val="22"/>
          <w:szCs w:val="22"/>
        </w:rPr>
      </w:pPr>
      <w:r>
        <w:rPr>
          <w:rFonts w:ascii="Century" w:hAnsi="Century"/>
          <w:b/>
          <w:noProof/>
          <w:sz w:val="22"/>
          <w:szCs w:val="22"/>
        </w:rPr>
        <w:drawing>
          <wp:anchor distT="0" distB="0" distL="114300" distR="114300" simplePos="0" relativeHeight="251672576" behindDoc="0" locked="0" layoutInCell="1" allowOverlap="1" wp14:anchorId="4CBE7CAD" wp14:editId="6DC421BD">
            <wp:simplePos x="0" y="0"/>
            <wp:positionH relativeFrom="column">
              <wp:posOffset>29210</wp:posOffset>
            </wp:positionH>
            <wp:positionV relativeFrom="paragraph">
              <wp:posOffset>150495</wp:posOffset>
            </wp:positionV>
            <wp:extent cx="4120515" cy="2991485"/>
            <wp:effectExtent l="0" t="0" r="0" b="0"/>
            <wp:wrapSquare wrapText="bothSides"/>
            <wp:docPr id="9" name="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0.jpeg"/>
                    <pic:cNvPicPr/>
                  </pic:nvPicPr>
                  <pic:blipFill>
                    <a:blip r:embed="rId9" cstate="print"/>
                    <a:stretch>
                      <a:fillRect/>
                    </a:stretch>
                  </pic:blipFill>
                  <pic:spPr>
                    <a:xfrm>
                      <a:off x="0" y="0"/>
                      <a:ext cx="4120515" cy="2991485"/>
                    </a:xfrm>
                    <a:prstGeom prst="rect">
                      <a:avLst/>
                    </a:prstGeom>
                  </pic:spPr>
                </pic:pic>
              </a:graphicData>
            </a:graphic>
            <wp14:sizeRelH relativeFrom="margin">
              <wp14:pctWidth>0</wp14:pctWidth>
            </wp14:sizeRelH>
            <wp14:sizeRelV relativeFrom="margin">
              <wp14:pctHeight>0</wp14:pctHeight>
            </wp14:sizeRelV>
          </wp:anchor>
        </w:drawing>
      </w:r>
      <w:r w:rsidRPr="00EA445A">
        <w:rPr>
          <w:rFonts w:ascii="Century" w:hAnsi="Century"/>
          <w:b/>
          <w:sz w:val="22"/>
          <w:szCs w:val="22"/>
        </w:rPr>
        <w:t xml:space="preserve">One: </w:t>
      </w:r>
      <w:r w:rsidRPr="00EA445A">
        <w:rPr>
          <w:rFonts w:ascii="Century" w:hAnsi="Century"/>
          <w:sz w:val="22"/>
          <w:szCs w:val="22"/>
        </w:rPr>
        <w:t>We pray for a global partnership for development; for financial systems that are fair, that treat people with dignity, and do not prey on the vulnerable; for developing and recovering countries and communities struggling under the weight of crippling debt; for freedom from avarice, hoarding, corruption, and usury; for constructive efforts to shrink the gap between rich and poor. God who up-ends and un-settles, empower us to use our voices.</w:t>
      </w:r>
    </w:p>
    <w:p w14:paraId="5B3EB7BD" w14:textId="77777777" w:rsidR="00075C0B" w:rsidRPr="00EA445A" w:rsidRDefault="00075C0B" w:rsidP="00075C0B">
      <w:pPr>
        <w:rPr>
          <w:rFonts w:ascii="Century" w:hAnsi="Century"/>
          <w:sz w:val="22"/>
          <w:szCs w:val="22"/>
        </w:rPr>
      </w:pPr>
      <w:r w:rsidRPr="00EA445A">
        <w:rPr>
          <w:rFonts w:ascii="Century" w:hAnsi="Century"/>
          <w:b/>
          <w:bCs/>
          <w:i/>
          <w:sz w:val="22"/>
          <w:szCs w:val="22"/>
        </w:rPr>
        <w:t>All:  Give us the words, O God, to speak for those who cannot speak.</w:t>
      </w:r>
    </w:p>
    <w:p w14:paraId="101BC699" w14:textId="77777777" w:rsidR="00075C0B" w:rsidRPr="00EA445A" w:rsidRDefault="00075C0B" w:rsidP="00075C0B">
      <w:pPr>
        <w:rPr>
          <w:rFonts w:ascii="Century" w:hAnsi="Century"/>
          <w:sz w:val="22"/>
          <w:szCs w:val="22"/>
        </w:rPr>
      </w:pPr>
      <w:r w:rsidRPr="00EA445A">
        <w:rPr>
          <w:rFonts w:ascii="Century" w:hAnsi="Century"/>
          <w:b/>
          <w:sz w:val="22"/>
          <w:szCs w:val="22"/>
        </w:rPr>
        <w:t xml:space="preserve">One: </w:t>
      </w:r>
      <w:r w:rsidRPr="00EA445A">
        <w:rPr>
          <w:rFonts w:ascii="Century" w:hAnsi="Century"/>
          <w:sz w:val="22"/>
          <w:szCs w:val="22"/>
        </w:rPr>
        <w:t>Give us the words, O God, to speak for those who cannot speak.</w:t>
      </w:r>
    </w:p>
    <w:p w14:paraId="149E9581" w14:textId="77777777" w:rsidR="00075C0B" w:rsidRPr="00EA445A" w:rsidRDefault="00075C0B" w:rsidP="00075C0B">
      <w:pPr>
        <w:rPr>
          <w:rFonts w:ascii="Century" w:hAnsi="Century"/>
          <w:sz w:val="22"/>
          <w:szCs w:val="22"/>
        </w:rPr>
      </w:pPr>
      <w:r w:rsidRPr="00EA445A">
        <w:rPr>
          <w:rFonts w:ascii="Century" w:hAnsi="Century"/>
          <w:b/>
          <w:bCs/>
          <w:i/>
          <w:sz w:val="22"/>
          <w:szCs w:val="22"/>
        </w:rPr>
        <w:t>All:  Empower us to use our voices. Amen.</w:t>
      </w:r>
    </w:p>
    <w:p w14:paraId="22DA3900" w14:textId="77777777" w:rsidR="00075C0B" w:rsidRPr="00EA445A" w:rsidRDefault="00075C0B" w:rsidP="00075C0B">
      <w:pPr>
        <w:rPr>
          <w:rFonts w:ascii="Century" w:hAnsi="Century"/>
          <w:sz w:val="22"/>
          <w:szCs w:val="22"/>
        </w:rPr>
      </w:pPr>
      <w:r w:rsidRPr="00EA445A">
        <w:rPr>
          <w:rFonts w:ascii="Century" w:hAnsi="Century"/>
          <w:sz w:val="22"/>
          <w:szCs w:val="22"/>
        </w:rPr>
        <w:t xml:space="preserve"> </w:t>
      </w:r>
    </w:p>
    <w:p w14:paraId="583CD52F" w14:textId="77777777" w:rsidR="0038369C" w:rsidRPr="006D7252" w:rsidRDefault="0038369C" w:rsidP="0038369C">
      <w:pPr>
        <w:rPr>
          <w:rFonts w:ascii="Times New Roman" w:hAnsi="Times New Roman" w:cs="Times New Roman"/>
          <w:bCs/>
        </w:rPr>
      </w:pPr>
      <w:r w:rsidRPr="006D7252">
        <w:rPr>
          <w:rFonts w:ascii="Times New Roman" w:hAnsi="Times New Roman" w:cs="Times New Roman"/>
          <w:b/>
          <w:bCs/>
        </w:rPr>
        <w:lastRenderedPageBreak/>
        <w:t>HERE AND THERE</w:t>
      </w:r>
      <w:r w:rsidRPr="006D7252">
        <w:rPr>
          <w:rFonts w:ascii="Times New Roman" w:hAnsi="Times New Roman" w:cs="Times New Roman"/>
          <w:bCs/>
        </w:rPr>
        <w:t xml:space="preserve"> (M. C. Gillette)</w:t>
      </w:r>
    </w:p>
    <w:p w14:paraId="30CB51D4" w14:textId="77777777" w:rsidR="0038369C" w:rsidRPr="00CF7231" w:rsidRDefault="0038369C" w:rsidP="0038369C">
      <w:pPr>
        <w:rPr>
          <w:rStyle w:val="Hyperlink"/>
          <w:rFonts w:ascii="Times New Roman" w:hAnsi="Times New Roman" w:cs="Times New Roman"/>
          <w:sz w:val="18"/>
          <w:szCs w:val="18"/>
        </w:rPr>
      </w:pPr>
      <w:r w:rsidRPr="00CF7231">
        <w:rPr>
          <w:rFonts w:ascii="Times New Roman" w:hAnsi="Times New Roman" w:cs="Times New Roman"/>
          <w:bCs/>
          <w:i/>
          <w:sz w:val="18"/>
          <w:szCs w:val="18"/>
        </w:rPr>
        <w:t xml:space="preserve">In this on-going article, we pull things from our various Diocesan calendars and church websites to see what’s going on around us. For more information about what's happening at the Diocesan Headquarters and the Cathedral of Saint James, you can always visit their websites: </w:t>
      </w:r>
      <w:hyperlink r:id="rId10" w:history="1">
        <w:r w:rsidRPr="00CF7231">
          <w:rPr>
            <w:rStyle w:val="Hyperlink"/>
            <w:rFonts w:ascii="Times New Roman" w:hAnsi="Times New Roman" w:cs="Times New Roman"/>
            <w:bCs/>
            <w:sz w:val="18"/>
            <w:szCs w:val="18"/>
          </w:rPr>
          <w:t>http://www.episcopalchicago.org</w:t>
        </w:r>
      </w:hyperlink>
      <w:r w:rsidRPr="00CF7231">
        <w:rPr>
          <w:rFonts w:ascii="Times New Roman" w:hAnsi="Times New Roman" w:cs="Times New Roman"/>
          <w:bCs/>
          <w:i/>
          <w:sz w:val="18"/>
          <w:szCs w:val="18"/>
        </w:rPr>
        <w:t xml:space="preserve"> or </w:t>
      </w:r>
      <w:hyperlink r:id="rId11" w:history="1">
        <w:r w:rsidRPr="00CF7231">
          <w:rPr>
            <w:rStyle w:val="Hyperlink"/>
            <w:rFonts w:ascii="Times New Roman" w:hAnsi="Times New Roman" w:cs="Times New Roman"/>
            <w:bCs/>
            <w:i/>
            <w:sz w:val="18"/>
            <w:szCs w:val="18"/>
          </w:rPr>
          <w:t>http://www.saintjamescathedral.org/</w:t>
        </w:r>
      </w:hyperlink>
      <w:r w:rsidRPr="00CF7231">
        <w:rPr>
          <w:rFonts w:ascii="Times New Roman" w:hAnsi="Times New Roman" w:cs="Times New Roman"/>
          <w:bCs/>
          <w:i/>
          <w:sz w:val="18"/>
          <w:szCs w:val="18"/>
        </w:rPr>
        <w:t xml:space="preserve"> </w:t>
      </w:r>
      <w:r w:rsidRPr="00CF7231">
        <w:rPr>
          <w:rFonts w:ascii="Times New Roman" w:hAnsi="Times New Roman" w:cs="Times New Roman"/>
          <w:i/>
          <w:sz w:val="18"/>
          <w:szCs w:val="18"/>
        </w:rPr>
        <w:t>For a direct link to Diocesan and Cathedral events calendars, go to:</w:t>
      </w:r>
      <w:r w:rsidRPr="00CF7231">
        <w:rPr>
          <w:rFonts w:ascii="Times New Roman" w:hAnsi="Times New Roman" w:cs="Times New Roman"/>
          <w:bCs/>
          <w:i/>
          <w:sz w:val="18"/>
          <w:szCs w:val="18"/>
        </w:rPr>
        <w:t xml:space="preserve"> </w:t>
      </w:r>
      <w:hyperlink r:id="rId12" w:history="1">
        <w:r w:rsidRPr="00CF7231">
          <w:rPr>
            <w:rStyle w:val="Hyperlink"/>
            <w:rFonts w:ascii="Times New Roman" w:hAnsi="Times New Roman" w:cs="Times New Roman"/>
            <w:sz w:val="18"/>
            <w:szCs w:val="18"/>
          </w:rPr>
          <w:t>http://www.episcopalchicago.org/our-diocese/calendars/</w:t>
        </w:r>
      </w:hyperlink>
    </w:p>
    <w:p w14:paraId="0D5ABE1A" w14:textId="77777777" w:rsidR="00751545" w:rsidRDefault="00751545" w:rsidP="0038369C">
      <w:pPr>
        <w:rPr>
          <w:rStyle w:val="Hyperlink"/>
          <w:rFonts w:ascii="Times New Roman" w:hAnsi="Times New Roman" w:cs="Times New Roman"/>
        </w:rPr>
      </w:pPr>
    </w:p>
    <w:p w14:paraId="512D3906" w14:textId="4EF18C65" w:rsidR="005A66C3" w:rsidRPr="00CF7231" w:rsidRDefault="005A66C3" w:rsidP="005A66C3">
      <w:pPr>
        <w:shd w:val="clear" w:color="auto" w:fill="FFFFFF"/>
        <w:spacing w:after="225" w:line="300" w:lineRule="atLeast"/>
        <w:jc w:val="left"/>
        <w:rPr>
          <w:rFonts w:ascii="Georgia" w:eastAsia="Times New Roman" w:hAnsi="Georgia" w:cs="Times New Roman"/>
          <w:color w:val="auto"/>
          <w:sz w:val="21"/>
          <w:szCs w:val="21"/>
        </w:rPr>
      </w:pPr>
      <w:r w:rsidRPr="005A66C3">
        <w:rPr>
          <w:rStyle w:val="Hyperlink"/>
          <w:rFonts w:ascii="Times New Roman" w:hAnsi="Times New Roman" w:cs="Times New Roman"/>
          <w:color w:val="auto"/>
          <w:u w:val="none"/>
        </w:rPr>
        <w:t>BISHOP LEE’S LETTER ON RENK DIOCESE, SOUTH SUDAN</w:t>
      </w:r>
      <w:r>
        <w:rPr>
          <w:rStyle w:val="Hyperlink"/>
          <w:rFonts w:ascii="Times New Roman" w:hAnsi="Times New Roman" w:cs="Times New Roman"/>
          <w:color w:val="auto"/>
          <w:u w:val="none"/>
        </w:rPr>
        <w:t xml:space="preserve"> from </w:t>
      </w:r>
      <w:r w:rsidRPr="00CF7231">
        <w:rPr>
          <w:rFonts w:ascii="Georgia" w:eastAsia="Times New Roman" w:hAnsi="Georgia" w:cs="Times New Roman"/>
          <w:color w:val="auto"/>
          <w:sz w:val="21"/>
          <w:szCs w:val="21"/>
        </w:rPr>
        <w:t>April 23, 2014</w:t>
      </w:r>
      <w:r>
        <w:rPr>
          <w:rFonts w:ascii="Georgia" w:eastAsia="Times New Roman" w:hAnsi="Georgia" w:cs="Times New Roman"/>
          <w:color w:val="auto"/>
          <w:sz w:val="21"/>
          <w:szCs w:val="21"/>
        </w:rPr>
        <w:t>:</w:t>
      </w:r>
    </w:p>
    <w:p w14:paraId="10BC27D4" w14:textId="77777777" w:rsidR="00CF7231" w:rsidRPr="00CF7231" w:rsidRDefault="00CF7231" w:rsidP="00CF7231">
      <w:pPr>
        <w:shd w:val="clear" w:color="auto" w:fill="FFFFFF"/>
        <w:spacing w:after="225" w:line="300" w:lineRule="atLeast"/>
        <w:jc w:val="left"/>
        <w:rPr>
          <w:rFonts w:ascii="Georgia" w:eastAsia="Times New Roman" w:hAnsi="Georgia" w:cs="Times New Roman"/>
          <w:color w:val="auto"/>
          <w:sz w:val="21"/>
          <w:szCs w:val="21"/>
        </w:rPr>
      </w:pPr>
      <w:r w:rsidRPr="00CF7231">
        <w:rPr>
          <w:rFonts w:ascii="Georgia" w:eastAsia="Times New Roman" w:hAnsi="Georgia" w:cs="Times New Roman"/>
          <w:color w:val="auto"/>
          <w:sz w:val="21"/>
          <w:szCs w:val="21"/>
        </w:rPr>
        <w:t>Dear Friends:</w:t>
      </w:r>
    </w:p>
    <w:p w14:paraId="38C83404" w14:textId="126848CF" w:rsidR="00CF7231" w:rsidRPr="00CF7231" w:rsidRDefault="00CF7231" w:rsidP="005A66C3">
      <w:pPr>
        <w:shd w:val="clear" w:color="auto" w:fill="FFFFFF"/>
        <w:spacing w:line="300" w:lineRule="atLeast"/>
        <w:rPr>
          <w:rFonts w:ascii="Georgia" w:eastAsia="Times New Roman" w:hAnsi="Georgia" w:cs="Times New Roman"/>
          <w:color w:val="auto"/>
          <w:sz w:val="21"/>
          <w:szCs w:val="21"/>
        </w:rPr>
      </w:pPr>
      <w:r w:rsidRPr="00CF7231">
        <w:rPr>
          <w:rFonts w:ascii="Georgia" w:eastAsia="Times New Roman" w:hAnsi="Georgia" w:cs="Times New Roman"/>
          <w:color w:val="auto"/>
          <w:sz w:val="21"/>
          <w:szCs w:val="21"/>
        </w:rPr>
        <w:t>We have received credible reports from our friends in the</w:t>
      </w:r>
      <w:r w:rsidRPr="005A66C3">
        <w:rPr>
          <w:rFonts w:ascii="Georgia" w:eastAsia="Times New Roman" w:hAnsi="Georgia" w:cs="Times New Roman"/>
          <w:color w:val="auto"/>
          <w:sz w:val="21"/>
          <w:szCs w:val="21"/>
        </w:rPr>
        <w:t> </w:t>
      </w:r>
      <w:hyperlink r:id="rId13" w:history="1">
        <w:r w:rsidRPr="005A66C3">
          <w:rPr>
            <w:rFonts w:ascii="Georgia" w:eastAsia="Times New Roman" w:hAnsi="Georgia" w:cs="Times New Roman"/>
            <w:color w:val="auto"/>
            <w:sz w:val="21"/>
            <w:szCs w:val="21"/>
          </w:rPr>
          <w:t xml:space="preserve">Diocese of </w:t>
        </w:r>
        <w:proofErr w:type="spellStart"/>
        <w:r w:rsidRPr="005A66C3">
          <w:rPr>
            <w:rFonts w:ascii="Georgia" w:eastAsia="Times New Roman" w:hAnsi="Georgia" w:cs="Times New Roman"/>
            <w:color w:val="auto"/>
            <w:sz w:val="21"/>
            <w:szCs w:val="21"/>
          </w:rPr>
          <w:t>Renk</w:t>
        </w:r>
        <w:proofErr w:type="spellEnd"/>
      </w:hyperlink>
      <w:r w:rsidRPr="005A66C3">
        <w:rPr>
          <w:rFonts w:ascii="Georgia" w:eastAsia="Times New Roman" w:hAnsi="Georgia" w:cs="Times New Roman"/>
          <w:color w:val="auto"/>
          <w:sz w:val="21"/>
          <w:szCs w:val="21"/>
        </w:rPr>
        <w:t> </w:t>
      </w:r>
      <w:r w:rsidRPr="00CF7231">
        <w:rPr>
          <w:rFonts w:ascii="Georgia" w:eastAsia="Times New Roman" w:hAnsi="Georgia" w:cs="Times New Roman"/>
          <w:color w:val="auto"/>
          <w:sz w:val="21"/>
          <w:szCs w:val="21"/>
        </w:rPr>
        <w:t xml:space="preserve">that the area is engulfed in fighting between the South Sudanese army and rebel troops loyal to former deputy president </w:t>
      </w:r>
      <w:proofErr w:type="spellStart"/>
      <w:r w:rsidRPr="00CF7231">
        <w:rPr>
          <w:rFonts w:ascii="Georgia" w:eastAsia="Times New Roman" w:hAnsi="Georgia" w:cs="Times New Roman"/>
          <w:color w:val="auto"/>
          <w:sz w:val="21"/>
          <w:szCs w:val="21"/>
        </w:rPr>
        <w:t>Riek</w:t>
      </w:r>
      <w:proofErr w:type="spellEnd"/>
      <w:r w:rsidRPr="00CF7231">
        <w:rPr>
          <w:rFonts w:ascii="Georgia" w:eastAsia="Times New Roman" w:hAnsi="Georgia" w:cs="Times New Roman"/>
          <w:color w:val="auto"/>
          <w:sz w:val="21"/>
          <w:szCs w:val="21"/>
        </w:rPr>
        <w:t xml:space="preserve"> </w:t>
      </w:r>
      <w:proofErr w:type="spellStart"/>
      <w:r w:rsidRPr="00CF7231">
        <w:rPr>
          <w:rFonts w:ascii="Georgia" w:eastAsia="Times New Roman" w:hAnsi="Georgia" w:cs="Times New Roman"/>
          <w:color w:val="auto"/>
          <w:sz w:val="21"/>
          <w:szCs w:val="21"/>
        </w:rPr>
        <w:t>Machar</w:t>
      </w:r>
      <w:proofErr w:type="spellEnd"/>
      <w:r w:rsidRPr="00CF7231">
        <w:rPr>
          <w:rFonts w:ascii="Georgia" w:eastAsia="Times New Roman" w:hAnsi="Georgia" w:cs="Times New Roman"/>
          <w:color w:val="auto"/>
          <w:sz w:val="21"/>
          <w:szCs w:val="21"/>
        </w:rPr>
        <w:t>. It is not clear who controls the town.</w:t>
      </w:r>
      <w:r w:rsidR="005A66C3" w:rsidRPr="005A66C3">
        <w:rPr>
          <w:rFonts w:ascii="Georgia" w:eastAsia="Times New Roman" w:hAnsi="Georgia" w:cs="Times New Roman"/>
          <w:color w:val="auto"/>
          <w:sz w:val="21"/>
          <w:szCs w:val="21"/>
        </w:rPr>
        <w:t xml:space="preserve"> </w:t>
      </w:r>
      <w:r w:rsidRPr="00CF7231">
        <w:rPr>
          <w:rFonts w:ascii="Georgia" w:eastAsia="Times New Roman" w:hAnsi="Georgia" w:cs="Times New Roman"/>
          <w:color w:val="auto"/>
          <w:sz w:val="21"/>
          <w:szCs w:val="21"/>
        </w:rPr>
        <w:t xml:space="preserve">The Rev. Jacob </w:t>
      </w:r>
      <w:proofErr w:type="spellStart"/>
      <w:r w:rsidRPr="00CF7231">
        <w:rPr>
          <w:rFonts w:ascii="Georgia" w:eastAsia="Times New Roman" w:hAnsi="Georgia" w:cs="Times New Roman"/>
          <w:color w:val="auto"/>
          <w:sz w:val="21"/>
          <w:szCs w:val="21"/>
        </w:rPr>
        <w:t>Panchol</w:t>
      </w:r>
      <w:proofErr w:type="spellEnd"/>
      <w:r w:rsidRPr="00CF7231">
        <w:rPr>
          <w:rFonts w:ascii="Georgia" w:eastAsia="Times New Roman" w:hAnsi="Georgia" w:cs="Times New Roman"/>
          <w:color w:val="auto"/>
          <w:sz w:val="21"/>
          <w:szCs w:val="21"/>
        </w:rPr>
        <w:t xml:space="preserve">, whom some of us have met during trips to the Diocese of </w:t>
      </w:r>
      <w:proofErr w:type="spellStart"/>
      <w:r w:rsidRPr="00CF7231">
        <w:rPr>
          <w:rFonts w:ascii="Georgia" w:eastAsia="Times New Roman" w:hAnsi="Georgia" w:cs="Times New Roman"/>
          <w:color w:val="auto"/>
          <w:sz w:val="21"/>
          <w:szCs w:val="21"/>
        </w:rPr>
        <w:t>Renk</w:t>
      </w:r>
      <w:proofErr w:type="spellEnd"/>
      <w:r w:rsidRPr="00CF7231">
        <w:rPr>
          <w:rFonts w:ascii="Georgia" w:eastAsia="Times New Roman" w:hAnsi="Georgia" w:cs="Times New Roman"/>
          <w:color w:val="auto"/>
          <w:sz w:val="21"/>
          <w:szCs w:val="21"/>
        </w:rPr>
        <w:t xml:space="preserve">, informed us by telephone that he and the local chief, Chief </w:t>
      </w:r>
      <w:proofErr w:type="spellStart"/>
      <w:r w:rsidRPr="00CF7231">
        <w:rPr>
          <w:rFonts w:ascii="Georgia" w:eastAsia="Times New Roman" w:hAnsi="Georgia" w:cs="Times New Roman"/>
          <w:color w:val="auto"/>
          <w:sz w:val="21"/>
          <w:szCs w:val="21"/>
        </w:rPr>
        <w:t>Bior</w:t>
      </w:r>
      <w:proofErr w:type="spellEnd"/>
      <w:r w:rsidRPr="00CF7231">
        <w:rPr>
          <w:rFonts w:ascii="Georgia" w:eastAsia="Times New Roman" w:hAnsi="Georgia" w:cs="Times New Roman"/>
          <w:color w:val="auto"/>
          <w:sz w:val="21"/>
          <w:szCs w:val="21"/>
        </w:rPr>
        <w:t xml:space="preserve"> </w:t>
      </w:r>
      <w:proofErr w:type="spellStart"/>
      <w:r w:rsidRPr="00CF7231">
        <w:rPr>
          <w:rFonts w:ascii="Georgia" w:eastAsia="Times New Roman" w:hAnsi="Georgia" w:cs="Times New Roman"/>
          <w:color w:val="auto"/>
          <w:sz w:val="21"/>
          <w:szCs w:val="21"/>
        </w:rPr>
        <w:t>Kuir</w:t>
      </w:r>
      <w:proofErr w:type="spellEnd"/>
      <w:r w:rsidRPr="00CF7231">
        <w:rPr>
          <w:rFonts w:ascii="Georgia" w:eastAsia="Times New Roman" w:hAnsi="Georgia" w:cs="Times New Roman"/>
          <w:color w:val="auto"/>
          <w:sz w:val="21"/>
          <w:szCs w:val="21"/>
        </w:rPr>
        <w:t xml:space="preserve"> </w:t>
      </w:r>
      <w:proofErr w:type="spellStart"/>
      <w:r w:rsidRPr="00CF7231">
        <w:rPr>
          <w:rFonts w:ascii="Georgia" w:eastAsia="Times New Roman" w:hAnsi="Georgia" w:cs="Times New Roman"/>
          <w:color w:val="auto"/>
          <w:sz w:val="21"/>
          <w:szCs w:val="21"/>
        </w:rPr>
        <w:t>Aguer</w:t>
      </w:r>
      <w:proofErr w:type="spellEnd"/>
      <w:r w:rsidRPr="00CF7231">
        <w:rPr>
          <w:rFonts w:ascii="Georgia" w:eastAsia="Times New Roman" w:hAnsi="Georgia" w:cs="Times New Roman"/>
          <w:color w:val="auto"/>
          <w:sz w:val="21"/>
          <w:szCs w:val="21"/>
        </w:rPr>
        <w:t xml:space="preserve"> Deng, were currently safe and that most of the people in </w:t>
      </w:r>
      <w:proofErr w:type="spellStart"/>
      <w:r w:rsidRPr="00CF7231">
        <w:rPr>
          <w:rFonts w:ascii="Georgia" w:eastAsia="Times New Roman" w:hAnsi="Georgia" w:cs="Times New Roman"/>
          <w:color w:val="auto"/>
          <w:sz w:val="21"/>
          <w:szCs w:val="21"/>
        </w:rPr>
        <w:t>Renk</w:t>
      </w:r>
      <w:proofErr w:type="spellEnd"/>
      <w:r w:rsidRPr="00CF7231">
        <w:rPr>
          <w:rFonts w:ascii="Georgia" w:eastAsia="Times New Roman" w:hAnsi="Georgia" w:cs="Times New Roman"/>
          <w:color w:val="auto"/>
          <w:sz w:val="21"/>
          <w:szCs w:val="21"/>
        </w:rPr>
        <w:t xml:space="preserve"> had fled the area several days ago. Some 4,000 worshippers typically attend the celebration of the Easter Vigil, but on Saturday evening, only 60 worshippers were present.</w:t>
      </w:r>
    </w:p>
    <w:p w14:paraId="738054E4" w14:textId="77777777" w:rsidR="00CF7231" w:rsidRPr="00CF7231" w:rsidRDefault="00CF7231" w:rsidP="005A66C3">
      <w:pPr>
        <w:shd w:val="clear" w:color="auto" w:fill="FFFFFF"/>
        <w:spacing w:line="300" w:lineRule="atLeast"/>
        <w:rPr>
          <w:rFonts w:ascii="Georgia" w:eastAsia="Times New Roman" w:hAnsi="Georgia" w:cs="Times New Roman"/>
          <w:color w:val="auto"/>
          <w:sz w:val="21"/>
          <w:szCs w:val="21"/>
        </w:rPr>
      </w:pPr>
      <w:r w:rsidRPr="00CF7231">
        <w:rPr>
          <w:rFonts w:ascii="Georgia" w:eastAsia="Times New Roman" w:hAnsi="Georgia" w:cs="Times New Roman"/>
          <w:color w:val="auto"/>
          <w:sz w:val="21"/>
          <w:szCs w:val="21"/>
        </w:rPr>
        <w:t xml:space="preserve">Our friend Bishop Joseph </w:t>
      </w:r>
      <w:proofErr w:type="spellStart"/>
      <w:r w:rsidRPr="00CF7231">
        <w:rPr>
          <w:rFonts w:ascii="Georgia" w:eastAsia="Times New Roman" w:hAnsi="Georgia" w:cs="Times New Roman"/>
          <w:color w:val="auto"/>
          <w:sz w:val="21"/>
          <w:szCs w:val="21"/>
        </w:rPr>
        <w:t>Garang</w:t>
      </w:r>
      <w:proofErr w:type="spellEnd"/>
      <w:r w:rsidRPr="00CF7231">
        <w:rPr>
          <w:rFonts w:ascii="Georgia" w:eastAsia="Times New Roman" w:hAnsi="Georgia" w:cs="Times New Roman"/>
          <w:color w:val="auto"/>
          <w:sz w:val="21"/>
          <w:szCs w:val="21"/>
        </w:rPr>
        <w:t xml:space="preserve"> </w:t>
      </w:r>
      <w:proofErr w:type="spellStart"/>
      <w:r w:rsidRPr="00CF7231">
        <w:rPr>
          <w:rFonts w:ascii="Georgia" w:eastAsia="Times New Roman" w:hAnsi="Georgia" w:cs="Times New Roman"/>
          <w:color w:val="auto"/>
          <w:sz w:val="21"/>
          <w:szCs w:val="21"/>
        </w:rPr>
        <w:t>Atem</w:t>
      </w:r>
      <w:proofErr w:type="spellEnd"/>
      <w:r w:rsidRPr="00CF7231">
        <w:rPr>
          <w:rFonts w:ascii="Georgia" w:eastAsia="Times New Roman" w:hAnsi="Georgia" w:cs="Times New Roman"/>
          <w:color w:val="auto"/>
          <w:sz w:val="21"/>
          <w:szCs w:val="21"/>
        </w:rPr>
        <w:t xml:space="preserve"> is also safe. Indeed, earlier today he arrived in Chicago on a previously scheduled trip. He and I will participate in the Rev. Matt Gunter’s</w:t>
      </w:r>
      <w:r w:rsidRPr="005A66C3">
        <w:rPr>
          <w:rFonts w:ascii="Georgia" w:eastAsia="Times New Roman" w:hAnsi="Georgia" w:cs="Times New Roman"/>
          <w:color w:val="auto"/>
          <w:sz w:val="21"/>
          <w:szCs w:val="21"/>
        </w:rPr>
        <w:t> </w:t>
      </w:r>
      <w:hyperlink r:id="rId14" w:history="1">
        <w:r w:rsidRPr="005A66C3">
          <w:rPr>
            <w:rFonts w:ascii="Georgia" w:eastAsia="Times New Roman" w:hAnsi="Georgia" w:cs="Times New Roman"/>
            <w:color w:val="auto"/>
            <w:sz w:val="21"/>
            <w:szCs w:val="21"/>
          </w:rPr>
          <w:t>consecration as bishop of Fond du Lac</w:t>
        </w:r>
      </w:hyperlink>
      <w:r w:rsidRPr="005A66C3">
        <w:rPr>
          <w:rFonts w:ascii="Georgia" w:eastAsia="Times New Roman" w:hAnsi="Georgia" w:cs="Times New Roman"/>
          <w:color w:val="auto"/>
          <w:sz w:val="21"/>
          <w:szCs w:val="21"/>
        </w:rPr>
        <w:t> </w:t>
      </w:r>
      <w:r w:rsidRPr="00CF7231">
        <w:rPr>
          <w:rFonts w:ascii="Georgia" w:eastAsia="Times New Roman" w:hAnsi="Georgia" w:cs="Times New Roman"/>
          <w:color w:val="auto"/>
          <w:sz w:val="21"/>
          <w:szCs w:val="21"/>
        </w:rPr>
        <w:t>on Saturday, and Bishop Joseph will be with us on Sunday for a prayer vigil for South Sudan at 4 pm at</w:t>
      </w:r>
      <w:r w:rsidRPr="005A66C3">
        <w:rPr>
          <w:rFonts w:ascii="Georgia" w:eastAsia="Times New Roman" w:hAnsi="Georgia" w:cs="Times New Roman"/>
          <w:color w:val="auto"/>
          <w:sz w:val="21"/>
          <w:szCs w:val="21"/>
        </w:rPr>
        <w:t> </w:t>
      </w:r>
      <w:hyperlink r:id="rId15" w:history="1">
        <w:r w:rsidRPr="005A66C3">
          <w:rPr>
            <w:rFonts w:ascii="Georgia" w:eastAsia="Times New Roman" w:hAnsi="Georgia" w:cs="Times New Roman"/>
            <w:color w:val="auto"/>
            <w:sz w:val="21"/>
            <w:szCs w:val="21"/>
          </w:rPr>
          <w:t>St. James Cathedral</w:t>
        </w:r>
      </w:hyperlink>
      <w:r w:rsidRPr="00CF7231">
        <w:rPr>
          <w:rFonts w:ascii="Georgia" w:eastAsia="Times New Roman" w:hAnsi="Georgia" w:cs="Times New Roman"/>
          <w:color w:val="auto"/>
          <w:sz w:val="21"/>
          <w:szCs w:val="21"/>
        </w:rPr>
        <w:t>.</w:t>
      </w:r>
    </w:p>
    <w:p w14:paraId="1D45AE0F" w14:textId="77777777" w:rsidR="00CF7231" w:rsidRPr="00CF7231" w:rsidRDefault="00CF7231" w:rsidP="005A66C3">
      <w:pPr>
        <w:shd w:val="clear" w:color="auto" w:fill="FFFFFF"/>
        <w:spacing w:after="225" w:line="300" w:lineRule="atLeast"/>
        <w:rPr>
          <w:rFonts w:ascii="Georgia" w:eastAsia="Times New Roman" w:hAnsi="Georgia" w:cs="Times New Roman"/>
          <w:color w:val="auto"/>
          <w:sz w:val="21"/>
          <w:szCs w:val="21"/>
        </w:rPr>
      </w:pPr>
      <w:r w:rsidRPr="00CF7231">
        <w:rPr>
          <w:rFonts w:ascii="Georgia" w:eastAsia="Times New Roman" w:hAnsi="Georgia" w:cs="Times New Roman"/>
          <w:color w:val="auto"/>
          <w:sz w:val="21"/>
          <w:szCs w:val="21"/>
        </w:rPr>
        <w:t xml:space="preserve">Reports of the violence against unarmed civilians in South Sudan are horrifying. Rebel fighters massacred hundreds of innocent civilians last week in </w:t>
      </w:r>
      <w:proofErr w:type="spellStart"/>
      <w:r w:rsidRPr="00CF7231">
        <w:rPr>
          <w:rFonts w:ascii="Georgia" w:eastAsia="Times New Roman" w:hAnsi="Georgia" w:cs="Times New Roman"/>
          <w:color w:val="auto"/>
          <w:sz w:val="21"/>
          <w:szCs w:val="21"/>
        </w:rPr>
        <w:t>Bentiu</w:t>
      </w:r>
      <w:proofErr w:type="spellEnd"/>
      <w:r w:rsidRPr="00CF7231">
        <w:rPr>
          <w:rFonts w:ascii="Georgia" w:eastAsia="Times New Roman" w:hAnsi="Georgia" w:cs="Times New Roman"/>
          <w:color w:val="auto"/>
          <w:sz w:val="21"/>
          <w:szCs w:val="21"/>
        </w:rPr>
        <w:t xml:space="preserve">, and armed youth attacked a UN Mission in </w:t>
      </w:r>
      <w:proofErr w:type="spellStart"/>
      <w:r w:rsidRPr="00CF7231">
        <w:rPr>
          <w:rFonts w:ascii="Georgia" w:eastAsia="Times New Roman" w:hAnsi="Georgia" w:cs="Times New Roman"/>
          <w:color w:val="auto"/>
          <w:sz w:val="21"/>
          <w:szCs w:val="21"/>
        </w:rPr>
        <w:t>Bor</w:t>
      </w:r>
      <w:proofErr w:type="spellEnd"/>
      <w:r w:rsidRPr="00CF7231">
        <w:rPr>
          <w:rFonts w:ascii="Georgia" w:eastAsia="Times New Roman" w:hAnsi="Georgia" w:cs="Times New Roman"/>
          <w:color w:val="auto"/>
          <w:sz w:val="21"/>
          <w:szCs w:val="21"/>
        </w:rPr>
        <w:t xml:space="preserve"> last week killing at least 48 civilians. More than a million people have fled their homes since the violence broke out late last year.</w:t>
      </w:r>
    </w:p>
    <w:p w14:paraId="1533396A" w14:textId="22587349" w:rsidR="00CF7231" w:rsidRPr="00CF7231" w:rsidRDefault="00CF7231" w:rsidP="005A66C3">
      <w:pPr>
        <w:shd w:val="clear" w:color="auto" w:fill="FFFFFF"/>
        <w:spacing w:line="300" w:lineRule="atLeast"/>
        <w:rPr>
          <w:rFonts w:ascii="Georgia" w:eastAsia="Times New Roman" w:hAnsi="Georgia" w:cs="Times New Roman"/>
          <w:color w:val="auto"/>
          <w:sz w:val="21"/>
          <w:szCs w:val="21"/>
        </w:rPr>
      </w:pPr>
      <w:r w:rsidRPr="00CF7231">
        <w:rPr>
          <w:rFonts w:ascii="Georgia" w:eastAsia="Times New Roman" w:hAnsi="Georgia" w:cs="Times New Roman"/>
          <w:color w:val="auto"/>
          <w:sz w:val="21"/>
          <w:szCs w:val="21"/>
        </w:rPr>
        <w:t xml:space="preserve">Please join us, in person or in spirit, for the vigil at the cathedral on Sunday, </w:t>
      </w:r>
      <w:r w:rsidR="005A66C3">
        <w:rPr>
          <w:rFonts w:ascii="Georgia" w:eastAsia="Times New Roman" w:hAnsi="Georgia" w:cs="Times New Roman"/>
          <w:color w:val="auto"/>
          <w:sz w:val="21"/>
          <w:szCs w:val="21"/>
        </w:rPr>
        <w:t xml:space="preserve">April 26, </w:t>
      </w:r>
      <w:r w:rsidRPr="00CF7231">
        <w:rPr>
          <w:rFonts w:ascii="Georgia" w:eastAsia="Times New Roman" w:hAnsi="Georgia" w:cs="Times New Roman"/>
          <w:color w:val="auto"/>
          <w:sz w:val="21"/>
          <w:szCs w:val="21"/>
        </w:rPr>
        <w:t>and hold the people of South Sudan and our companions in the</w:t>
      </w:r>
      <w:r w:rsidRPr="005A66C3">
        <w:rPr>
          <w:rFonts w:ascii="Georgia" w:eastAsia="Times New Roman" w:hAnsi="Georgia" w:cs="Times New Roman"/>
          <w:color w:val="auto"/>
          <w:sz w:val="21"/>
          <w:szCs w:val="21"/>
        </w:rPr>
        <w:t> </w:t>
      </w:r>
      <w:hyperlink r:id="rId16" w:history="1">
        <w:r w:rsidRPr="005A66C3">
          <w:rPr>
            <w:rFonts w:ascii="Georgia" w:eastAsia="Times New Roman" w:hAnsi="Georgia" w:cs="Times New Roman"/>
            <w:color w:val="auto"/>
            <w:sz w:val="21"/>
            <w:szCs w:val="21"/>
          </w:rPr>
          <w:t xml:space="preserve">Diocese of </w:t>
        </w:r>
        <w:proofErr w:type="spellStart"/>
        <w:r w:rsidRPr="005A66C3">
          <w:rPr>
            <w:rFonts w:ascii="Georgia" w:eastAsia="Times New Roman" w:hAnsi="Georgia" w:cs="Times New Roman"/>
            <w:color w:val="auto"/>
            <w:sz w:val="21"/>
            <w:szCs w:val="21"/>
          </w:rPr>
          <w:t>Renk</w:t>
        </w:r>
        <w:proofErr w:type="spellEnd"/>
      </w:hyperlink>
      <w:r w:rsidRPr="005A66C3">
        <w:rPr>
          <w:rFonts w:ascii="Georgia" w:eastAsia="Times New Roman" w:hAnsi="Georgia" w:cs="Times New Roman"/>
          <w:color w:val="auto"/>
          <w:sz w:val="21"/>
          <w:szCs w:val="21"/>
        </w:rPr>
        <w:t> </w:t>
      </w:r>
      <w:r w:rsidRPr="00CF7231">
        <w:rPr>
          <w:rFonts w:ascii="Georgia" w:eastAsia="Times New Roman" w:hAnsi="Georgia" w:cs="Times New Roman"/>
          <w:color w:val="auto"/>
          <w:sz w:val="21"/>
          <w:szCs w:val="21"/>
        </w:rPr>
        <w:t>in your thoughts and prayers.</w:t>
      </w:r>
    </w:p>
    <w:p w14:paraId="692E4151" w14:textId="77777777" w:rsidR="00CF7231" w:rsidRPr="00CF7231" w:rsidRDefault="00CF7231" w:rsidP="00CF7231">
      <w:pPr>
        <w:shd w:val="clear" w:color="auto" w:fill="FFFFFF"/>
        <w:spacing w:after="225" w:line="300" w:lineRule="atLeast"/>
        <w:jc w:val="left"/>
        <w:rPr>
          <w:rFonts w:ascii="Georgia" w:eastAsia="Times New Roman" w:hAnsi="Georgia" w:cs="Times New Roman"/>
          <w:color w:val="auto"/>
          <w:sz w:val="21"/>
          <w:szCs w:val="21"/>
        </w:rPr>
      </w:pPr>
      <w:r w:rsidRPr="00CF7231">
        <w:rPr>
          <w:rFonts w:ascii="Georgia" w:eastAsia="Times New Roman" w:hAnsi="Georgia" w:cs="Times New Roman"/>
          <w:color w:val="auto"/>
          <w:sz w:val="21"/>
          <w:szCs w:val="21"/>
        </w:rPr>
        <w:t>Faithfully,</w:t>
      </w:r>
    </w:p>
    <w:p w14:paraId="2E8CA7E7" w14:textId="77777777" w:rsidR="00CF7231" w:rsidRPr="00CF7231" w:rsidRDefault="00CF7231" w:rsidP="00CF7231">
      <w:pPr>
        <w:shd w:val="clear" w:color="auto" w:fill="FFFFFF"/>
        <w:spacing w:line="300" w:lineRule="atLeast"/>
        <w:jc w:val="left"/>
        <w:rPr>
          <w:rFonts w:ascii="Georgia" w:eastAsia="Times New Roman" w:hAnsi="Georgia" w:cs="Times New Roman"/>
          <w:color w:val="auto"/>
          <w:sz w:val="21"/>
          <w:szCs w:val="21"/>
        </w:rPr>
      </w:pPr>
      <w:r w:rsidRPr="00CF7231">
        <w:rPr>
          <w:rFonts w:ascii="Georgia" w:eastAsia="Times New Roman" w:hAnsi="Georgia" w:cs="Times New Roman"/>
          <w:color w:val="auto"/>
          <w:sz w:val="21"/>
          <w:szCs w:val="21"/>
        </w:rPr>
        <w:t>The Rt. Rev. Jeffrey D. Lee</w:t>
      </w:r>
      <w:r w:rsidRPr="00CF7231">
        <w:rPr>
          <w:rFonts w:ascii="Georgia" w:eastAsia="Times New Roman" w:hAnsi="Georgia" w:cs="Times New Roman"/>
          <w:color w:val="auto"/>
          <w:sz w:val="21"/>
          <w:szCs w:val="21"/>
        </w:rPr>
        <w:br/>
        <w:t>Bishop</w:t>
      </w:r>
    </w:p>
    <w:p w14:paraId="6D3BA2BD" w14:textId="77777777" w:rsidR="00751545" w:rsidRDefault="00751545" w:rsidP="0038369C">
      <w:pPr>
        <w:rPr>
          <w:rStyle w:val="Hyperlink"/>
          <w:rFonts w:ascii="Times New Roman" w:hAnsi="Times New Roman" w:cs="Times New Roman"/>
        </w:rPr>
      </w:pPr>
    </w:p>
    <w:p w14:paraId="0ADA729C" w14:textId="77777777" w:rsidR="00CF7231" w:rsidRDefault="00CF7231" w:rsidP="0038369C">
      <w:pPr>
        <w:rPr>
          <w:rStyle w:val="Hyperlink"/>
          <w:rFonts w:ascii="Times New Roman" w:hAnsi="Times New Roman" w:cs="Times New Roman"/>
        </w:rPr>
      </w:pPr>
    </w:p>
    <w:p w14:paraId="2C630303" w14:textId="77777777" w:rsidR="00CF7231" w:rsidRPr="006D7252" w:rsidRDefault="00CF7231" w:rsidP="00CF7231">
      <w:pPr>
        <w:rPr>
          <w:rFonts w:ascii="Times New Roman" w:hAnsi="Times New Roman" w:cs="Times New Roman"/>
        </w:rPr>
      </w:pPr>
      <w:r w:rsidRPr="006D7252">
        <w:rPr>
          <w:rFonts w:ascii="Times New Roman" w:hAnsi="Times New Roman" w:cs="Times New Roman"/>
          <w:b/>
          <w:bCs/>
        </w:rPr>
        <w:t>Runners and volunteers wanted for June 6-7 Ragnar Relay  </w:t>
      </w:r>
    </w:p>
    <w:p w14:paraId="6D77553E" w14:textId="77777777" w:rsidR="00CF7231" w:rsidRPr="006D7252" w:rsidRDefault="00CF7231" w:rsidP="00CF7231">
      <w:pPr>
        <w:rPr>
          <w:rFonts w:ascii="Times New Roman" w:hAnsi="Times New Roman" w:cs="Times New Roman"/>
        </w:rPr>
      </w:pPr>
      <w:r w:rsidRPr="006D7252">
        <w:rPr>
          <w:rFonts w:ascii="Times New Roman" w:hAnsi="Times New Roman" w:cs="Times New Roman"/>
          <w:noProof/>
        </w:rPr>
        <w:drawing>
          <wp:anchor distT="47625" distB="47625" distL="47625" distR="47625" simplePos="0" relativeHeight="251679744" behindDoc="0" locked="0" layoutInCell="1" allowOverlap="0" wp14:anchorId="3401A652" wp14:editId="3E567740">
            <wp:simplePos x="0" y="0"/>
            <wp:positionH relativeFrom="margin">
              <wp:posOffset>0</wp:posOffset>
            </wp:positionH>
            <wp:positionV relativeFrom="line">
              <wp:posOffset>150628</wp:posOffset>
            </wp:positionV>
            <wp:extent cx="1171575" cy="1181100"/>
            <wp:effectExtent l="0" t="0" r="9525" b="0"/>
            <wp:wrapSquare wrapText="bothSides"/>
            <wp:docPr id="2" name="Picture 2" descr="http://www.ragnarrelay.com/images/ragnar-logo-wonk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ragnarrelay.com/images/ragnar-logo-wonky.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71575" cy="1181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D7252">
        <w:rPr>
          <w:rFonts w:ascii="Times New Roman" w:hAnsi="Times New Roman" w:cs="Times New Roman"/>
        </w:rPr>
        <w:t xml:space="preserve">In June, Bishop Lee and 11 other members of the Diocese of Chicago will run the Ragnar Relay, a day-and-night-relay race from </w:t>
      </w:r>
      <w:r w:rsidRPr="006D7252">
        <w:rPr>
          <w:rFonts w:ascii="Times New Roman" w:hAnsi="Times New Roman" w:cs="Times New Roman"/>
          <w:b/>
          <w:bCs/>
        </w:rPr>
        <w:t>Madison, WI to Montrose Harbor, Chicago</w:t>
      </w:r>
      <w:r w:rsidRPr="006D7252">
        <w:rPr>
          <w:rFonts w:ascii="Times New Roman" w:hAnsi="Times New Roman" w:cs="Times New Roman"/>
        </w:rPr>
        <w:t xml:space="preserve"> to raise funds for </w:t>
      </w:r>
      <w:r w:rsidRPr="006D7252">
        <w:rPr>
          <w:rFonts w:ascii="Times New Roman" w:hAnsi="Times New Roman" w:cs="Times New Roman"/>
          <w:b/>
          <w:bCs/>
        </w:rPr>
        <w:t>Episcopal Relief &amp; Development</w:t>
      </w:r>
      <w:r w:rsidRPr="006D7252">
        <w:rPr>
          <w:rFonts w:ascii="Times New Roman" w:hAnsi="Times New Roman" w:cs="Times New Roman"/>
        </w:rPr>
        <w:t xml:space="preserve">. Now is the time to join the team!  A </w:t>
      </w:r>
      <w:r w:rsidRPr="006D7252">
        <w:rPr>
          <w:rFonts w:ascii="Times New Roman" w:hAnsi="Times New Roman" w:cs="Times New Roman"/>
          <w:b/>
          <w:bCs/>
        </w:rPr>
        <w:t>Ragnar Team</w:t>
      </w:r>
      <w:r w:rsidRPr="006D7252">
        <w:rPr>
          <w:rFonts w:ascii="Times New Roman" w:hAnsi="Times New Roman" w:cs="Times New Roman"/>
        </w:rPr>
        <w:t xml:space="preserve"> consists of 12 runners. During the relay, each person runs three legs of a 36-leg relay race. Each leg averages between 3-7 miles with the total amount of miles per runner averaging between 13-16 miles. Runners with varying levels of experience can run this race. When not running, team members travel the route together in two large vans.  If you are interested in joining Bishop Lee on this relay race or would like to volunteer to help our team get across the finish line, please contact Jennifer Baskerville-Burrows, director of networking, </w:t>
      </w:r>
      <w:hyperlink r:id="rId18" w:tgtFrame="_blank" w:history="1">
        <w:r w:rsidRPr="006D7252">
          <w:rPr>
            <w:rStyle w:val="Hyperlink"/>
            <w:rFonts w:ascii="Times New Roman" w:hAnsi="Times New Roman" w:cs="Times New Roman"/>
            <w:b/>
            <w:bCs/>
          </w:rPr>
          <w:t>via email</w:t>
        </w:r>
      </w:hyperlink>
      <w:r w:rsidRPr="006D7252">
        <w:rPr>
          <w:rFonts w:ascii="Times New Roman" w:hAnsi="Times New Roman" w:cs="Times New Roman"/>
        </w:rPr>
        <w:t xml:space="preserve"> as soon as possible. </w:t>
      </w:r>
    </w:p>
    <w:p w14:paraId="160E0C7C" w14:textId="77777777" w:rsidR="00CF7231" w:rsidRPr="006D7252" w:rsidRDefault="00CF7231" w:rsidP="00CF7231">
      <w:pPr>
        <w:rPr>
          <w:rFonts w:ascii="Times New Roman" w:hAnsi="Times New Roman" w:cs="Times New Roman"/>
        </w:rPr>
      </w:pPr>
    </w:p>
    <w:p w14:paraId="6138FD09" w14:textId="77777777" w:rsidR="00CF7231" w:rsidRPr="006D7252" w:rsidRDefault="00CF7231" w:rsidP="00CF7231">
      <w:pPr>
        <w:rPr>
          <w:rFonts w:ascii="Times New Roman" w:hAnsi="Times New Roman" w:cs="Times New Roman"/>
          <w:b/>
          <w:bCs/>
        </w:rPr>
      </w:pPr>
      <w:r w:rsidRPr="006D7252">
        <w:rPr>
          <w:rStyle w:val="Hyperlink"/>
          <w:rFonts w:ascii="Times New Roman" w:hAnsi="Times New Roman" w:cs="Times New Roman"/>
          <w:noProof/>
        </w:rPr>
        <w:drawing>
          <wp:anchor distT="95250" distB="95250" distL="95250" distR="95250" simplePos="0" relativeHeight="251681792" behindDoc="0" locked="0" layoutInCell="1" allowOverlap="0" wp14:anchorId="3B2FD7D9" wp14:editId="35786584">
            <wp:simplePos x="0" y="0"/>
            <wp:positionH relativeFrom="margin">
              <wp:align>right</wp:align>
            </wp:positionH>
            <wp:positionV relativeFrom="paragraph">
              <wp:posOffset>8255</wp:posOffset>
            </wp:positionV>
            <wp:extent cx="1219200" cy="1562100"/>
            <wp:effectExtent l="0" t="0" r="0" b="0"/>
            <wp:wrapSquare wrapText="bothSides"/>
            <wp:docPr id="5" name="Picture 5" descr="http://www.episcopalchicago.org/files/cache/30dc920606d66c2c4bb9a12e279eb09f_f1169.jpg">
              <a:hlinkClick xmlns:a="http://schemas.openxmlformats.org/drawingml/2006/main" r:id="rId1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episcopalchicago.org/files/cache/30dc920606d66c2c4bb9a12e279eb09f_f1169.jpg">
                      <a:hlinkClick r:id="rId19" tgtFrame="&quot;_blank&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19200" cy="156210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6D7252">
        <w:rPr>
          <w:rFonts w:ascii="Times New Roman" w:hAnsi="Times New Roman" w:cs="Times New Roman"/>
          <w:b/>
        </w:rPr>
        <w:t>CROSSwalk</w:t>
      </w:r>
      <w:proofErr w:type="spellEnd"/>
      <w:r w:rsidRPr="006D7252">
        <w:rPr>
          <w:rFonts w:ascii="Times New Roman" w:hAnsi="Times New Roman" w:cs="Times New Roman"/>
          <w:b/>
        </w:rPr>
        <w:t xml:space="preserve"> to Work</w:t>
      </w:r>
      <w:r w:rsidRPr="006D7252">
        <w:rPr>
          <w:rFonts w:ascii="Times New Roman" w:hAnsi="Times New Roman" w:cs="Times New Roman"/>
          <w:b/>
          <w:bCs/>
        </w:rPr>
        <w:t xml:space="preserve"> </w:t>
      </w:r>
      <w:proofErr w:type="gramStart"/>
      <w:r w:rsidRPr="006D7252">
        <w:rPr>
          <w:rFonts w:ascii="Times New Roman" w:hAnsi="Times New Roman" w:cs="Times New Roman"/>
          <w:b/>
          <w:bCs/>
        </w:rPr>
        <w:t>–  Summer</w:t>
      </w:r>
      <w:proofErr w:type="gramEnd"/>
      <w:r w:rsidRPr="006D7252">
        <w:rPr>
          <w:rFonts w:ascii="Times New Roman" w:hAnsi="Times New Roman" w:cs="Times New Roman"/>
          <w:b/>
          <w:bCs/>
        </w:rPr>
        <w:t xml:space="preserve"> jobs program supports at-risk youth </w:t>
      </w:r>
    </w:p>
    <w:p w14:paraId="62503C8D" w14:textId="77777777" w:rsidR="00CF7231" w:rsidRPr="006D7252" w:rsidRDefault="00CF7231" w:rsidP="00CF7231">
      <w:pPr>
        <w:rPr>
          <w:rFonts w:ascii="Times New Roman" w:hAnsi="Times New Roman" w:cs="Times New Roman"/>
        </w:rPr>
      </w:pPr>
      <w:hyperlink r:id="rId21" w:tgtFrame="_blank" w:history="1"/>
      <w:r w:rsidRPr="006D7252">
        <w:rPr>
          <w:rFonts w:ascii="Times New Roman" w:hAnsi="Times New Roman" w:cs="Times New Roman"/>
        </w:rPr>
        <w:t xml:space="preserve">What do </w:t>
      </w:r>
      <w:r w:rsidRPr="006D7252">
        <w:rPr>
          <w:rFonts w:ascii="Times New Roman" w:hAnsi="Times New Roman" w:cs="Times New Roman"/>
          <w:b/>
          <w:bCs/>
        </w:rPr>
        <w:t>Pepper Construction</w:t>
      </w:r>
      <w:r w:rsidRPr="006D7252">
        <w:rPr>
          <w:rFonts w:ascii="Times New Roman" w:hAnsi="Times New Roman" w:cs="Times New Roman"/>
        </w:rPr>
        <w:t xml:space="preserve"> and </w:t>
      </w:r>
      <w:r w:rsidRPr="006D7252">
        <w:rPr>
          <w:rFonts w:ascii="Times New Roman" w:hAnsi="Times New Roman" w:cs="Times New Roman"/>
          <w:b/>
          <w:bCs/>
        </w:rPr>
        <w:t>Holy Comforter Preschool</w:t>
      </w:r>
      <w:r w:rsidRPr="006D7252">
        <w:rPr>
          <w:rFonts w:ascii="Times New Roman" w:hAnsi="Times New Roman" w:cs="Times New Roman"/>
        </w:rPr>
        <w:t xml:space="preserve"> have in common?   They're both hiring </w:t>
      </w:r>
      <w:proofErr w:type="spellStart"/>
      <w:r w:rsidRPr="006D7252">
        <w:rPr>
          <w:rFonts w:ascii="Times New Roman" w:hAnsi="Times New Roman" w:cs="Times New Roman"/>
        </w:rPr>
        <w:t>CROSSwalk</w:t>
      </w:r>
      <w:proofErr w:type="spellEnd"/>
      <w:r w:rsidRPr="006D7252">
        <w:rPr>
          <w:rFonts w:ascii="Times New Roman" w:hAnsi="Times New Roman" w:cs="Times New Roman"/>
        </w:rPr>
        <w:t xml:space="preserve"> to Work interns this summer.  What began as a 2012 procession against youth violence is evolving in its second year with</w:t>
      </w:r>
      <w:r w:rsidRPr="006D7252">
        <w:rPr>
          <w:rFonts w:ascii="Times New Roman" w:hAnsi="Times New Roman" w:cs="Times New Roman"/>
          <w:b/>
          <w:bCs/>
        </w:rPr>
        <w:t xml:space="preserve"> </w:t>
      </w:r>
      <w:proofErr w:type="spellStart"/>
      <w:r w:rsidRPr="006D7252">
        <w:rPr>
          <w:rFonts w:ascii="Times New Roman" w:hAnsi="Times New Roman" w:cs="Times New Roman"/>
          <w:b/>
          <w:bCs/>
        </w:rPr>
        <w:t>CROSSwalk</w:t>
      </w:r>
      <w:proofErr w:type="spellEnd"/>
      <w:r w:rsidRPr="006D7252">
        <w:rPr>
          <w:rFonts w:ascii="Times New Roman" w:hAnsi="Times New Roman" w:cs="Times New Roman"/>
          <w:b/>
          <w:bCs/>
        </w:rPr>
        <w:t xml:space="preserve"> to Work</w:t>
      </w:r>
      <w:r w:rsidRPr="006D7252">
        <w:rPr>
          <w:rFonts w:ascii="Times New Roman" w:hAnsi="Times New Roman" w:cs="Times New Roman"/>
        </w:rPr>
        <w:t xml:space="preserve"> -- a pilot program to connect at-risk high school aged youth with summer jobs and mentorship.   This summer we hope to connect 50 youth with 50 jobs. We're looking for employers who can hire one or more youth for 8-10 weeks this summer in an entry-level/low-skilled job. This is an opportunity to invest in young people's futures and the health and healing of our communities. </w:t>
      </w:r>
    </w:p>
    <w:p w14:paraId="796B81E4" w14:textId="77777777" w:rsidR="00CF7231" w:rsidRPr="006D7252" w:rsidRDefault="00CF7231" w:rsidP="0038369C">
      <w:pPr>
        <w:rPr>
          <w:rStyle w:val="Hyperlink"/>
          <w:rFonts w:ascii="Times New Roman" w:hAnsi="Times New Roman" w:cs="Times New Roman"/>
        </w:rPr>
      </w:pPr>
    </w:p>
    <w:p w14:paraId="3241C753" w14:textId="77777777" w:rsidR="00DE5EB5" w:rsidRPr="004F228F" w:rsidRDefault="00DE5EB5" w:rsidP="00DE5EB5">
      <w:pPr>
        <w:rPr>
          <w:rFonts w:ascii="Century" w:hAnsi="Century"/>
          <w:sz w:val="22"/>
          <w:szCs w:val="22"/>
        </w:rPr>
      </w:pPr>
      <w:r w:rsidRPr="004F228F">
        <w:rPr>
          <w:rFonts w:ascii="Century" w:hAnsi="Century"/>
          <w:b/>
          <w:sz w:val="22"/>
          <w:szCs w:val="22"/>
          <w:u w:val="single"/>
        </w:rPr>
        <w:t>SOME CHURCHY STUFF</w:t>
      </w:r>
      <w:r w:rsidRPr="004F228F">
        <w:rPr>
          <w:rFonts w:ascii="Century" w:hAnsi="Century"/>
          <w:sz w:val="22"/>
          <w:szCs w:val="22"/>
        </w:rPr>
        <w:t xml:space="preserve"> </w:t>
      </w:r>
      <w:r w:rsidRPr="004F228F">
        <w:rPr>
          <w:rFonts w:ascii="Century" w:hAnsi="Century"/>
          <w:i/>
          <w:sz w:val="22"/>
          <w:szCs w:val="22"/>
        </w:rPr>
        <w:t>(M. C. Gillette)</w:t>
      </w:r>
    </w:p>
    <w:p w14:paraId="20887F90" w14:textId="77777777" w:rsidR="00DE5EB5" w:rsidRPr="004F228F" w:rsidRDefault="00DE5EB5" w:rsidP="00DE5EB5">
      <w:pPr>
        <w:rPr>
          <w:rFonts w:ascii="Century" w:hAnsi="Century"/>
          <w:sz w:val="22"/>
          <w:szCs w:val="22"/>
        </w:rPr>
      </w:pPr>
      <w:r w:rsidRPr="004F228F">
        <w:rPr>
          <w:rFonts w:ascii="Century" w:hAnsi="Century"/>
          <w:i/>
          <w:sz w:val="22"/>
          <w:szCs w:val="22"/>
        </w:rPr>
        <w:t xml:space="preserve">In this monthly article, we look at terms and definitions of things you might see or hear around church.  Nothing fancy here – these entries are out of the </w:t>
      </w:r>
      <w:proofErr w:type="spellStart"/>
      <w:r w:rsidRPr="004F228F">
        <w:rPr>
          <w:rFonts w:ascii="Century" w:hAnsi="Century"/>
          <w:i/>
          <w:sz w:val="22"/>
          <w:szCs w:val="22"/>
        </w:rPr>
        <w:t>Armentrout</w:t>
      </w:r>
      <w:proofErr w:type="spellEnd"/>
      <w:r w:rsidRPr="004F228F">
        <w:rPr>
          <w:rFonts w:ascii="Century" w:hAnsi="Century"/>
          <w:i/>
          <w:sz w:val="22"/>
          <w:szCs w:val="22"/>
        </w:rPr>
        <w:t xml:space="preserve">/Slocum </w:t>
      </w:r>
      <w:r w:rsidRPr="004F228F">
        <w:rPr>
          <w:rFonts w:ascii="Century" w:hAnsi="Century"/>
          <w:i/>
          <w:sz w:val="22"/>
          <w:szCs w:val="22"/>
          <w:u w:val="single"/>
        </w:rPr>
        <w:t>An Episcopal Dictionary of the Church</w:t>
      </w:r>
      <w:r w:rsidRPr="004F228F">
        <w:rPr>
          <w:rFonts w:ascii="Century" w:hAnsi="Century"/>
          <w:i/>
          <w:sz w:val="22"/>
          <w:szCs w:val="22"/>
        </w:rPr>
        <w:t>, sometimes supplemented by me, and sometimes simply copied directly.  If something in particular piques your interest, let me know, and we’ll deal with it in more depth.</w:t>
      </w:r>
    </w:p>
    <w:p w14:paraId="2F928AEF" w14:textId="68ADFC8E" w:rsidR="00DE5EB5" w:rsidRDefault="00DE5EB5" w:rsidP="00DE5EB5">
      <w:pPr>
        <w:rPr>
          <w:rFonts w:ascii="Century" w:hAnsi="Century"/>
          <w:sz w:val="22"/>
          <w:szCs w:val="22"/>
        </w:rPr>
      </w:pPr>
    </w:p>
    <w:p w14:paraId="23E8C193" w14:textId="432DA2E0" w:rsidR="00DE5EB5" w:rsidRDefault="003D6207" w:rsidP="00DE5EB5">
      <w:pPr>
        <w:rPr>
          <w:rFonts w:ascii="Century" w:hAnsi="Century"/>
          <w:sz w:val="22"/>
          <w:szCs w:val="22"/>
        </w:rPr>
      </w:pPr>
      <w:r>
        <w:rPr>
          <w:rFonts w:ascii="Century" w:hAnsi="Century"/>
          <w:b/>
          <w:noProof/>
          <w:sz w:val="22"/>
          <w:szCs w:val="22"/>
        </w:rPr>
        <w:drawing>
          <wp:anchor distT="0" distB="0" distL="114300" distR="114300" simplePos="0" relativeHeight="251683840" behindDoc="0" locked="0" layoutInCell="1" allowOverlap="1" wp14:anchorId="7C9B983B" wp14:editId="55E2E3FA">
            <wp:simplePos x="0" y="0"/>
            <wp:positionH relativeFrom="column">
              <wp:posOffset>-31750</wp:posOffset>
            </wp:positionH>
            <wp:positionV relativeFrom="paragraph">
              <wp:posOffset>186055</wp:posOffset>
            </wp:positionV>
            <wp:extent cx="1543050" cy="2628900"/>
            <wp:effectExtent l="19050" t="0" r="0" b="0"/>
            <wp:wrapSquare wrapText="bothSides"/>
            <wp:docPr id="1" name="irc_mi" descr="http://www.tradeshowpewter.com/WineGoblets/rubingoblet-lrg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tradeshowpewter.com/WineGoblets/rubingoblet-lrgj.jpg">
                      <a:hlinkClick r:id="rId22"/>
                    </pic:cNvPr>
                    <pic:cNvPicPr>
                      <a:picLocks noChangeAspect="1" noChangeArrowheads="1"/>
                    </pic:cNvPicPr>
                  </pic:nvPicPr>
                  <pic:blipFill>
                    <a:blip r:embed="rId23" cstate="print"/>
                    <a:srcRect/>
                    <a:stretch>
                      <a:fillRect/>
                    </a:stretch>
                  </pic:blipFill>
                  <pic:spPr bwMode="auto">
                    <a:xfrm>
                      <a:off x="0" y="0"/>
                      <a:ext cx="1543050" cy="2628900"/>
                    </a:xfrm>
                    <a:prstGeom prst="rect">
                      <a:avLst/>
                    </a:prstGeom>
                    <a:noFill/>
                    <a:ln w="9525">
                      <a:noFill/>
                      <a:miter lim="800000"/>
                      <a:headEnd/>
                      <a:tailEnd/>
                    </a:ln>
                  </pic:spPr>
                </pic:pic>
              </a:graphicData>
            </a:graphic>
          </wp:anchor>
        </w:drawing>
      </w:r>
      <w:r>
        <w:rPr>
          <w:rFonts w:ascii="Century" w:hAnsi="Century"/>
          <w:noProof/>
          <w:sz w:val="22"/>
          <w:szCs w:val="22"/>
        </w:rPr>
        <w:drawing>
          <wp:anchor distT="0" distB="0" distL="114300" distR="114300" simplePos="0" relativeHeight="251685888" behindDoc="0" locked="0" layoutInCell="1" allowOverlap="1" wp14:anchorId="299DACEA" wp14:editId="6EB68277">
            <wp:simplePos x="0" y="0"/>
            <wp:positionH relativeFrom="column">
              <wp:posOffset>2895600</wp:posOffset>
            </wp:positionH>
            <wp:positionV relativeFrom="paragraph">
              <wp:posOffset>7620</wp:posOffset>
            </wp:positionV>
            <wp:extent cx="3975100" cy="6645275"/>
            <wp:effectExtent l="0" t="0" r="6350" b="3175"/>
            <wp:wrapSquare wrapText="bothSides"/>
            <wp:docPr id="7" name="irc_mi" descr="http://www.catholictradition.org/Eucharist/sacred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catholictradition.org/Eucharist/sacred3.GIF">
                      <a:hlinkClick r:id="rId24"/>
                    </pic:cNvPr>
                    <pic:cNvPicPr>
                      <a:picLocks noChangeAspect="1" noChangeArrowheads="1"/>
                    </pic:cNvPicPr>
                  </pic:nvPicPr>
                  <pic:blipFill>
                    <a:blip r:embed="rId25" cstate="print"/>
                    <a:srcRect/>
                    <a:stretch>
                      <a:fillRect/>
                    </a:stretch>
                  </pic:blipFill>
                  <pic:spPr bwMode="auto">
                    <a:xfrm>
                      <a:off x="0" y="0"/>
                      <a:ext cx="3975100" cy="66452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DE5EB5">
        <w:rPr>
          <w:rFonts w:ascii="Century" w:hAnsi="Century"/>
          <w:b/>
          <w:sz w:val="22"/>
          <w:szCs w:val="22"/>
        </w:rPr>
        <w:t>CHALICE.</w:t>
      </w:r>
      <w:r w:rsidR="00DE5EB5">
        <w:rPr>
          <w:rFonts w:ascii="Century" w:hAnsi="Century"/>
          <w:sz w:val="22"/>
          <w:szCs w:val="22"/>
        </w:rPr>
        <w:t xml:space="preserve">  The cup for the wine that is consecrated and administered at the </w:t>
      </w:r>
      <w:proofErr w:type="spellStart"/>
      <w:proofErr w:type="gramStart"/>
      <w:r w:rsidR="00DE5EB5">
        <w:rPr>
          <w:rFonts w:ascii="Century" w:hAnsi="Century"/>
          <w:sz w:val="22"/>
          <w:szCs w:val="22"/>
        </w:rPr>
        <w:t>eucharist</w:t>
      </w:r>
      <w:proofErr w:type="spellEnd"/>
      <w:proofErr w:type="gramEnd"/>
      <w:r w:rsidR="00DE5EB5">
        <w:rPr>
          <w:rFonts w:ascii="Century" w:hAnsi="Century"/>
          <w:sz w:val="22"/>
          <w:szCs w:val="22"/>
        </w:rPr>
        <w:t>.  The chalice normally has a footed base.  It is appropriate for only one chalice to be on the altar during the Eucharistic Prayer, but add</w:t>
      </w:r>
      <w:r>
        <w:rPr>
          <w:rFonts w:ascii="Century" w:hAnsi="Century"/>
          <w:sz w:val="22"/>
          <w:szCs w:val="22"/>
        </w:rPr>
        <w:t>-</w:t>
      </w:r>
      <w:proofErr w:type="spellStart"/>
      <w:r>
        <w:rPr>
          <w:rFonts w:ascii="Century" w:hAnsi="Century"/>
          <w:sz w:val="22"/>
          <w:szCs w:val="22"/>
        </w:rPr>
        <w:t>itional</w:t>
      </w:r>
      <w:proofErr w:type="spellEnd"/>
      <w:r>
        <w:rPr>
          <w:rFonts w:ascii="Century" w:hAnsi="Century"/>
          <w:sz w:val="22"/>
          <w:szCs w:val="22"/>
        </w:rPr>
        <w:t xml:space="preserve"> chalices may be filled with </w:t>
      </w:r>
      <w:r w:rsidR="00DE5EB5">
        <w:rPr>
          <w:rFonts w:ascii="Century" w:hAnsi="Century"/>
          <w:sz w:val="22"/>
          <w:szCs w:val="22"/>
        </w:rPr>
        <w:t>consecrated wine as needed after the breaking of the bread.  The chalice usually matches the paten, which is the plate or dish for the consecrated bread.  Chalices are typically made of silver, or other precious or semi-precious metals, and may be decorated by jewels or engraved designs.  Pottery chalices are also used.  And, of course – crystal!  Like ours!</w:t>
      </w:r>
    </w:p>
    <w:p w14:paraId="3356FA92" w14:textId="77777777" w:rsidR="00DE5EB5" w:rsidRDefault="00DE5EB5" w:rsidP="00DE5EB5">
      <w:pPr>
        <w:rPr>
          <w:rFonts w:ascii="Century" w:hAnsi="Century"/>
          <w:sz w:val="22"/>
          <w:szCs w:val="22"/>
        </w:rPr>
      </w:pPr>
    </w:p>
    <w:p w14:paraId="22A030E3" w14:textId="77777777" w:rsidR="003D6207" w:rsidRDefault="003D6207" w:rsidP="00DE5EB5">
      <w:pPr>
        <w:rPr>
          <w:rFonts w:ascii="Century" w:hAnsi="Century"/>
          <w:b/>
          <w:sz w:val="22"/>
          <w:szCs w:val="22"/>
        </w:rPr>
      </w:pPr>
    </w:p>
    <w:p w14:paraId="2AD78889" w14:textId="7F34AB65" w:rsidR="00DE5EB5" w:rsidRPr="007D250F" w:rsidRDefault="00DE5EB5" w:rsidP="00DE5EB5">
      <w:pPr>
        <w:rPr>
          <w:rFonts w:ascii="Century" w:hAnsi="Century"/>
          <w:sz w:val="22"/>
          <w:szCs w:val="22"/>
        </w:rPr>
      </w:pPr>
      <w:r>
        <w:rPr>
          <w:rFonts w:ascii="Century" w:hAnsi="Century"/>
          <w:b/>
          <w:noProof/>
          <w:sz w:val="22"/>
          <w:szCs w:val="22"/>
        </w:rPr>
        <w:drawing>
          <wp:anchor distT="0" distB="0" distL="114300" distR="114300" simplePos="0" relativeHeight="251684864" behindDoc="0" locked="0" layoutInCell="1" allowOverlap="1" wp14:anchorId="4D2174CE" wp14:editId="43A71E98">
            <wp:simplePos x="0" y="0"/>
            <wp:positionH relativeFrom="column">
              <wp:posOffset>-28575</wp:posOffset>
            </wp:positionH>
            <wp:positionV relativeFrom="paragraph">
              <wp:posOffset>594360</wp:posOffset>
            </wp:positionV>
            <wp:extent cx="1962150" cy="1685290"/>
            <wp:effectExtent l="0" t="0" r="0" b="0"/>
            <wp:wrapSquare wrapText="bothSides"/>
            <wp:docPr id="4" name="irc_mi" descr="http://rhodeislandaltars.files.wordpress.com/2009/05/chaliceveil_main.jpg%3Fw%3D5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rhodeislandaltars.files.wordpress.com/2009/05/chaliceveil_main.jpg%3Fw%3D529">
                      <a:hlinkClick r:id="rId26"/>
                    </pic:cNvPr>
                    <pic:cNvPicPr>
                      <a:picLocks noChangeAspect="1" noChangeArrowheads="1"/>
                    </pic:cNvPicPr>
                  </pic:nvPicPr>
                  <pic:blipFill>
                    <a:blip r:embed="rId27" cstate="print"/>
                    <a:srcRect/>
                    <a:stretch>
                      <a:fillRect/>
                    </a:stretch>
                  </pic:blipFill>
                  <pic:spPr bwMode="auto">
                    <a:xfrm>
                      <a:off x="0" y="0"/>
                      <a:ext cx="1962150" cy="168529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Century" w:hAnsi="Century"/>
          <w:b/>
          <w:sz w:val="22"/>
          <w:szCs w:val="22"/>
        </w:rPr>
        <w:t>CHALICE VEIL.</w:t>
      </w:r>
      <w:r>
        <w:rPr>
          <w:rFonts w:ascii="Century" w:hAnsi="Century"/>
          <w:sz w:val="22"/>
          <w:szCs w:val="22"/>
        </w:rPr>
        <w:t xml:space="preserve">  We don't use one of these, because we don't use </w:t>
      </w:r>
      <w:r w:rsidRPr="00F65692">
        <w:rPr>
          <w:rFonts w:ascii="Century" w:hAnsi="Century"/>
          <w:i/>
          <w:sz w:val="22"/>
          <w:szCs w:val="22"/>
        </w:rPr>
        <w:t>any</w:t>
      </w:r>
      <w:r>
        <w:rPr>
          <w:rFonts w:ascii="Century" w:hAnsi="Century"/>
          <w:sz w:val="22"/>
          <w:szCs w:val="22"/>
        </w:rPr>
        <w:t xml:space="preserve"> </w:t>
      </w:r>
      <w:proofErr w:type="spellStart"/>
      <w:r>
        <w:rPr>
          <w:rFonts w:ascii="Century" w:hAnsi="Century"/>
          <w:sz w:val="22"/>
          <w:szCs w:val="22"/>
        </w:rPr>
        <w:t>drapings</w:t>
      </w:r>
      <w:proofErr w:type="spellEnd"/>
      <w:r>
        <w:rPr>
          <w:rFonts w:ascii="Century" w:hAnsi="Century"/>
          <w:sz w:val="22"/>
          <w:szCs w:val="22"/>
        </w:rPr>
        <w:t xml:space="preserve"> in the liturgical colors of the day, but they are pretty common.  They are squares of material that cover the chalice and </w:t>
      </w:r>
      <w:r w:rsidR="003D6207">
        <w:rPr>
          <w:rFonts w:ascii="Century" w:hAnsi="Century"/>
          <w:sz w:val="22"/>
          <w:szCs w:val="22"/>
        </w:rPr>
        <w:t xml:space="preserve">paten until they are needed for </w:t>
      </w:r>
      <w:r>
        <w:rPr>
          <w:rFonts w:ascii="Century" w:hAnsi="Century"/>
          <w:sz w:val="22"/>
          <w:szCs w:val="22"/>
        </w:rPr>
        <w:t xml:space="preserve">preparation of the altar at the </w:t>
      </w:r>
      <w:proofErr w:type="spellStart"/>
      <w:proofErr w:type="gramStart"/>
      <w:r>
        <w:rPr>
          <w:rFonts w:ascii="Century" w:hAnsi="Century"/>
          <w:sz w:val="22"/>
          <w:szCs w:val="22"/>
        </w:rPr>
        <w:t>eucharist</w:t>
      </w:r>
      <w:proofErr w:type="spellEnd"/>
      <w:proofErr w:type="gramEnd"/>
      <w:r>
        <w:rPr>
          <w:rFonts w:ascii="Century" w:hAnsi="Century"/>
          <w:sz w:val="22"/>
          <w:szCs w:val="22"/>
        </w:rPr>
        <w:t xml:space="preserve">.  They typically match the </w:t>
      </w:r>
      <w:proofErr w:type="spellStart"/>
      <w:proofErr w:type="gramStart"/>
      <w:r>
        <w:rPr>
          <w:rFonts w:ascii="Century" w:hAnsi="Century"/>
          <w:sz w:val="22"/>
          <w:szCs w:val="22"/>
        </w:rPr>
        <w:t>eucharistic</w:t>
      </w:r>
      <w:proofErr w:type="spellEnd"/>
      <w:proofErr w:type="gramEnd"/>
      <w:r>
        <w:rPr>
          <w:rFonts w:ascii="Century" w:hAnsi="Century"/>
          <w:sz w:val="22"/>
          <w:szCs w:val="22"/>
        </w:rPr>
        <w:t xml:space="preserve"> vestments and the liturgical color of the day.  The chalice veil is placed on top of the pall, which rests on top of the chalice and paten.  A </w:t>
      </w:r>
      <w:proofErr w:type="spellStart"/>
      <w:r>
        <w:rPr>
          <w:rFonts w:ascii="Century" w:hAnsi="Century"/>
          <w:sz w:val="22"/>
          <w:szCs w:val="22"/>
        </w:rPr>
        <w:t>purificator</w:t>
      </w:r>
      <w:proofErr w:type="spellEnd"/>
      <w:r>
        <w:rPr>
          <w:rFonts w:ascii="Century" w:hAnsi="Century"/>
          <w:sz w:val="22"/>
          <w:szCs w:val="22"/>
        </w:rPr>
        <w:t xml:space="preserve"> rests between the chalice and paten.  Additional </w:t>
      </w:r>
      <w:proofErr w:type="spellStart"/>
      <w:r>
        <w:rPr>
          <w:rFonts w:ascii="Century" w:hAnsi="Century"/>
          <w:sz w:val="22"/>
          <w:szCs w:val="22"/>
        </w:rPr>
        <w:t>purificators</w:t>
      </w:r>
      <w:proofErr w:type="spellEnd"/>
      <w:r>
        <w:rPr>
          <w:rFonts w:ascii="Century" w:hAnsi="Century"/>
          <w:sz w:val="22"/>
          <w:szCs w:val="22"/>
        </w:rPr>
        <w:t xml:space="preserve"> and the corporal may be kept in the burse.  When the chalice and paten are completely prepared for the liturgy with chalice veil and burse, they may be referred to collectively as a 'vested chalice.'  </w:t>
      </w:r>
    </w:p>
    <w:p w14:paraId="3F798ED2" w14:textId="38538C87" w:rsidR="003E55CA" w:rsidRDefault="003E55CA" w:rsidP="003E55CA">
      <w:pPr>
        <w:rPr>
          <w:rFonts w:ascii="Century" w:hAnsi="Century"/>
          <w:sz w:val="22"/>
          <w:szCs w:val="22"/>
        </w:rPr>
      </w:pPr>
    </w:p>
    <w:p w14:paraId="3568D6A2" w14:textId="7E09F6E6" w:rsidR="003E55CA" w:rsidRDefault="003E55CA" w:rsidP="003E55CA">
      <w:pPr>
        <w:rPr>
          <w:rFonts w:ascii="Century" w:hAnsi="Century"/>
          <w:sz w:val="22"/>
          <w:szCs w:val="22"/>
        </w:rPr>
      </w:pPr>
    </w:p>
    <w:p w14:paraId="0F3F5D07" w14:textId="3B0B8C9F" w:rsidR="003E55CA" w:rsidRDefault="003E55CA" w:rsidP="003E55CA">
      <w:pPr>
        <w:rPr>
          <w:rFonts w:ascii="Century" w:hAnsi="Century"/>
          <w:sz w:val="22"/>
          <w:szCs w:val="22"/>
        </w:rPr>
      </w:pPr>
    </w:p>
    <w:tbl>
      <w:tblPr>
        <w:tblStyle w:val="TableGrid"/>
        <w:tblW w:w="10080" w:type="dxa"/>
        <w:jc w:val="center"/>
        <w:tblLook w:val="04A0" w:firstRow="1" w:lastRow="0" w:firstColumn="1" w:lastColumn="0" w:noHBand="0" w:noVBand="1"/>
      </w:tblPr>
      <w:tblGrid>
        <w:gridCol w:w="2520"/>
        <w:gridCol w:w="2520"/>
        <w:gridCol w:w="2520"/>
        <w:gridCol w:w="2520"/>
      </w:tblGrid>
      <w:tr w:rsidR="003E55CA" w:rsidRPr="00C34966" w14:paraId="76FC77FA" w14:textId="77777777" w:rsidTr="00DF449C">
        <w:trPr>
          <w:jc w:val="center"/>
        </w:trPr>
        <w:tc>
          <w:tcPr>
            <w:tcW w:w="10080" w:type="dxa"/>
            <w:gridSpan w:val="4"/>
          </w:tcPr>
          <w:p w14:paraId="66B98A53" w14:textId="77777777" w:rsidR="003E55CA" w:rsidRPr="00C34966" w:rsidRDefault="003E55CA" w:rsidP="00B732BD">
            <w:pPr>
              <w:jc w:val="center"/>
              <w:rPr>
                <w:rFonts w:ascii="Century" w:hAnsi="Century"/>
                <w:b/>
                <w:sz w:val="22"/>
                <w:szCs w:val="22"/>
              </w:rPr>
            </w:pPr>
            <w:r w:rsidRPr="00C34966">
              <w:rPr>
                <w:rFonts w:ascii="Century" w:hAnsi="Century"/>
                <w:b/>
                <w:sz w:val="22"/>
                <w:szCs w:val="22"/>
              </w:rPr>
              <w:t xml:space="preserve">UPCOMING SERVICES – CHURCH OF THE HOLY APOSTLES – </w:t>
            </w:r>
            <w:r>
              <w:rPr>
                <w:rFonts w:ascii="Century" w:hAnsi="Century"/>
                <w:b/>
                <w:sz w:val="22"/>
                <w:szCs w:val="22"/>
              </w:rPr>
              <w:t>MAY 2014</w:t>
            </w:r>
          </w:p>
        </w:tc>
      </w:tr>
      <w:tr w:rsidR="003E55CA" w:rsidRPr="00C34966" w14:paraId="12440BF6" w14:textId="77777777" w:rsidTr="00DF449C">
        <w:trPr>
          <w:jc w:val="center"/>
        </w:trPr>
        <w:tc>
          <w:tcPr>
            <w:tcW w:w="10080" w:type="dxa"/>
            <w:gridSpan w:val="4"/>
          </w:tcPr>
          <w:p w14:paraId="4E93AC41" w14:textId="77777777" w:rsidR="003E55CA" w:rsidRPr="00C34966" w:rsidRDefault="003E55CA" w:rsidP="00B732BD">
            <w:pPr>
              <w:jc w:val="center"/>
              <w:rPr>
                <w:rFonts w:ascii="Century" w:hAnsi="Century"/>
                <w:b/>
                <w:sz w:val="22"/>
                <w:szCs w:val="22"/>
              </w:rPr>
            </w:pPr>
          </w:p>
        </w:tc>
      </w:tr>
      <w:tr w:rsidR="003E55CA" w:rsidRPr="00C34966" w14:paraId="721B67F3" w14:textId="77777777" w:rsidTr="00DF449C">
        <w:trPr>
          <w:jc w:val="center"/>
        </w:trPr>
        <w:tc>
          <w:tcPr>
            <w:tcW w:w="2520" w:type="dxa"/>
          </w:tcPr>
          <w:p w14:paraId="578BA7BE" w14:textId="77777777" w:rsidR="003E55CA" w:rsidRPr="00C34966" w:rsidRDefault="003E55CA" w:rsidP="00B732BD">
            <w:pPr>
              <w:jc w:val="left"/>
              <w:rPr>
                <w:rFonts w:ascii="Century" w:hAnsi="Century"/>
                <w:color w:val="000000" w:themeColor="text1"/>
                <w:sz w:val="22"/>
                <w:szCs w:val="22"/>
              </w:rPr>
            </w:pPr>
            <w:r w:rsidRPr="00C34966">
              <w:rPr>
                <w:rFonts w:ascii="Century" w:hAnsi="Century"/>
                <w:color w:val="000000" w:themeColor="text1"/>
                <w:sz w:val="22"/>
                <w:szCs w:val="22"/>
              </w:rPr>
              <w:t xml:space="preserve">Sunday </w:t>
            </w:r>
          </w:p>
          <w:p w14:paraId="23AF19E3" w14:textId="77777777" w:rsidR="003E55CA" w:rsidRPr="00C34966" w:rsidRDefault="003E55CA" w:rsidP="00B732BD">
            <w:pPr>
              <w:jc w:val="left"/>
              <w:rPr>
                <w:rFonts w:ascii="Century" w:hAnsi="Century"/>
                <w:color w:val="000000" w:themeColor="text1"/>
                <w:sz w:val="22"/>
                <w:szCs w:val="22"/>
              </w:rPr>
            </w:pPr>
            <w:r>
              <w:rPr>
                <w:rFonts w:ascii="Century" w:hAnsi="Century"/>
                <w:color w:val="000000" w:themeColor="text1"/>
                <w:sz w:val="22"/>
                <w:szCs w:val="22"/>
              </w:rPr>
              <w:t>04 May</w:t>
            </w:r>
          </w:p>
          <w:p w14:paraId="0F80E898" w14:textId="77777777" w:rsidR="003E55CA" w:rsidRPr="00C34966" w:rsidRDefault="003E55CA" w:rsidP="00B732BD">
            <w:pPr>
              <w:jc w:val="left"/>
              <w:rPr>
                <w:rFonts w:ascii="Century" w:hAnsi="Century"/>
                <w:color w:val="000000" w:themeColor="text1"/>
                <w:sz w:val="22"/>
                <w:szCs w:val="22"/>
              </w:rPr>
            </w:pPr>
            <w:r w:rsidRPr="00C34966">
              <w:rPr>
                <w:rFonts w:ascii="Century" w:hAnsi="Century"/>
                <w:color w:val="000000" w:themeColor="text1"/>
                <w:sz w:val="22"/>
                <w:szCs w:val="22"/>
              </w:rPr>
              <w:t>8 &amp; 10:30 a.m.</w:t>
            </w:r>
          </w:p>
        </w:tc>
        <w:tc>
          <w:tcPr>
            <w:tcW w:w="2520" w:type="dxa"/>
          </w:tcPr>
          <w:p w14:paraId="5F67BB80" w14:textId="77777777" w:rsidR="003E55CA" w:rsidRPr="00C34966" w:rsidRDefault="003E55CA" w:rsidP="00B732BD">
            <w:pPr>
              <w:jc w:val="left"/>
              <w:rPr>
                <w:rFonts w:ascii="Century" w:hAnsi="Century"/>
                <w:color w:val="000000" w:themeColor="text1"/>
                <w:sz w:val="22"/>
                <w:szCs w:val="22"/>
              </w:rPr>
            </w:pPr>
            <w:r w:rsidRPr="00C34966">
              <w:rPr>
                <w:rFonts w:ascii="Century" w:hAnsi="Century"/>
                <w:color w:val="000000" w:themeColor="text1"/>
                <w:sz w:val="22"/>
                <w:szCs w:val="22"/>
              </w:rPr>
              <w:t>Sunday</w:t>
            </w:r>
          </w:p>
          <w:p w14:paraId="299104C1" w14:textId="77777777" w:rsidR="003E55CA" w:rsidRDefault="003E55CA" w:rsidP="00B732BD">
            <w:pPr>
              <w:jc w:val="left"/>
              <w:rPr>
                <w:rFonts w:ascii="Century" w:hAnsi="Century"/>
                <w:color w:val="000000" w:themeColor="text1"/>
                <w:sz w:val="22"/>
                <w:szCs w:val="22"/>
              </w:rPr>
            </w:pPr>
            <w:r>
              <w:rPr>
                <w:rFonts w:ascii="Century" w:hAnsi="Century"/>
                <w:color w:val="000000" w:themeColor="text1"/>
                <w:sz w:val="22"/>
                <w:szCs w:val="22"/>
              </w:rPr>
              <w:t>11 May</w:t>
            </w:r>
          </w:p>
          <w:p w14:paraId="3B701F21" w14:textId="77777777" w:rsidR="003E55CA" w:rsidRPr="00631C74" w:rsidRDefault="003E55CA" w:rsidP="00B732BD">
            <w:pPr>
              <w:jc w:val="left"/>
              <w:rPr>
                <w:rFonts w:ascii="Century" w:hAnsi="Century"/>
                <w:color w:val="000000" w:themeColor="text1"/>
                <w:sz w:val="22"/>
                <w:szCs w:val="22"/>
              </w:rPr>
            </w:pPr>
            <w:r w:rsidRPr="00C34966">
              <w:rPr>
                <w:rFonts w:ascii="Century" w:hAnsi="Century"/>
                <w:color w:val="000000" w:themeColor="text1"/>
                <w:sz w:val="22"/>
                <w:szCs w:val="22"/>
              </w:rPr>
              <w:t>8 &amp; 10:30 a.m.</w:t>
            </w:r>
          </w:p>
        </w:tc>
        <w:tc>
          <w:tcPr>
            <w:tcW w:w="2520" w:type="dxa"/>
          </w:tcPr>
          <w:p w14:paraId="5767059C" w14:textId="77777777" w:rsidR="003E55CA" w:rsidRPr="00C34966" w:rsidRDefault="003E55CA" w:rsidP="00B732BD">
            <w:pPr>
              <w:jc w:val="left"/>
              <w:rPr>
                <w:rFonts w:ascii="Century" w:hAnsi="Century"/>
                <w:color w:val="auto"/>
                <w:sz w:val="22"/>
                <w:szCs w:val="22"/>
              </w:rPr>
            </w:pPr>
            <w:r w:rsidRPr="00C34966">
              <w:rPr>
                <w:rFonts w:ascii="Century" w:hAnsi="Century"/>
                <w:color w:val="auto"/>
                <w:sz w:val="22"/>
                <w:szCs w:val="22"/>
              </w:rPr>
              <w:t>Sunday</w:t>
            </w:r>
          </w:p>
          <w:p w14:paraId="264F1C99" w14:textId="77777777" w:rsidR="003E55CA" w:rsidRDefault="003E55CA" w:rsidP="00B732BD">
            <w:pPr>
              <w:jc w:val="left"/>
              <w:rPr>
                <w:rFonts w:ascii="Century" w:hAnsi="Century"/>
                <w:color w:val="auto"/>
                <w:sz w:val="22"/>
                <w:szCs w:val="22"/>
              </w:rPr>
            </w:pPr>
            <w:r>
              <w:rPr>
                <w:rFonts w:ascii="Century" w:hAnsi="Century"/>
                <w:color w:val="auto"/>
                <w:sz w:val="22"/>
                <w:szCs w:val="22"/>
              </w:rPr>
              <w:t>18 May</w:t>
            </w:r>
          </w:p>
          <w:p w14:paraId="4408D4C7" w14:textId="77777777" w:rsidR="003E55CA" w:rsidRPr="00C34966" w:rsidRDefault="003E55CA" w:rsidP="00B732BD">
            <w:pPr>
              <w:jc w:val="left"/>
              <w:rPr>
                <w:rFonts w:ascii="Century" w:hAnsi="Century"/>
                <w:color w:val="auto"/>
                <w:sz w:val="22"/>
                <w:szCs w:val="22"/>
              </w:rPr>
            </w:pPr>
            <w:r w:rsidRPr="00C34966">
              <w:rPr>
                <w:rFonts w:ascii="Century" w:hAnsi="Century"/>
                <w:color w:val="auto"/>
                <w:sz w:val="22"/>
                <w:szCs w:val="22"/>
              </w:rPr>
              <w:t>8 &amp; 10:30 a.m.</w:t>
            </w:r>
          </w:p>
        </w:tc>
        <w:tc>
          <w:tcPr>
            <w:tcW w:w="2520" w:type="dxa"/>
          </w:tcPr>
          <w:p w14:paraId="21D79CCD" w14:textId="77777777" w:rsidR="003E55CA" w:rsidRPr="00C34966" w:rsidRDefault="003E55CA" w:rsidP="00B732BD">
            <w:pPr>
              <w:jc w:val="left"/>
              <w:rPr>
                <w:rFonts w:ascii="Century" w:hAnsi="Century"/>
                <w:color w:val="000000" w:themeColor="text1"/>
                <w:sz w:val="22"/>
                <w:szCs w:val="22"/>
              </w:rPr>
            </w:pPr>
            <w:r w:rsidRPr="00C34966">
              <w:rPr>
                <w:rFonts w:ascii="Century" w:hAnsi="Century"/>
                <w:color w:val="000000" w:themeColor="text1"/>
                <w:sz w:val="22"/>
                <w:szCs w:val="22"/>
              </w:rPr>
              <w:t xml:space="preserve">Sunday </w:t>
            </w:r>
          </w:p>
          <w:p w14:paraId="67A73B63" w14:textId="77777777" w:rsidR="003E55CA" w:rsidRPr="00C34966" w:rsidRDefault="003E55CA" w:rsidP="00B732BD">
            <w:pPr>
              <w:jc w:val="left"/>
              <w:rPr>
                <w:rFonts w:ascii="Century" w:hAnsi="Century"/>
                <w:color w:val="000000" w:themeColor="text1"/>
                <w:sz w:val="22"/>
                <w:szCs w:val="22"/>
              </w:rPr>
            </w:pPr>
            <w:r>
              <w:rPr>
                <w:rFonts w:ascii="Century" w:hAnsi="Century"/>
                <w:color w:val="000000" w:themeColor="text1"/>
                <w:sz w:val="22"/>
                <w:szCs w:val="22"/>
              </w:rPr>
              <w:t>25 May</w:t>
            </w:r>
          </w:p>
          <w:p w14:paraId="159E39C8" w14:textId="77777777" w:rsidR="003E55CA" w:rsidRPr="00C34966" w:rsidRDefault="003E55CA" w:rsidP="00B732BD">
            <w:pPr>
              <w:jc w:val="left"/>
              <w:rPr>
                <w:rFonts w:ascii="Century" w:hAnsi="Century"/>
                <w:color w:val="000000" w:themeColor="text1"/>
                <w:sz w:val="22"/>
                <w:szCs w:val="22"/>
              </w:rPr>
            </w:pPr>
            <w:r>
              <w:rPr>
                <w:rFonts w:ascii="Century" w:hAnsi="Century"/>
                <w:color w:val="000000" w:themeColor="text1"/>
                <w:sz w:val="22"/>
                <w:szCs w:val="22"/>
              </w:rPr>
              <w:t xml:space="preserve">9:30 </w:t>
            </w:r>
            <w:r w:rsidRPr="00C34966">
              <w:rPr>
                <w:rFonts w:ascii="Century" w:hAnsi="Century"/>
                <w:color w:val="000000" w:themeColor="text1"/>
                <w:sz w:val="22"/>
                <w:szCs w:val="22"/>
              </w:rPr>
              <w:t xml:space="preserve"> a.m.</w:t>
            </w:r>
          </w:p>
        </w:tc>
      </w:tr>
      <w:tr w:rsidR="003E55CA" w:rsidRPr="00C34966" w14:paraId="3E286235" w14:textId="77777777" w:rsidTr="00DF449C">
        <w:trPr>
          <w:jc w:val="center"/>
        </w:trPr>
        <w:tc>
          <w:tcPr>
            <w:tcW w:w="2520" w:type="dxa"/>
          </w:tcPr>
          <w:p w14:paraId="206FBB42" w14:textId="77777777" w:rsidR="003E55CA" w:rsidRPr="00C34966" w:rsidRDefault="003E55CA" w:rsidP="00B732BD">
            <w:pPr>
              <w:rPr>
                <w:rFonts w:ascii="Century" w:hAnsi="Century"/>
                <w:sz w:val="22"/>
                <w:szCs w:val="22"/>
              </w:rPr>
            </w:pPr>
            <w:r w:rsidRPr="00C34966">
              <w:rPr>
                <w:rFonts w:ascii="Century" w:hAnsi="Century"/>
                <w:sz w:val="22"/>
                <w:szCs w:val="22"/>
              </w:rPr>
              <w:t>Scheduled</w:t>
            </w:r>
          </w:p>
          <w:p w14:paraId="796F8EB1" w14:textId="77777777" w:rsidR="003E55CA" w:rsidRPr="00C34966" w:rsidRDefault="003E55CA" w:rsidP="00B732BD">
            <w:pPr>
              <w:rPr>
                <w:rFonts w:ascii="Century" w:hAnsi="Century"/>
                <w:sz w:val="22"/>
                <w:szCs w:val="22"/>
              </w:rPr>
            </w:pPr>
            <w:r w:rsidRPr="00C34966">
              <w:rPr>
                <w:rFonts w:ascii="Century" w:hAnsi="Century"/>
                <w:sz w:val="22"/>
                <w:szCs w:val="22"/>
              </w:rPr>
              <w:t>Presider:</w:t>
            </w:r>
          </w:p>
          <w:p w14:paraId="47C21396" w14:textId="77777777" w:rsidR="003E55CA" w:rsidRPr="00C34966" w:rsidRDefault="003E55CA" w:rsidP="00B732BD">
            <w:pPr>
              <w:rPr>
                <w:rFonts w:ascii="Century" w:hAnsi="Century"/>
                <w:sz w:val="22"/>
                <w:szCs w:val="22"/>
              </w:rPr>
            </w:pPr>
            <w:r>
              <w:rPr>
                <w:rFonts w:ascii="Century" w:hAnsi="Century"/>
                <w:sz w:val="22"/>
                <w:szCs w:val="22"/>
              </w:rPr>
              <w:t>Bullion</w:t>
            </w:r>
          </w:p>
          <w:p w14:paraId="7B7641EC" w14:textId="77777777" w:rsidR="003E55CA" w:rsidRPr="00C34966" w:rsidRDefault="003E55CA" w:rsidP="00B732BD">
            <w:pPr>
              <w:rPr>
                <w:rFonts w:ascii="Century" w:hAnsi="Century"/>
                <w:sz w:val="22"/>
                <w:szCs w:val="22"/>
              </w:rPr>
            </w:pPr>
            <w:r w:rsidRPr="00C34966">
              <w:rPr>
                <w:rFonts w:ascii="Century" w:hAnsi="Century"/>
                <w:sz w:val="22"/>
                <w:szCs w:val="22"/>
              </w:rPr>
              <w:t>Preacher:</w:t>
            </w:r>
          </w:p>
          <w:p w14:paraId="02CBF22D" w14:textId="77777777" w:rsidR="003E55CA" w:rsidRPr="00C34966" w:rsidRDefault="003E55CA" w:rsidP="00B732BD">
            <w:pPr>
              <w:rPr>
                <w:rFonts w:ascii="Century" w:hAnsi="Century"/>
                <w:sz w:val="22"/>
                <w:szCs w:val="22"/>
              </w:rPr>
            </w:pPr>
            <w:r>
              <w:rPr>
                <w:rFonts w:ascii="Century" w:hAnsi="Century"/>
                <w:sz w:val="22"/>
                <w:szCs w:val="22"/>
              </w:rPr>
              <w:t>Bullion</w:t>
            </w:r>
          </w:p>
        </w:tc>
        <w:tc>
          <w:tcPr>
            <w:tcW w:w="2520" w:type="dxa"/>
          </w:tcPr>
          <w:p w14:paraId="65164A23" w14:textId="77777777" w:rsidR="003E55CA" w:rsidRPr="00C34966" w:rsidRDefault="003E55CA" w:rsidP="00B732BD">
            <w:pPr>
              <w:rPr>
                <w:rFonts w:ascii="Century" w:hAnsi="Century"/>
                <w:sz w:val="22"/>
                <w:szCs w:val="22"/>
              </w:rPr>
            </w:pPr>
            <w:r w:rsidRPr="00C34966">
              <w:rPr>
                <w:rFonts w:ascii="Century" w:hAnsi="Century"/>
                <w:sz w:val="22"/>
                <w:szCs w:val="22"/>
              </w:rPr>
              <w:t>Scheduled</w:t>
            </w:r>
          </w:p>
          <w:p w14:paraId="23271DD9" w14:textId="77777777" w:rsidR="003E55CA" w:rsidRPr="00C34966" w:rsidRDefault="003E55CA" w:rsidP="00B732BD">
            <w:pPr>
              <w:rPr>
                <w:rFonts w:ascii="Century" w:hAnsi="Century"/>
                <w:sz w:val="22"/>
                <w:szCs w:val="22"/>
              </w:rPr>
            </w:pPr>
            <w:r w:rsidRPr="00C34966">
              <w:rPr>
                <w:rFonts w:ascii="Century" w:hAnsi="Century"/>
                <w:sz w:val="22"/>
                <w:szCs w:val="22"/>
              </w:rPr>
              <w:t>Presider:</w:t>
            </w:r>
          </w:p>
          <w:p w14:paraId="2EB0E55A" w14:textId="77777777" w:rsidR="003E55CA" w:rsidRPr="00C34966" w:rsidRDefault="003E55CA" w:rsidP="00B732BD">
            <w:pPr>
              <w:rPr>
                <w:rFonts w:ascii="Century" w:hAnsi="Century"/>
                <w:sz w:val="22"/>
                <w:szCs w:val="22"/>
              </w:rPr>
            </w:pPr>
            <w:r>
              <w:rPr>
                <w:rFonts w:ascii="Century" w:hAnsi="Century"/>
                <w:sz w:val="22"/>
                <w:szCs w:val="22"/>
              </w:rPr>
              <w:t>Gillette</w:t>
            </w:r>
          </w:p>
          <w:p w14:paraId="535B672A" w14:textId="77777777" w:rsidR="003E55CA" w:rsidRPr="00C34966" w:rsidRDefault="003E55CA" w:rsidP="00B732BD">
            <w:pPr>
              <w:rPr>
                <w:rFonts w:ascii="Century" w:hAnsi="Century"/>
                <w:sz w:val="22"/>
                <w:szCs w:val="22"/>
              </w:rPr>
            </w:pPr>
            <w:r w:rsidRPr="00C34966">
              <w:rPr>
                <w:rFonts w:ascii="Century" w:hAnsi="Century"/>
                <w:sz w:val="22"/>
                <w:szCs w:val="22"/>
              </w:rPr>
              <w:t>Preacher:</w:t>
            </w:r>
          </w:p>
          <w:p w14:paraId="74919C4F" w14:textId="77777777" w:rsidR="003E55CA" w:rsidRPr="00C34966" w:rsidRDefault="003E55CA" w:rsidP="00B732BD">
            <w:pPr>
              <w:rPr>
                <w:rFonts w:ascii="Century" w:hAnsi="Century"/>
                <w:sz w:val="22"/>
                <w:szCs w:val="22"/>
              </w:rPr>
            </w:pPr>
            <w:r>
              <w:rPr>
                <w:rFonts w:ascii="Century" w:hAnsi="Century"/>
                <w:sz w:val="22"/>
                <w:szCs w:val="22"/>
              </w:rPr>
              <w:t>Gillette</w:t>
            </w:r>
          </w:p>
        </w:tc>
        <w:tc>
          <w:tcPr>
            <w:tcW w:w="2520" w:type="dxa"/>
          </w:tcPr>
          <w:p w14:paraId="11266BAD" w14:textId="77777777" w:rsidR="003E55CA" w:rsidRPr="00C34966" w:rsidRDefault="003E55CA" w:rsidP="00B732BD">
            <w:pPr>
              <w:rPr>
                <w:rFonts w:ascii="Century" w:hAnsi="Century"/>
                <w:color w:val="auto"/>
                <w:sz w:val="22"/>
                <w:szCs w:val="22"/>
              </w:rPr>
            </w:pPr>
            <w:r w:rsidRPr="00C34966">
              <w:rPr>
                <w:rFonts w:ascii="Century" w:hAnsi="Century"/>
                <w:color w:val="auto"/>
                <w:sz w:val="22"/>
                <w:szCs w:val="22"/>
              </w:rPr>
              <w:t xml:space="preserve">Scheduled </w:t>
            </w:r>
          </w:p>
          <w:p w14:paraId="09FD91C2" w14:textId="77777777" w:rsidR="003E55CA" w:rsidRPr="00C34966" w:rsidRDefault="003E55CA" w:rsidP="00B732BD">
            <w:pPr>
              <w:rPr>
                <w:rFonts w:ascii="Century" w:hAnsi="Century"/>
                <w:color w:val="auto"/>
                <w:sz w:val="22"/>
                <w:szCs w:val="22"/>
              </w:rPr>
            </w:pPr>
            <w:r w:rsidRPr="00C34966">
              <w:rPr>
                <w:rFonts w:ascii="Century" w:hAnsi="Century"/>
                <w:color w:val="auto"/>
                <w:sz w:val="22"/>
                <w:szCs w:val="22"/>
              </w:rPr>
              <w:t>Presider:</w:t>
            </w:r>
          </w:p>
          <w:p w14:paraId="5FCD8502" w14:textId="77777777" w:rsidR="003E55CA" w:rsidRPr="00C34966" w:rsidRDefault="003E55CA" w:rsidP="00B732BD">
            <w:pPr>
              <w:rPr>
                <w:rFonts w:ascii="Century" w:hAnsi="Century"/>
                <w:color w:val="auto"/>
                <w:sz w:val="22"/>
                <w:szCs w:val="22"/>
              </w:rPr>
            </w:pPr>
            <w:r w:rsidRPr="00C34966">
              <w:rPr>
                <w:rFonts w:ascii="Century" w:hAnsi="Century"/>
                <w:color w:val="auto"/>
                <w:sz w:val="22"/>
                <w:szCs w:val="22"/>
              </w:rPr>
              <w:t>Gillette</w:t>
            </w:r>
          </w:p>
          <w:p w14:paraId="6A748D25" w14:textId="77777777" w:rsidR="003E55CA" w:rsidRPr="00C34966" w:rsidRDefault="003E55CA" w:rsidP="00B732BD">
            <w:pPr>
              <w:rPr>
                <w:rFonts w:ascii="Century" w:hAnsi="Century"/>
                <w:color w:val="auto"/>
                <w:sz w:val="22"/>
                <w:szCs w:val="22"/>
              </w:rPr>
            </w:pPr>
            <w:r w:rsidRPr="00C34966">
              <w:rPr>
                <w:rFonts w:ascii="Century" w:hAnsi="Century"/>
                <w:color w:val="auto"/>
                <w:sz w:val="22"/>
                <w:szCs w:val="22"/>
              </w:rPr>
              <w:t>Preacher:</w:t>
            </w:r>
          </w:p>
          <w:p w14:paraId="1457A21B" w14:textId="77777777" w:rsidR="003E55CA" w:rsidRPr="00C34966" w:rsidRDefault="003E55CA" w:rsidP="00B732BD">
            <w:pPr>
              <w:rPr>
                <w:rFonts w:ascii="Century" w:hAnsi="Century"/>
                <w:color w:val="auto"/>
                <w:sz w:val="22"/>
                <w:szCs w:val="22"/>
              </w:rPr>
            </w:pPr>
            <w:r w:rsidRPr="00C34966">
              <w:rPr>
                <w:rFonts w:ascii="Century" w:hAnsi="Century"/>
                <w:color w:val="auto"/>
                <w:sz w:val="22"/>
                <w:szCs w:val="22"/>
              </w:rPr>
              <w:t>Gillette</w:t>
            </w:r>
          </w:p>
        </w:tc>
        <w:tc>
          <w:tcPr>
            <w:tcW w:w="2520" w:type="dxa"/>
          </w:tcPr>
          <w:p w14:paraId="00F29B3D" w14:textId="77777777" w:rsidR="003E55CA" w:rsidRPr="00C34966" w:rsidRDefault="003E55CA" w:rsidP="00B732BD">
            <w:pPr>
              <w:rPr>
                <w:rFonts w:ascii="Century" w:hAnsi="Century"/>
                <w:sz w:val="22"/>
                <w:szCs w:val="22"/>
              </w:rPr>
            </w:pPr>
            <w:r w:rsidRPr="00C34966">
              <w:rPr>
                <w:rFonts w:ascii="Century" w:hAnsi="Century"/>
                <w:sz w:val="22"/>
                <w:szCs w:val="22"/>
              </w:rPr>
              <w:t xml:space="preserve">Scheduled </w:t>
            </w:r>
          </w:p>
          <w:p w14:paraId="4E8F8A89" w14:textId="77777777" w:rsidR="00DE5EB5" w:rsidRDefault="003E55CA" w:rsidP="00B732BD">
            <w:pPr>
              <w:rPr>
                <w:rFonts w:ascii="Century" w:hAnsi="Century"/>
                <w:sz w:val="22"/>
                <w:szCs w:val="22"/>
              </w:rPr>
            </w:pPr>
            <w:r w:rsidRPr="00C34966">
              <w:rPr>
                <w:rFonts w:ascii="Century" w:hAnsi="Century"/>
                <w:sz w:val="22"/>
                <w:szCs w:val="22"/>
              </w:rPr>
              <w:t>Presider:</w:t>
            </w:r>
            <w:r w:rsidR="00DE5EB5">
              <w:rPr>
                <w:rFonts w:ascii="Century" w:hAnsi="Century"/>
                <w:sz w:val="22"/>
                <w:szCs w:val="22"/>
              </w:rPr>
              <w:t xml:space="preserve"> </w:t>
            </w:r>
          </w:p>
          <w:p w14:paraId="763A13D3" w14:textId="73C2960A" w:rsidR="003E55CA" w:rsidRPr="00C34966" w:rsidRDefault="00DE5EB5" w:rsidP="00B732BD">
            <w:pPr>
              <w:rPr>
                <w:rFonts w:ascii="Century" w:hAnsi="Century"/>
                <w:sz w:val="22"/>
                <w:szCs w:val="22"/>
              </w:rPr>
            </w:pPr>
            <w:r>
              <w:rPr>
                <w:rFonts w:ascii="Century" w:hAnsi="Century"/>
                <w:sz w:val="22"/>
                <w:szCs w:val="22"/>
              </w:rPr>
              <w:t>Dafoe Lane</w:t>
            </w:r>
          </w:p>
          <w:p w14:paraId="0B02E988" w14:textId="77777777" w:rsidR="00DE5EB5" w:rsidRDefault="003E55CA" w:rsidP="00B732BD">
            <w:pPr>
              <w:rPr>
                <w:rFonts w:ascii="Century" w:hAnsi="Century"/>
                <w:sz w:val="22"/>
                <w:szCs w:val="22"/>
              </w:rPr>
            </w:pPr>
            <w:r w:rsidRPr="00C34966">
              <w:rPr>
                <w:rFonts w:ascii="Century" w:hAnsi="Century"/>
                <w:sz w:val="22"/>
                <w:szCs w:val="22"/>
              </w:rPr>
              <w:t>Preacher:</w:t>
            </w:r>
            <w:r w:rsidR="00DE5EB5">
              <w:rPr>
                <w:rFonts w:ascii="Century" w:hAnsi="Century"/>
                <w:sz w:val="22"/>
                <w:szCs w:val="22"/>
              </w:rPr>
              <w:t xml:space="preserve"> </w:t>
            </w:r>
          </w:p>
          <w:p w14:paraId="7B9672E9" w14:textId="09C5CF77" w:rsidR="003E55CA" w:rsidRDefault="00DE5EB5" w:rsidP="00B732BD">
            <w:pPr>
              <w:rPr>
                <w:rFonts w:ascii="Century" w:hAnsi="Century"/>
                <w:sz w:val="22"/>
                <w:szCs w:val="22"/>
              </w:rPr>
            </w:pPr>
            <w:r>
              <w:rPr>
                <w:rFonts w:ascii="Century" w:hAnsi="Century"/>
                <w:sz w:val="22"/>
                <w:szCs w:val="22"/>
              </w:rPr>
              <w:t>Dafoe Lane</w:t>
            </w:r>
          </w:p>
          <w:p w14:paraId="55C33DD8" w14:textId="77777777" w:rsidR="003E55CA" w:rsidRPr="00C34966" w:rsidRDefault="003E55CA" w:rsidP="00B732BD">
            <w:pPr>
              <w:rPr>
                <w:rFonts w:ascii="Century" w:hAnsi="Century"/>
                <w:sz w:val="22"/>
                <w:szCs w:val="22"/>
              </w:rPr>
            </w:pPr>
          </w:p>
        </w:tc>
      </w:tr>
      <w:tr w:rsidR="003E55CA" w:rsidRPr="00C34966" w14:paraId="708F55F4" w14:textId="77777777" w:rsidTr="00DF449C">
        <w:trPr>
          <w:jc w:val="center"/>
        </w:trPr>
        <w:tc>
          <w:tcPr>
            <w:tcW w:w="2520" w:type="dxa"/>
          </w:tcPr>
          <w:p w14:paraId="2E4C63D2" w14:textId="77777777" w:rsidR="003E55CA" w:rsidRDefault="003E55CA" w:rsidP="00B732BD">
            <w:pPr>
              <w:jc w:val="left"/>
              <w:rPr>
                <w:rFonts w:ascii="Century" w:hAnsi="Century"/>
                <w:sz w:val="22"/>
                <w:szCs w:val="22"/>
              </w:rPr>
            </w:pPr>
            <w:r>
              <w:rPr>
                <w:rFonts w:ascii="Century" w:hAnsi="Century"/>
                <w:sz w:val="22"/>
                <w:szCs w:val="22"/>
              </w:rPr>
              <w:t>3</w:t>
            </w:r>
            <w:r w:rsidRPr="00631C74">
              <w:rPr>
                <w:rFonts w:ascii="Century" w:hAnsi="Century"/>
                <w:sz w:val="22"/>
                <w:szCs w:val="22"/>
                <w:vertAlign w:val="superscript"/>
              </w:rPr>
              <w:t>rd</w:t>
            </w:r>
            <w:r>
              <w:rPr>
                <w:rFonts w:ascii="Century" w:hAnsi="Century"/>
                <w:sz w:val="22"/>
                <w:szCs w:val="22"/>
              </w:rPr>
              <w:t xml:space="preserve"> Sunday of </w:t>
            </w:r>
          </w:p>
          <w:p w14:paraId="439E3D97" w14:textId="77777777" w:rsidR="003E55CA" w:rsidRPr="00C34966" w:rsidRDefault="003E55CA" w:rsidP="00B732BD">
            <w:pPr>
              <w:jc w:val="left"/>
              <w:rPr>
                <w:rFonts w:ascii="Century" w:hAnsi="Century"/>
                <w:sz w:val="22"/>
                <w:szCs w:val="22"/>
              </w:rPr>
            </w:pPr>
            <w:r>
              <w:rPr>
                <w:rFonts w:ascii="Century" w:hAnsi="Century"/>
                <w:sz w:val="22"/>
                <w:szCs w:val="22"/>
              </w:rPr>
              <w:t>Easter (A)</w:t>
            </w:r>
          </w:p>
        </w:tc>
        <w:tc>
          <w:tcPr>
            <w:tcW w:w="2520" w:type="dxa"/>
          </w:tcPr>
          <w:p w14:paraId="28AD9C94" w14:textId="77777777" w:rsidR="003E55CA" w:rsidRDefault="003E55CA" w:rsidP="00B732BD">
            <w:pPr>
              <w:jc w:val="left"/>
              <w:rPr>
                <w:rFonts w:ascii="Century" w:hAnsi="Century"/>
                <w:sz w:val="22"/>
                <w:szCs w:val="22"/>
              </w:rPr>
            </w:pPr>
            <w:r>
              <w:rPr>
                <w:rFonts w:ascii="Century" w:hAnsi="Century"/>
                <w:sz w:val="22"/>
                <w:szCs w:val="22"/>
              </w:rPr>
              <w:t>4</w:t>
            </w:r>
            <w:r w:rsidRPr="00631C74">
              <w:rPr>
                <w:rFonts w:ascii="Century" w:hAnsi="Century"/>
                <w:sz w:val="22"/>
                <w:szCs w:val="22"/>
                <w:vertAlign w:val="superscript"/>
              </w:rPr>
              <w:t>th</w:t>
            </w:r>
            <w:r>
              <w:rPr>
                <w:rFonts w:ascii="Century" w:hAnsi="Century"/>
                <w:sz w:val="22"/>
                <w:szCs w:val="22"/>
              </w:rPr>
              <w:t xml:space="preserve"> Sunday of</w:t>
            </w:r>
          </w:p>
          <w:p w14:paraId="275CA1A0" w14:textId="77777777" w:rsidR="003E55CA" w:rsidRPr="00C34966" w:rsidRDefault="003E55CA" w:rsidP="00B732BD">
            <w:pPr>
              <w:jc w:val="left"/>
              <w:rPr>
                <w:rFonts w:ascii="Century" w:hAnsi="Century"/>
                <w:sz w:val="22"/>
                <w:szCs w:val="22"/>
              </w:rPr>
            </w:pPr>
            <w:r>
              <w:rPr>
                <w:rFonts w:ascii="Century" w:hAnsi="Century"/>
                <w:sz w:val="22"/>
                <w:szCs w:val="22"/>
              </w:rPr>
              <w:t>Easter (A)</w:t>
            </w:r>
          </w:p>
        </w:tc>
        <w:tc>
          <w:tcPr>
            <w:tcW w:w="2520" w:type="dxa"/>
          </w:tcPr>
          <w:p w14:paraId="27B13205" w14:textId="77777777" w:rsidR="003E55CA" w:rsidRDefault="003E55CA" w:rsidP="00B732BD">
            <w:pPr>
              <w:jc w:val="left"/>
              <w:rPr>
                <w:rFonts w:ascii="Century" w:hAnsi="Century"/>
                <w:color w:val="auto"/>
                <w:sz w:val="22"/>
                <w:szCs w:val="22"/>
              </w:rPr>
            </w:pPr>
            <w:r>
              <w:rPr>
                <w:rFonts w:ascii="Century" w:hAnsi="Century"/>
                <w:color w:val="auto"/>
                <w:sz w:val="22"/>
                <w:szCs w:val="22"/>
              </w:rPr>
              <w:t>5</w:t>
            </w:r>
            <w:r w:rsidRPr="00631C74">
              <w:rPr>
                <w:rFonts w:ascii="Century" w:hAnsi="Century"/>
                <w:color w:val="auto"/>
                <w:sz w:val="22"/>
                <w:szCs w:val="22"/>
                <w:vertAlign w:val="superscript"/>
              </w:rPr>
              <w:t>th</w:t>
            </w:r>
            <w:r>
              <w:rPr>
                <w:rFonts w:ascii="Century" w:hAnsi="Century"/>
                <w:color w:val="auto"/>
                <w:sz w:val="22"/>
                <w:szCs w:val="22"/>
              </w:rPr>
              <w:t xml:space="preserve"> Sunday of</w:t>
            </w:r>
          </w:p>
          <w:p w14:paraId="53D8BAD0" w14:textId="77777777" w:rsidR="003E55CA" w:rsidRPr="00C34966" w:rsidRDefault="003E55CA" w:rsidP="00B732BD">
            <w:pPr>
              <w:jc w:val="left"/>
              <w:rPr>
                <w:rFonts w:ascii="Century" w:hAnsi="Century"/>
                <w:color w:val="auto"/>
                <w:sz w:val="22"/>
                <w:szCs w:val="22"/>
              </w:rPr>
            </w:pPr>
            <w:r>
              <w:rPr>
                <w:rFonts w:ascii="Century" w:hAnsi="Century"/>
                <w:color w:val="auto"/>
                <w:sz w:val="22"/>
                <w:szCs w:val="22"/>
              </w:rPr>
              <w:t>Easter (A)</w:t>
            </w:r>
          </w:p>
        </w:tc>
        <w:tc>
          <w:tcPr>
            <w:tcW w:w="2520" w:type="dxa"/>
          </w:tcPr>
          <w:p w14:paraId="3C83A4F7" w14:textId="77777777" w:rsidR="003E55CA" w:rsidRDefault="003E55CA" w:rsidP="00B732BD">
            <w:pPr>
              <w:jc w:val="left"/>
              <w:rPr>
                <w:rFonts w:ascii="Century" w:hAnsi="Century"/>
                <w:sz w:val="22"/>
                <w:szCs w:val="22"/>
              </w:rPr>
            </w:pPr>
            <w:r>
              <w:rPr>
                <w:rFonts w:ascii="Century" w:hAnsi="Century"/>
                <w:sz w:val="22"/>
                <w:szCs w:val="22"/>
              </w:rPr>
              <w:t>6</w:t>
            </w:r>
            <w:r w:rsidRPr="00631C74">
              <w:rPr>
                <w:rFonts w:ascii="Century" w:hAnsi="Century"/>
                <w:sz w:val="22"/>
                <w:szCs w:val="22"/>
                <w:vertAlign w:val="superscript"/>
              </w:rPr>
              <w:t>th</w:t>
            </w:r>
            <w:r>
              <w:rPr>
                <w:rFonts w:ascii="Century" w:hAnsi="Century"/>
                <w:sz w:val="22"/>
                <w:szCs w:val="22"/>
              </w:rPr>
              <w:t xml:space="preserve"> Sunday of</w:t>
            </w:r>
          </w:p>
          <w:p w14:paraId="215C64AF" w14:textId="77777777" w:rsidR="003E55CA" w:rsidRPr="00C34966" w:rsidRDefault="003E55CA" w:rsidP="00B732BD">
            <w:pPr>
              <w:jc w:val="left"/>
              <w:rPr>
                <w:rFonts w:ascii="Century" w:hAnsi="Century"/>
                <w:sz w:val="22"/>
                <w:szCs w:val="22"/>
              </w:rPr>
            </w:pPr>
            <w:r>
              <w:rPr>
                <w:rFonts w:ascii="Century" w:hAnsi="Century"/>
                <w:sz w:val="22"/>
                <w:szCs w:val="22"/>
              </w:rPr>
              <w:t>Easter (A)</w:t>
            </w:r>
          </w:p>
        </w:tc>
      </w:tr>
      <w:tr w:rsidR="003E55CA" w:rsidRPr="00C34966" w14:paraId="0BFB36FF" w14:textId="77777777" w:rsidTr="00DF449C">
        <w:trPr>
          <w:jc w:val="center"/>
        </w:trPr>
        <w:tc>
          <w:tcPr>
            <w:tcW w:w="2520" w:type="dxa"/>
          </w:tcPr>
          <w:p w14:paraId="45E15D50" w14:textId="77777777" w:rsidR="003E55CA" w:rsidRPr="00C34966" w:rsidRDefault="003E55CA" w:rsidP="00B732BD">
            <w:pPr>
              <w:rPr>
                <w:rFonts w:ascii="Century" w:hAnsi="Century"/>
                <w:sz w:val="22"/>
                <w:szCs w:val="22"/>
              </w:rPr>
            </w:pPr>
            <w:r w:rsidRPr="00C34966">
              <w:rPr>
                <w:rFonts w:ascii="Century" w:hAnsi="Century"/>
                <w:sz w:val="22"/>
                <w:szCs w:val="22"/>
              </w:rPr>
              <w:t xml:space="preserve">FIRST </w:t>
            </w:r>
          </w:p>
          <w:p w14:paraId="71C5A0A6" w14:textId="77777777" w:rsidR="003E55CA" w:rsidRPr="00C34966" w:rsidRDefault="003E55CA" w:rsidP="00B732BD">
            <w:pPr>
              <w:rPr>
                <w:rFonts w:ascii="Century" w:hAnsi="Century"/>
                <w:sz w:val="22"/>
                <w:szCs w:val="22"/>
              </w:rPr>
            </w:pPr>
            <w:r w:rsidRPr="00C34966">
              <w:rPr>
                <w:rFonts w:ascii="Century" w:hAnsi="Century"/>
                <w:sz w:val="22"/>
                <w:szCs w:val="22"/>
              </w:rPr>
              <w:t>LESSON</w:t>
            </w:r>
          </w:p>
          <w:p w14:paraId="45B0F14C" w14:textId="77777777" w:rsidR="003E55CA" w:rsidRDefault="003E55CA" w:rsidP="00B732BD">
            <w:pPr>
              <w:rPr>
                <w:rFonts w:ascii="Century" w:hAnsi="Century"/>
                <w:sz w:val="22"/>
                <w:szCs w:val="22"/>
              </w:rPr>
            </w:pPr>
            <w:r>
              <w:rPr>
                <w:rFonts w:ascii="Century" w:hAnsi="Century"/>
                <w:sz w:val="22"/>
                <w:szCs w:val="22"/>
              </w:rPr>
              <w:t>Acts</w:t>
            </w:r>
          </w:p>
          <w:p w14:paraId="3025C727" w14:textId="77777777" w:rsidR="003E55CA" w:rsidRPr="00C34966" w:rsidRDefault="003E55CA" w:rsidP="00B732BD">
            <w:pPr>
              <w:rPr>
                <w:rFonts w:ascii="Century" w:hAnsi="Century"/>
                <w:sz w:val="22"/>
                <w:szCs w:val="22"/>
              </w:rPr>
            </w:pPr>
            <w:r>
              <w:rPr>
                <w:rFonts w:ascii="Century" w:hAnsi="Century"/>
                <w:sz w:val="22"/>
                <w:szCs w:val="22"/>
              </w:rPr>
              <w:t>2:14a, 36-41</w:t>
            </w:r>
          </w:p>
          <w:p w14:paraId="3455F524" w14:textId="77777777" w:rsidR="003E55CA" w:rsidRPr="00C34966" w:rsidRDefault="003E55CA" w:rsidP="00B732BD">
            <w:pPr>
              <w:rPr>
                <w:rFonts w:ascii="Century" w:hAnsi="Century"/>
                <w:sz w:val="22"/>
                <w:szCs w:val="22"/>
              </w:rPr>
            </w:pPr>
          </w:p>
          <w:p w14:paraId="60AA34FA" w14:textId="77777777" w:rsidR="003E55CA" w:rsidRPr="00C34966" w:rsidRDefault="003E55CA" w:rsidP="00B732BD">
            <w:pPr>
              <w:rPr>
                <w:rFonts w:ascii="Century" w:hAnsi="Century"/>
                <w:sz w:val="22"/>
                <w:szCs w:val="22"/>
              </w:rPr>
            </w:pPr>
            <w:r w:rsidRPr="00C34966">
              <w:rPr>
                <w:rFonts w:ascii="Century" w:hAnsi="Century"/>
                <w:sz w:val="22"/>
                <w:szCs w:val="22"/>
              </w:rPr>
              <w:t>RESPONSE</w:t>
            </w:r>
          </w:p>
          <w:p w14:paraId="7CBF3EEC" w14:textId="77777777" w:rsidR="003E55CA" w:rsidRPr="00C34966" w:rsidRDefault="003E55CA" w:rsidP="00B732BD">
            <w:pPr>
              <w:rPr>
                <w:rFonts w:ascii="Century" w:hAnsi="Century"/>
                <w:sz w:val="22"/>
                <w:szCs w:val="22"/>
              </w:rPr>
            </w:pPr>
            <w:r w:rsidRPr="00C34966">
              <w:rPr>
                <w:rFonts w:ascii="Century" w:hAnsi="Century"/>
                <w:sz w:val="22"/>
                <w:szCs w:val="22"/>
              </w:rPr>
              <w:t xml:space="preserve">Psalm </w:t>
            </w:r>
          </w:p>
          <w:p w14:paraId="4FDDD759" w14:textId="77777777" w:rsidR="003E55CA" w:rsidRDefault="003E55CA" w:rsidP="00B732BD">
            <w:pPr>
              <w:rPr>
                <w:rFonts w:ascii="Century" w:hAnsi="Century"/>
                <w:sz w:val="22"/>
                <w:szCs w:val="22"/>
              </w:rPr>
            </w:pPr>
            <w:r>
              <w:rPr>
                <w:rFonts w:ascii="Century" w:hAnsi="Century"/>
                <w:sz w:val="22"/>
                <w:szCs w:val="22"/>
              </w:rPr>
              <w:t>116:1-3, 10-17</w:t>
            </w:r>
          </w:p>
          <w:p w14:paraId="0C9B55AA" w14:textId="77777777" w:rsidR="003E55CA" w:rsidRPr="00C34966" w:rsidRDefault="003E55CA" w:rsidP="00B732BD">
            <w:pPr>
              <w:rPr>
                <w:rFonts w:ascii="Century" w:hAnsi="Century"/>
                <w:sz w:val="22"/>
                <w:szCs w:val="22"/>
              </w:rPr>
            </w:pPr>
          </w:p>
          <w:p w14:paraId="3E32168D" w14:textId="77777777" w:rsidR="003E55CA" w:rsidRPr="00C34966" w:rsidRDefault="003E55CA" w:rsidP="00B732BD">
            <w:pPr>
              <w:rPr>
                <w:rFonts w:ascii="Century" w:hAnsi="Century"/>
                <w:sz w:val="22"/>
                <w:szCs w:val="22"/>
              </w:rPr>
            </w:pPr>
            <w:r w:rsidRPr="00C34966">
              <w:rPr>
                <w:rFonts w:ascii="Century" w:hAnsi="Century"/>
                <w:sz w:val="22"/>
                <w:szCs w:val="22"/>
              </w:rPr>
              <w:t>SECOND LESSON</w:t>
            </w:r>
          </w:p>
          <w:p w14:paraId="2297F71E" w14:textId="77777777" w:rsidR="003E55CA" w:rsidRDefault="003E55CA" w:rsidP="00B732BD">
            <w:pPr>
              <w:rPr>
                <w:rFonts w:ascii="Century" w:hAnsi="Century"/>
                <w:sz w:val="22"/>
                <w:szCs w:val="22"/>
              </w:rPr>
            </w:pPr>
            <w:r>
              <w:rPr>
                <w:rFonts w:ascii="Century" w:hAnsi="Century"/>
                <w:sz w:val="22"/>
                <w:szCs w:val="22"/>
              </w:rPr>
              <w:t>1 Peter</w:t>
            </w:r>
          </w:p>
          <w:p w14:paraId="3AEFEFD9" w14:textId="77777777" w:rsidR="003E55CA" w:rsidRPr="00C34966" w:rsidRDefault="003E55CA" w:rsidP="00B732BD">
            <w:pPr>
              <w:rPr>
                <w:rFonts w:ascii="Century" w:hAnsi="Century"/>
                <w:sz w:val="22"/>
                <w:szCs w:val="22"/>
              </w:rPr>
            </w:pPr>
            <w:r>
              <w:rPr>
                <w:rFonts w:ascii="Century" w:hAnsi="Century"/>
                <w:sz w:val="22"/>
                <w:szCs w:val="22"/>
              </w:rPr>
              <w:t>1:17-23</w:t>
            </w:r>
          </w:p>
          <w:p w14:paraId="21D12948" w14:textId="77777777" w:rsidR="003E55CA" w:rsidRPr="00C34966" w:rsidRDefault="003E55CA" w:rsidP="00B732BD">
            <w:pPr>
              <w:rPr>
                <w:rFonts w:ascii="Century" w:hAnsi="Century"/>
                <w:sz w:val="22"/>
                <w:szCs w:val="22"/>
              </w:rPr>
            </w:pPr>
          </w:p>
          <w:p w14:paraId="702973A3" w14:textId="77777777" w:rsidR="003E55CA" w:rsidRPr="00C34966" w:rsidRDefault="003E55CA" w:rsidP="00B732BD">
            <w:pPr>
              <w:rPr>
                <w:rFonts w:ascii="Century" w:hAnsi="Century"/>
                <w:sz w:val="22"/>
                <w:szCs w:val="22"/>
              </w:rPr>
            </w:pPr>
            <w:r w:rsidRPr="00C34966">
              <w:rPr>
                <w:rFonts w:ascii="Century" w:hAnsi="Century"/>
                <w:sz w:val="22"/>
                <w:szCs w:val="22"/>
              </w:rPr>
              <w:t>GOSPEL</w:t>
            </w:r>
          </w:p>
          <w:p w14:paraId="0146352C" w14:textId="77777777" w:rsidR="003E55CA" w:rsidRDefault="003E55CA" w:rsidP="00B732BD">
            <w:pPr>
              <w:rPr>
                <w:rFonts w:ascii="Century" w:hAnsi="Century"/>
                <w:sz w:val="22"/>
                <w:szCs w:val="22"/>
              </w:rPr>
            </w:pPr>
            <w:r>
              <w:rPr>
                <w:rFonts w:ascii="Century" w:hAnsi="Century"/>
                <w:sz w:val="22"/>
                <w:szCs w:val="22"/>
              </w:rPr>
              <w:t>Luke</w:t>
            </w:r>
          </w:p>
          <w:p w14:paraId="7D727D52" w14:textId="77777777" w:rsidR="003E55CA" w:rsidRPr="00C34966" w:rsidRDefault="003E55CA" w:rsidP="00B732BD">
            <w:pPr>
              <w:rPr>
                <w:rFonts w:ascii="Century" w:hAnsi="Century"/>
                <w:sz w:val="22"/>
                <w:szCs w:val="22"/>
              </w:rPr>
            </w:pPr>
            <w:r>
              <w:rPr>
                <w:rFonts w:ascii="Century" w:hAnsi="Century"/>
                <w:sz w:val="22"/>
                <w:szCs w:val="22"/>
              </w:rPr>
              <w:t>24:13-35</w:t>
            </w:r>
          </w:p>
        </w:tc>
        <w:tc>
          <w:tcPr>
            <w:tcW w:w="2520" w:type="dxa"/>
          </w:tcPr>
          <w:p w14:paraId="2C3EB6AA" w14:textId="7E287B4B" w:rsidR="003E55CA" w:rsidRPr="00C34966" w:rsidRDefault="003E55CA" w:rsidP="00B732BD">
            <w:pPr>
              <w:rPr>
                <w:rFonts w:ascii="Century" w:hAnsi="Century"/>
                <w:sz w:val="22"/>
                <w:szCs w:val="22"/>
              </w:rPr>
            </w:pPr>
            <w:r w:rsidRPr="00C34966">
              <w:rPr>
                <w:rFonts w:ascii="Century" w:hAnsi="Century"/>
                <w:sz w:val="22"/>
                <w:szCs w:val="22"/>
              </w:rPr>
              <w:t xml:space="preserve">FIRST </w:t>
            </w:r>
          </w:p>
          <w:p w14:paraId="7CF27125" w14:textId="77777777" w:rsidR="003E55CA" w:rsidRPr="00C34966" w:rsidRDefault="003E55CA" w:rsidP="00B732BD">
            <w:pPr>
              <w:rPr>
                <w:rFonts w:ascii="Century" w:hAnsi="Century"/>
                <w:sz w:val="22"/>
                <w:szCs w:val="22"/>
              </w:rPr>
            </w:pPr>
            <w:r w:rsidRPr="00C34966">
              <w:rPr>
                <w:rFonts w:ascii="Century" w:hAnsi="Century"/>
                <w:sz w:val="22"/>
                <w:szCs w:val="22"/>
              </w:rPr>
              <w:t>LESSON</w:t>
            </w:r>
          </w:p>
          <w:p w14:paraId="7BEB8D07" w14:textId="77777777" w:rsidR="003E55CA" w:rsidRDefault="003E55CA" w:rsidP="00B732BD">
            <w:pPr>
              <w:rPr>
                <w:rFonts w:ascii="Century" w:hAnsi="Century"/>
                <w:sz w:val="22"/>
                <w:szCs w:val="22"/>
              </w:rPr>
            </w:pPr>
            <w:r>
              <w:rPr>
                <w:rFonts w:ascii="Century" w:hAnsi="Century"/>
                <w:sz w:val="22"/>
                <w:szCs w:val="22"/>
              </w:rPr>
              <w:t>Acts</w:t>
            </w:r>
          </w:p>
          <w:p w14:paraId="168E37A9" w14:textId="77777777" w:rsidR="003E55CA" w:rsidRPr="00C34966" w:rsidRDefault="003E55CA" w:rsidP="00B732BD">
            <w:pPr>
              <w:rPr>
                <w:rFonts w:ascii="Century" w:hAnsi="Century"/>
                <w:sz w:val="22"/>
                <w:szCs w:val="22"/>
              </w:rPr>
            </w:pPr>
            <w:r>
              <w:rPr>
                <w:rFonts w:ascii="Century" w:hAnsi="Century"/>
                <w:sz w:val="22"/>
                <w:szCs w:val="22"/>
              </w:rPr>
              <w:t>2:42-47</w:t>
            </w:r>
          </w:p>
          <w:p w14:paraId="68FA1A72" w14:textId="77777777" w:rsidR="003E55CA" w:rsidRPr="00C34966" w:rsidRDefault="003E55CA" w:rsidP="00B732BD">
            <w:pPr>
              <w:rPr>
                <w:rFonts w:ascii="Century" w:hAnsi="Century"/>
                <w:sz w:val="22"/>
                <w:szCs w:val="22"/>
              </w:rPr>
            </w:pPr>
          </w:p>
          <w:p w14:paraId="5DD56F43" w14:textId="77777777" w:rsidR="003E55CA" w:rsidRPr="00C34966" w:rsidRDefault="003E55CA" w:rsidP="00B732BD">
            <w:pPr>
              <w:rPr>
                <w:rFonts w:ascii="Century" w:hAnsi="Century"/>
                <w:sz w:val="22"/>
                <w:szCs w:val="22"/>
              </w:rPr>
            </w:pPr>
            <w:r w:rsidRPr="00C34966">
              <w:rPr>
                <w:rFonts w:ascii="Century" w:hAnsi="Century"/>
                <w:sz w:val="22"/>
                <w:szCs w:val="22"/>
              </w:rPr>
              <w:t>RESPONSE</w:t>
            </w:r>
          </w:p>
          <w:p w14:paraId="601A5419" w14:textId="77777777" w:rsidR="003E55CA" w:rsidRDefault="003E55CA" w:rsidP="00B732BD">
            <w:pPr>
              <w:rPr>
                <w:rFonts w:ascii="Century" w:hAnsi="Century"/>
                <w:sz w:val="22"/>
                <w:szCs w:val="22"/>
              </w:rPr>
            </w:pPr>
            <w:r>
              <w:rPr>
                <w:rFonts w:ascii="Century" w:hAnsi="Century"/>
                <w:sz w:val="22"/>
                <w:szCs w:val="22"/>
              </w:rPr>
              <w:t>Psalm</w:t>
            </w:r>
          </w:p>
          <w:p w14:paraId="6D193F76" w14:textId="77777777" w:rsidR="003E55CA" w:rsidRPr="00C34966" w:rsidRDefault="003E55CA" w:rsidP="00B732BD">
            <w:pPr>
              <w:rPr>
                <w:rFonts w:ascii="Century" w:hAnsi="Century"/>
                <w:sz w:val="22"/>
                <w:szCs w:val="22"/>
              </w:rPr>
            </w:pPr>
            <w:r>
              <w:rPr>
                <w:rFonts w:ascii="Century" w:hAnsi="Century"/>
                <w:sz w:val="22"/>
                <w:szCs w:val="22"/>
              </w:rPr>
              <w:t>23</w:t>
            </w:r>
          </w:p>
          <w:p w14:paraId="7CA47FC9" w14:textId="77777777" w:rsidR="003E55CA" w:rsidRPr="00C34966" w:rsidRDefault="003E55CA" w:rsidP="00B732BD">
            <w:pPr>
              <w:rPr>
                <w:rFonts w:ascii="Century" w:hAnsi="Century"/>
                <w:sz w:val="22"/>
                <w:szCs w:val="22"/>
              </w:rPr>
            </w:pPr>
          </w:p>
          <w:p w14:paraId="4DC72DD7" w14:textId="77777777" w:rsidR="003E55CA" w:rsidRPr="00C34966" w:rsidRDefault="003E55CA" w:rsidP="00B732BD">
            <w:pPr>
              <w:rPr>
                <w:rFonts w:ascii="Century" w:hAnsi="Century"/>
                <w:sz w:val="22"/>
                <w:szCs w:val="22"/>
              </w:rPr>
            </w:pPr>
            <w:r w:rsidRPr="00C34966">
              <w:rPr>
                <w:rFonts w:ascii="Century" w:hAnsi="Century"/>
                <w:sz w:val="22"/>
                <w:szCs w:val="22"/>
              </w:rPr>
              <w:t>SECOND LESSON</w:t>
            </w:r>
          </w:p>
          <w:p w14:paraId="6D3679A1" w14:textId="77777777" w:rsidR="003E55CA" w:rsidRDefault="003E55CA" w:rsidP="00B732BD">
            <w:pPr>
              <w:rPr>
                <w:rFonts w:ascii="Century" w:hAnsi="Century"/>
                <w:sz w:val="22"/>
                <w:szCs w:val="22"/>
              </w:rPr>
            </w:pPr>
            <w:r>
              <w:rPr>
                <w:rFonts w:ascii="Century" w:hAnsi="Century"/>
                <w:sz w:val="22"/>
                <w:szCs w:val="22"/>
              </w:rPr>
              <w:t xml:space="preserve">1 Peter </w:t>
            </w:r>
          </w:p>
          <w:p w14:paraId="5DE4FE3D" w14:textId="77777777" w:rsidR="003E55CA" w:rsidRPr="00C34966" w:rsidRDefault="003E55CA" w:rsidP="00B732BD">
            <w:pPr>
              <w:rPr>
                <w:rFonts w:ascii="Century" w:hAnsi="Century"/>
                <w:sz w:val="22"/>
                <w:szCs w:val="22"/>
              </w:rPr>
            </w:pPr>
            <w:r>
              <w:rPr>
                <w:rFonts w:ascii="Century" w:hAnsi="Century"/>
                <w:sz w:val="22"/>
                <w:szCs w:val="22"/>
              </w:rPr>
              <w:t>2:19-25</w:t>
            </w:r>
          </w:p>
          <w:p w14:paraId="34FA419A" w14:textId="77777777" w:rsidR="003E55CA" w:rsidRPr="00C34966" w:rsidRDefault="003E55CA" w:rsidP="00B732BD">
            <w:pPr>
              <w:rPr>
                <w:rFonts w:ascii="Century" w:hAnsi="Century"/>
                <w:sz w:val="22"/>
                <w:szCs w:val="22"/>
              </w:rPr>
            </w:pPr>
          </w:p>
          <w:p w14:paraId="7FB389CF" w14:textId="77777777" w:rsidR="003E55CA" w:rsidRPr="00C34966" w:rsidRDefault="003E55CA" w:rsidP="00B732BD">
            <w:pPr>
              <w:rPr>
                <w:rFonts w:ascii="Century" w:hAnsi="Century"/>
                <w:sz w:val="22"/>
                <w:szCs w:val="22"/>
              </w:rPr>
            </w:pPr>
            <w:r w:rsidRPr="00C34966">
              <w:rPr>
                <w:rFonts w:ascii="Century" w:hAnsi="Century"/>
                <w:sz w:val="22"/>
                <w:szCs w:val="22"/>
              </w:rPr>
              <w:t>GOSPEL</w:t>
            </w:r>
          </w:p>
          <w:p w14:paraId="25BAB460" w14:textId="77777777" w:rsidR="003E55CA" w:rsidRDefault="003E55CA" w:rsidP="00B732BD">
            <w:pPr>
              <w:rPr>
                <w:rFonts w:ascii="Century" w:hAnsi="Century"/>
                <w:sz w:val="22"/>
                <w:szCs w:val="22"/>
              </w:rPr>
            </w:pPr>
            <w:r>
              <w:rPr>
                <w:rFonts w:ascii="Century" w:hAnsi="Century"/>
                <w:sz w:val="22"/>
                <w:szCs w:val="22"/>
              </w:rPr>
              <w:t xml:space="preserve">John </w:t>
            </w:r>
          </w:p>
          <w:p w14:paraId="06A68931" w14:textId="77777777" w:rsidR="003E55CA" w:rsidRPr="00C34966" w:rsidRDefault="003E55CA" w:rsidP="00B732BD">
            <w:pPr>
              <w:rPr>
                <w:rFonts w:ascii="Century" w:hAnsi="Century"/>
                <w:sz w:val="22"/>
                <w:szCs w:val="22"/>
              </w:rPr>
            </w:pPr>
            <w:r>
              <w:rPr>
                <w:rFonts w:ascii="Century" w:hAnsi="Century"/>
                <w:sz w:val="22"/>
                <w:szCs w:val="22"/>
              </w:rPr>
              <w:t>10:1-10</w:t>
            </w:r>
          </w:p>
          <w:p w14:paraId="3DE9C6C3" w14:textId="77777777" w:rsidR="003E55CA" w:rsidRPr="00C34966" w:rsidRDefault="003E55CA" w:rsidP="00B732BD">
            <w:pPr>
              <w:rPr>
                <w:rFonts w:ascii="Century" w:hAnsi="Century"/>
                <w:sz w:val="22"/>
                <w:szCs w:val="22"/>
              </w:rPr>
            </w:pPr>
          </w:p>
          <w:p w14:paraId="4C7AF5E4" w14:textId="77777777" w:rsidR="003E55CA" w:rsidRPr="00C34966" w:rsidRDefault="003E55CA" w:rsidP="00B732BD">
            <w:pPr>
              <w:rPr>
                <w:rFonts w:ascii="Century" w:hAnsi="Century"/>
                <w:sz w:val="22"/>
                <w:szCs w:val="22"/>
              </w:rPr>
            </w:pPr>
          </w:p>
        </w:tc>
        <w:tc>
          <w:tcPr>
            <w:tcW w:w="2520" w:type="dxa"/>
          </w:tcPr>
          <w:p w14:paraId="2437F782" w14:textId="290C81E1" w:rsidR="003E55CA" w:rsidRPr="00C34966" w:rsidRDefault="003E55CA" w:rsidP="00B732BD">
            <w:pPr>
              <w:rPr>
                <w:rFonts w:ascii="Century" w:hAnsi="Century"/>
                <w:color w:val="auto"/>
                <w:sz w:val="22"/>
                <w:szCs w:val="22"/>
              </w:rPr>
            </w:pPr>
            <w:r w:rsidRPr="00C34966">
              <w:rPr>
                <w:rFonts w:ascii="Century" w:hAnsi="Century"/>
                <w:color w:val="auto"/>
                <w:sz w:val="22"/>
                <w:szCs w:val="22"/>
              </w:rPr>
              <w:t>FIRST</w:t>
            </w:r>
          </w:p>
          <w:p w14:paraId="121EFB3D" w14:textId="77777777" w:rsidR="003E55CA" w:rsidRPr="00C34966" w:rsidRDefault="003E55CA" w:rsidP="00B732BD">
            <w:pPr>
              <w:rPr>
                <w:rFonts w:ascii="Century" w:hAnsi="Century"/>
                <w:color w:val="auto"/>
                <w:sz w:val="22"/>
                <w:szCs w:val="22"/>
              </w:rPr>
            </w:pPr>
            <w:r w:rsidRPr="00C34966">
              <w:rPr>
                <w:rFonts w:ascii="Century" w:hAnsi="Century"/>
                <w:color w:val="auto"/>
                <w:sz w:val="22"/>
                <w:szCs w:val="22"/>
              </w:rPr>
              <w:t>LESSON</w:t>
            </w:r>
          </w:p>
          <w:p w14:paraId="499911CD" w14:textId="4902DB93" w:rsidR="003E55CA" w:rsidRDefault="003E55CA" w:rsidP="00B732BD">
            <w:pPr>
              <w:rPr>
                <w:rFonts w:ascii="Century" w:hAnsi="Century"/>
                <w:color w:val="auto"/>
                <w:sz w:val="22"/>
                <w:szCs w:val="22"/>
              </w:rPr>
            </w:pPr>
            <w:r>
              <w:rPr>
                <w:rFonts w:ascii="Century" w:hAnsi="Century"/>
                <w:color w:val="auto"/>
                <w:sz w:val="22"/>
                <w:szCs w:val="22"/>
              </w:rPr>
              <w:t>Acts</w:t>
            </w:r>
          </w:p>
          <w:p w14:paraId="104CB99F" w14:textId="273F500D" w:rsidR="003E55CA" w:rsidRPr="00C34966" w:rsidRDefault="003E55CA" w:rsidP="00B732BD">
            <w:pPr>
              <w:rPr>
                <w:rFonts w:ascii="Century" w:hAnsi="Century"/>
                <w:color w:val="auto"/>
                <w:sz w:val="22"/>
                <w:szCs w:val="22"/>
              </w:rPr>
            </w:pPr>
            <w:r>
              <w:rPr>
                <w:rFonts w:ascii="Century" w:hAnsi="Century"/>
                <w:color w:val="auto"/>
                <w:sz w:val="22"/>
                <w:szCs w:val="22"/>
              </w:rPr>
              <w:t>7:55-60</w:t>
            </w:r>
          </w:p>
          <w:p w14:paraId="6A79BB90" w14:textId="77777777" w:rsidR="003E55CA" w:rsidRPr="00C34966" w:rsidRDefault="003E55CA" w:rsidP="00B732BD">
            <w:pPr>
              <w:rPr>
                <w:rFonts w:ascii="Century" w:hAnsi="Century"/>
                <w:color w:val="auto"/>
                <w:sz w:val="22"/>
                <w:szCs w:val="22"/>
              </w:rPr>
            </w:pPr>
          </w:p>
          <w:p w14:paraId="5B1D62FF" w14:textId="77777777" w:rsidR="003E55CA" w:rsidRPr="00C34966" w:rsidRDefault="003E55CA" w:rsidP="00B732BD">
            <w:pPr>
              <w:rPr>
                <w:rFonts w:ascii="Century" w:hAnsi="Century"/>
                <w:color w:val="auto"/>
                <w:sz w:val="22"/>
                <w:szCs w:val="22"/>
              </w:rPr>
            </w:pPr>
            <w:r w:rsidRPr="00C34966">
              <w:rPr>
                <w:rFonts w:ascii="Century" w:hAnsi="Century"/>
                <w:color w:val="auto"/>
                <w:sz w:val="22"/>
                <w:szCs w:val="22"/>
              </w:rPr>
              <w:t>RESPONSE</w:t>
            </w:r>
          </w:p>
          <w:p w14:paraId="116BA8C1" w14:textId="77777777" w:rsidR="003E55CA" w:rsidRPr="00C34966" w:rsidRDefault="003E55CA" w:rsidP="00B732BD">
            <w:pPr>
              <w:rPr>
                <w:rFonts w:ascii="Century" w:hAnsi="Century"/>
                <w:color w:val="auto"/>
                <w:sz w:val="22"/>
                <w:szCs w:val="22"/>
              </w:rPr>
            </w:pPr>
            <w:r w:rsidRPr="00C34966">
              <w:rPr>
                <w:rFonts w:ascii="Century" w:hAnsi="Century"/>
                <w:color w:val="auto"/>
                <w:sz w:val="22"/>
                <w:szCs w:val="22"/>
              </w:rPr>
              <w:t>Psalm</w:t>
            </w:r>
          </w:p>
          <w:p w14:paraId="6A35BEF7" w14:textId="77777777" w:rsidR="003E55CA" w:rsidRPr="00C34966" w:rsidRDefault="003E55CA" w:rsidP="00B732BD">
            <w:pPr>
              <w:rPr>
                <w:rFonts w:ascii="Century" w:hAnsi="Century"/>
                <w:color w:val="auto"/>
                <w:sz w:val="22"/>
                <w:szCs w:val="22"/>
              </w:rPr>
            </w:pPr>
            <w:r>
              <w:rPr>
                <w:rFonts w:ascii="Century" w:hAnsi="Century"/>
                <w:color w:val="auto"/>
                <w:sz w:val="22"/>
                <w:szCs w:val="22"/>
              </w:rPr>
              <w:t>31:1-5, 15-16</w:t>
            </w:r>
          </w:p>
          <w:p w14:paraId="2AEBF52E" w14:textId="77777777" w:rsidR="003E55CA" w:rsidRPr="00C34966" w:rsidRDefault="003E55CA" w:rsidP="00B732BD">
            <w:pPr>
              <w:rPr>
                <w:rFonts w:ascii="Century" w:hAnsi="Century"/>
                <w:color w:val="auto"/>
                <w:sz w:val="22"/>
                <w:szCs w:val="22"/>
              </w:rPr>
            </w:pPr>
          </w:p>
          <w:p w14:paraId="3929AB52" w14:textId="77777777" w:rsidR="003E55CA" w:rsidRPr="00C34966" w:rsidRDefault="003E55CA" w:rsidP="00B732BD">
            <w:pPr>
              <w:rPr>
                <w:rFonts w:ascii="Century" w:hAnsi="Century"/>
                <w:color w:val="auto"/>
                <w:sz w:val="22"/>
                <w:szCs w:val="22"/>
              </w:rPr>
            </w:pPr>
            <w:r w:rsidRPr="00C34966">
              <w:rPr>
                <w:rFonts w:ascii="Century" w:hAnsi="Century"/>
                <w:color w:val="auto"/>
                <w:sz w:val="22"/>
                <w:szCs w:val="22"/>
              </w:rPr>
              <w:t>SECOND LESSON</w:t>
            </w:r>
          </w:p>
          <w:p w14:paraId="0E9E38D1" w14:textId="77777777" w:rsidR="003E55CA" w:rsidRDefault="003E55CA" w:rsidP="00B732BD">
            <w:pPr>
              <w:rPr>
                <w:rFonts w:ascii="Century" w:hAnsi="Century"/>
                <w:color w:val="auto"/>
                <w:sz w:val="22"/>
                <w:szCs w:val="22"/>
              </w:rPr>
            </w:pPr>
            <w:r>
              <w:rPr>
                <w:rFonts w:ascii="Century" w:hAnsi="Century"/>
                <w:color w:val="auto"/>
                <w:sz w:val="22"/>
                <w:szCs w:val="22"/>
              </w:rPr>
              <w:t>1 Peter</w:t>
            </w:r>
          </w:p>
          <w:p w14:paraId="66F65D1A" w14:textId="77777777" w:rsidR="003E55CA" w:rsidRPr="00C34966" w:rsidRDefault="003E55CA" w:rsidP="00B732BD">
            <w:pPr>
              <w:rPr>
                <w:rFonts w:ascii="Century" w:hAnsi="Century"/>
                <w:color w:val="auto"/>
                <w:sz w:val="22"/>
                <w:szCs w:val="22"/>
              </w:rPr>
            </w:pPr>
            <w:r>
              <w:rPr>
                <w:rFonts w:ascii="Century" w:hAnsi="Century"/>
                <w:color w:val="auto"/>
                <w:sz w:val="22"/>
                <w:szCs w:val="22"/>
              </w:rPr>
              <w:t>2:2-10</w:t>
            </w:r>
          </w:p>
          <w:p w14:paraId="145E8A9C" w14:textId="77777777" w:rsidR="003E55CA" w:rsidRPr="00C34966" w:rsidRDefault="003E55CA" w:rsidP="00B732BD">
            <w:pPr>
              <w:rPr>
                <w:rFonts w:ascii="Century" w:hAnsi="Century"/>
                <w:color w:val="auto"/>
                <w:sz w:val="22"/>
                <w:szCs w:val="22"/>
              </w:rPr>
            </w:pPr>
          </w:p>
          <w:p w14:paraId="09F84630" w14:textId="77777777" w:rsidR="003E55CA" w:rsidRPr="00C34966" w:rsidRDefault="003E55CA" w:rsidP="00B732BD">
            <w:pPr>
              <w:rPr>
                <w:rFonts w:ascii="Century" w:hAnsi="Century"/>
                <w:color w:val="auto"/>
                <w:sz w:val="22"/>
                <w:szCs w:val="22"/>
              </w:rPr>
            </w:pPr>
            <w:r w:rsidRPr="00C34966">
              <w:rPr>
                <w:rFonts w:ascii="Century" w:hAnsi="Century"/>
                <w:color w:val="auto"/>
                <w:sz w:val="22"/>
                <w:szCs w:val="22"/>
              </w:rPr>
              <w:t>GOSPEL</w:t>
            </w:r>
          </w:p>
          <w:p w14:paraId="14A945CE" w14:textId="77777777" w:rsidR="003E55CA" w:rsidRPr="00C34966" w:rsidRDefault="003E55CA" w:rsidP="00B732BD">
            <w:pPr>
              <w:rPr>
                <w:rFonts w:ascii="Century" w:hAnsi="Century"/>
                <w:color w:val="auto"/>
                <w:sz w:val="22"/>
                <w:szCs w:val="22"/>
              </w:rPr>
            </w:pPr>
            <w:r w:rsidRPr="00C34966">
              <w:rPr>
                <w:rFonts w:ascii="Century" w:hAnsi="Century"/>
                <w:color w:val="auto"/>
                <w:sz w:val="22"/>
                <w:szCs w:val="22"/>
              </w:rPr>
              <w:t>John</w:t>
            </w:r>
          </w:p>
          <w:p w14:paraId="3CE7A350" w14:textId="77777777" w:rsidR="003E55CA" w:rsidRPr="00C34966" w:rsidRDefault="003E55CA" w:rsidP="00B732BD">
            <w:pPr>
              <w:rPr>
                <w:rFonts w:ascii="Century" w:hAnsi="Century"/>
                <w:color w:val="auto"/>
                <w:sz w:val="22"/>
                <w:szCs w:val="22"/>
              </w:rPr>
            </w:pPr>
            <w:r>
              <w:rPr>
                <w:rFonts w:ascii="Century" w:hAnsi="Century"/>
                <w:color w:val="auto"/>
                <w:sz w:val="22"/>
                <w:szCs w:val="22"/>
              </w:rPr>
              <w:t>14:1-14</w:t>
            </w:r>
          </w:p>
        </w:tc>
        <w:tc>
          <w:tcPr>
            <w:tcW w:w="2520" w:type="dxa"/>
          </w:tcPr>
          <w:p w14:paraId="1D7105BD" w14:textId="4B4C0396" w:rsidR="003E55CA" w:rsidRPr="00C34966" w:rsidRDefault="003E55CA" w:rsidP="00B732BD">
            <w:pPr>
              <w:rPr>
                <w:rFonts w:ascii="Century" w:hAnsi="Century"/>
                <w:sz w:val="22"/>
                <w:szCs w:val="22"/>
              </w:rPr>
            </w:pPr>
            <w:r w:rsidRPr="00C34966">
              <w:rPr>
                <w:rFonts w:ascii="Century" w:hAnsi="Century"/>
                <w:sz w:val="22"/>
                <w:szCs w:val="22"/>
              </w:rPr>
              <w:t xml:space="preserve">FIRST </w:t>
            </w:r>
          </w:p>
          <w:p w14:paraId="13F5D6B0" w14:textId="77777777" w:rsidR="003E55CA" w:rsidRPr="00C34966" w:rsidRDefault="003E55CA" w:rsidP="00B732BD">
            <w:pPr>
              <w:rPr>
                <w:rFonts w:ascii="Century" w:hAnsi="Century"/>
                <w:sz w:val="22"/>
                <w:szCs w:val="22"/>
              </w:rPr>
            </w:pPr>
            <w:r w:rsidRPr="00C34966">
              <w:rPr>
                <w:rFonts w:ascii="Century" w:hAnsi="Century"/>
                <w:sz w:val="22"/>
                <w:szCs w:val="22"/>
              </w:rPr>
              <w:t>LESSON</w:t>
            </w:r>
          </w:p>
          <w:p w14:paraId="5939EC29" w14:textId="56155853" w:rsidR="003E55CA" w:rsidRDefault="003E55CA" w:rsidP="00B732BD">
            <w:pPr>
              <w:rPr>
                <w:rFonts w:ascii="Century" w:hAnsi="Century"/>
                <w:sz w:val="22"/>
                <w:szCs w:val="22"/>
              </w:rPr>
            </w:pPr>
            <w:r>
              <w:rPr>
                <w:rFonts w:ascii="Century" w:hAnsi="Century"/>
                <w:sz w:val="22"/>
                <w:szCs w:val="22"/>
              </w:rPr>
              <w:t xml:space="preserve">Acts </w:t>
            </w:r>
          </w:p>
          <w:p w14:paraId="1E25D303" w14:textId="77777777" w:rsidR="003E55CA" w:rsidRPr="00C34966" w:rsidRDefault="003E55CA" w:rsidP="00B732BD">
            <w:pPr>
              <w:rPr>
                <w:rFonts w:ascii="Century" w:hAnsi="Century"/>
                <w:sz w:val="22"/>
                <w:szCs w:val="22"/>
              </w:rPr>
            </w:pPr>
            <w:r>
              <w:rPr>
                <w:rFonts w:ascii="Century" w:hAnsi="Century"/>
                <w:sz w:val="22"/>
                <w:szCs w:val="22"/>
              </w:rPr>
              <w:t>17:22-31</w:t>
            </w:r>
          </w:p>
          <w:p w14:paraId="2C1CE612" w14:textId="77777777" w:rsidR="003E55CA" w:rsidRPr="00C34966" w:rsidRDefault="003E55CA" w:rsidP="00B732BD">
            <w:pPr>
              <w:rPr>
                <w:rFonts w:ascii="Century" w:hAnsi="Century"/>
                <w:sz w:val="22"/>
                <w:szCs w:val="22"/>
              </w:rPr>
            </w:pPr>
          </w:p>
          <w:p w14:paraId="6BB2FB0E" w14:textId="77777777" w:rsidR="003E55CA" w:rsidRPr="00C34966" w:rsidRDefault="003E55CA" w:rsidP="00B732BD">
            <w:pPr>
              <w:rPr>
                <w:rFonts w:ascii="Century" w:hAnsi="Century"/>
                <w:sz w:val="22"/>
                <w:szCs w:val="22"/>
              </w:rPr>
            </w:pPr>
            <w:r w:rsidRPr="00C34966">
              <w:rPr>
                <w:rFonts w:ascii="Century" w:hAnsi="Century"/>
                <w:sz w:val="22"/>
                <w:szCs w:val="22"/>
              </w:rPr>
              <w:t>RESPONSE</w:t>
            </w:r>
          </w:p>
          <w:p w14:paraId="4C5642F8" w14:textId="77777777" w:rsidR="003E55CA" w:rsidRPr="00C34966" w:rsidRDefault="003E55CA" w:rsidP="00B732BD">
            <w:pPr>
              <w:rPr>
                <w:rFonts w:ascii="Century" w:hAnsi="Century"/>
                <w:sz w:val="22"/>
                <w:szCs w:val="22"/>
              </w:rPr>
            </w:pPr>
            <w:r w:rsidRPr="00C34966">
              <w:rPr>
                <w:rFonts w:ascii="Century" w:hAnsi="Century"/>
                <w:sz w:val="22"/>
                <w:szCs w:val="22"/>
              </w:rPr>
              <w:t>Psalm</w:t>
            </w:r>
          </w:p>
          <w:p w14:paraId="2453F9BD" w14:textId="77777777" w:rsidR="003E55CA" w:rsidRPr="00C34966" w:rsidRDefault="003E55CA" w:rsidP="00B732BD">
            <w:pPr>
              <w:rPr>
                <w:rFonts w:ascii="Century" w:hAnsi="Century"/>
                <w:sz w:val="22"/>
                <w:szCs w:val="22"/>
              </w:rPr>
            </w:pPr>
            <w:r>
              <w:rPr>
                <w:rFonts w:ascii="Century" w:hAnsi="Century"/>
                <w:sz w:val="22"/>
                <w:szCs w:val="22"/>
              </w:rPr>
              <w:t>66:7-18</w:t>
            </w:r>
          </w:p>
          <w:p w14:paraId="44A092BD" w14:textId="77777777" w:rsidR="003E55CA" w:rsidRPr="00C34966" w:rsidRDefault="003E55CA" w:rsidP="00B732BD">
            <w:pPr>
              <w:rPr>
                <w:rFonts w:ascii="Century" w:hAnsi="Century"/>
                <w:sz w:val="22"/>
                <w:szCs w:val="22"/>
              </w:rPr>
            </w:pPr>
          </w:p>
          <w:p w14:paraId="5F2A36A6" w14:textId="77777777" w:rsidR="003E55CA" w:rsidRPr="00C34966" w:rsidRDefault="003E55CA" w:rsidP="00B732BD">
            <w:pPr>
              <w:rPr>
                <w:rFonts w:ascii="Century" w:hAnsi="Century"/>
                <w:sz w:val="22"/>
                <w:szCs w:val="22"/>
              </w:rPr>
            </w:pPr>
            <w:r w:rsidRPr="00C34966">
              <w:rPr>
                <w:rFonts w:ascii="Century" w:hAnsi="Century"/>
                <w:sz w:val="22"/>
                <w:szCs w:val="22"/>
              </w:rPr>
              <w:t>SECOND LESSON</w:t>
            </w:r>
          </w:p>
          <w:p w14:paraId="717F5DE9" w14:textId="77777777" w:rsidR="003E55CA" w:rsidRDefault="003E55CA" w:rsidP="00B732BD">
            <w:pPr>
              <w:rPr>
                <w:rFonts w:ascii="Century" w:hAnsi="Century"/>
                <w:sz w:val="22"/>
                <w:szCs w:val="22"/>
              </w:rPr>
            </w:pPr>
            <w:r>
              <w:rPr>
                <w:rFonts w:ascii="Century" w:hAnsi="Century"/>
                <w:sz w:val="22"/>
                <w:szCs w:val="22"/>
              </w:rPr>
              <w:t>1 Peter</w:t>
            </w:r>
          </w:p>
          <w:p w14:paraId="3E42AB28" w14:textId="77777777" w:rsidR="003E55CA" w:rsidRPr="00C34966" w:rsidRDefault="003E55CA" w:rsidP="00B732BD">
            <w:pPr>
              <w:rPr>
                <w:rFonts w:ascii="Century" w:hAnsi="Century"/>
                <w:sz w:val="22"/>
                <w:szCs w:val="22"/>
              </w:rPr>
            </w:pPr>
            <w:r>
              <w:rPr>
                <w:rFonts w:ascii="Century" w:hAnsi="Century"/>
                <w:sz w:val="22"/>
                <w:szCs w:val="22"/>
              </w:rPr>
              <w:t>3:13-22</w:t>
            </w:r>
          </w:p>
          <w:p w14:paraId="1EACEC95" w14:textId="77777777" w:rsidR="003E55CA" w:rsidRPr="00C34966" w:rsidRDefault="003E55CA" w:rsidP="00B732BD">
            <w:pPr>
              <w:rPr>
                <w:rFonts w:ascii="Century" w:hAnsi="Century"/>
                <w:sz w:val="22"/>
                <w:szCs w:val="22"/>
              </w:rPr>
            </w:pPr>
          </w:p>
          <w:p w14:paraId="6AFCDBCE" w14:textId="77777777" w:rsidR="003E55CA" w:rsidRPr="00C34966" w:rsidRDefault="003E55CA" w:rsidP="00B732BD">
            <w:pPr>
              <w:rPr>
                <w:rFonts w:ascii="Century" w:hAnsi="Century"/>
                <w:sz w:val="22"/>
                <w:szCs w:val="22"/>
              </w:rPr>
            </w:pPr>
            <w:r w:rsidRPr="00C34966">
              <w:rPr>
                <w:rFonts w:ascii="Century" w:hAnsi="Century"/>
                <w:sz w:val="22"/>
                <w:szCs w:val="22"/>
              </w:rPr>
              <w:t>GOSPEL</w:t>
            </w:r>
          </w:p>
          <w:p w14:paraId="01895936" w14:textId="77777777" w:rsidR="003E55CA" w:rsidRDefault="003E55CA" w:rsidP="00B732BD">
            <w:pPr>
              <w:rPr>
                <w:rFonts w:ascii="Century" w:hAnsi="Century"/>
                <w:sz w:val="22"/>
                <w:szCs w:val="22"/>
              </w:rPr>
            </w:pPr>
            <w:r>
              <w:rPr>
                <w:rFonts w:ascii="Century" w:hAnsi="Century"/>
                <w:sz w:val="22"/>
                <w:szCs w:val="22"/>
              </w:rPr>
              <w:t>John</w:t>
            </w:r>
          </w:p>
          <w:p w14:paraId="0D302B56" w14:textId="77777777" w:rsidR="003E55CA" w:rsidRPr="00C34966" w:rsidRDefault="003E55CA" w:rsidP="00B732BD">
            <w:pPr>
              <w:rPr>
                <w:rFonts w:ascii="Century" w:hAnsi="Century"/>
                <w:sz w:val="22"/>
                <w:szCs w:val="22"/>
              </w:rPr>
            </w:pPr>
            <w:r>
              <w:rPr>
                <w:rFonts w:ascii="Century" w:hAnsi="Century"/>
                <w:sz w:val="22"/>
                <w:szCs w:val="22"/>
              </w:rPr>
              <w:t>14:115-21</w:t>
            </w:r>
          </w:p>
        </w:tc>
      </w:tr>
    </w:tbl>
    <w:p w14:paraId="0CE094A3" w14:textId="223515F5" w:rsidR="003E55CA" w:rsidRPr="003E55CA" w:rsidRDefault="003E55CA" w:rsidP="003E55CA">
      <w:pPr>
        <w:rPr>
          <w:rFonts w:ascii="Century" w:hAnsi="Century"/>
          <w:sz w:val="22"/>
          <w:szCs w:val="22"/>
        </w:rPr>
      </w:pPr>
    </w:p>
    <w:p w14:paraId="6ECAB6F1" w14:textId="77777777" w:rsidR="00DE1918" w:rsidRDefault="00DE1918" w:rsidP="00767C42">
      <w:pPr>
        <w:rPr>
          <w:rFonts w:ascii="Times New Roman" w:hAnsi="Times New Roman" w:cs="Times New Roman"/>
          <w:b/>
        </w:rPr>
      </w:pPr>
    </w:p>
    <w:p w14:paraId="24EC3A25" w14:textId="77777777" w:rsidR="000047EC" w:rsidRDefault="000047EC" w:rsidP="00767C42">
      <w:pPr>
        <w:rPr>
          <w:rFonts w:ascii="Times New Roman" w:hAnsi="Times New Roman" w:cs="Times New Roman"/>
          <w:b/>
        </w:rPr>
      </w:pPr>
    </w:p>
    <w:p w14:paraId="71D932C2" w14:textId="72438A26" w:rsidR="00DE1918" w:rsidRDefault="000047EC" w:rsidP="000047EC">
      <w:pPr>
        <w:jc w:val="center"/>
        <w:rPr>
          <w:rFonts w:ascii="Times New Roman" w:hAnsi="Times New Roman" w:cs="Times New Roman"/>
          <w:b/>
        </w:rPr>
      </w:pPr>
      <w:r>
        <w:rPr>
          <w:rFonts w:ascii="Times New Roman" w:hAnsi="Times New Roman" w:cs="Times New Roman"/>
          <w:b/>
          <w:noProof/>
        </w:rPr>
        <w:drawing>
          <wp:inline distT="0" distB="0" distL="0" distR="0" wp14:anchorId="011810C9" wp14:editId="34DA7ABE">
            <wp:extent cx="314325" cy="451349"/>
            <wp:effectExtent l="0" t="0" r="0" b="635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MC900413520[1].WMF"/>
                    <pic:cNvPicPr/>
                  </pic:nvPicPr>
                  <pic:blipFill>
                    <a:blip r:embed="rId28" cstate="print">
                      <a:extLst>
                        <a:ext uri="{28A0092B-C50C-407E-A947-70E740481C1C}">
                          <a14:useLocalDpi xmlns:a14="http://schemas.microsoft.com/office/drawing/2010/main" val="0"/>
                        </a:ext>
                      </a:extLst>
                    </a:blip>
                    <a:stretch>
                      <a:fillRect/>
                    </a:stretch>
                  </pic:blipFill>
                  <pic:spPr>
                    <a:xfrm>
                      <a:off x="0" y="0"/>
                      <a:ext cx="321087" cy="461059"/>
                    </a:xfrm>
                    <a:prstGeom prst="rect">
                      <a:avLst/>
                    </a:prstGeom>
                  </pic:spPr>
                </pic:pic>
              </a:graphicData>
            </a:graphic>
          </wp:inline>
        </w:drawing>
      </w:r>
      <w:r>
        <w:rPr>
          <w:rFonts w:ascii="Times New Roman" w:hAnsi="Times New Roman" w:cs="Times New Roman"/>
          <w:b/>
          <w:noProof/>
        </w:rPr>
        <w:drawing>
          <wp:inline distT="0" distB="0" distL="0" distR="0" wp14:anchorId="56B55B62" wp14:editId="067FB358">
            <wp:extent cx="314325" cy="451349"/>
            <wp:effectExtent l="0" t="0" r="0" b="635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MC900413520[1].WMF"/>
                    <pic:cNvPicPr/>
                  </pic:nvPicPr>
                  <pic:blipFill>
                    <a:blip r:embed="rId28" cstate="print">
                      <a:extLst>
                        <a:ext uri="{28A0092B-C50C-407E-A947-70E740481C1C}">
                          <a14:useLocalDpi xmlns:a14="http://schemas.microsoft.com/office/drawing/2010/main" val="0"/>
                        </a:ext>
                      </a:extLst>
                    </a:blip>
                    <a:stretch>
                      <a:fillRect/>
                    </a:stretch>
                  </pic:blipFill>
                  <pic:spPr>
                    <a:xfrm>
                      <a:off x="0" y="0"/>
                      <a:ext cx="321087" cy="461059"/>
                    </a:xfrm>
                    <a:prstGeom prst="rect">
                      <a:avLst/>
                    </a:prstGeom>
                  </pic:spPr>
                </pic:pic>
              </a:graphicData>
            </a:graphic>
          </wp:inline>
        </w:drawing>
      </w:r>
      <w:r>
        <w:rPr>
          <w:rFonts w:ascii="Times New Roman" w:hAnsi="Times New Roman" w:cs="Times New Roman"/>
          <w:b/>
          <w:noProof/>
        </w:rPr>
        <w:drawing>
          <wp:inline distT="0" distB="0" distL="0" distR="0" wp14:anchorId="399C2958" wp14:editId="36EAF69A">
            <wp:extent cx="314325" cy="451349"/>
            <wp:effectExtent l="0" t="0" r="0" b="635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MC900413520[1].WMF"/>
                    <pic:cNvPicPr/>
                  </pic:nvPicPr>
                  <pic:blipFill>
                    <a:blip r:embed="rId28" cstate="print">
                      <a:extLst>
                        <a:ext uri="{28A0092B-C50C-407E-A947-70E740481C1C}">
                          <a14:useLocalDpi xmlns:a14="http://schemas.microsoft.com/office/drawing/2010/main" val="0"/>
                        </a:ext>
                      </a:extLst>
                    </a:blip>
                    <a:stretch>
                      <a:fillRect/>
                    </a:stretch>
                  </pic:blipFill>
                  <pic:spPr>
                    <a:xfrm>
                      <a:off x="0" y="0"/>
                      <a:ext cx="321087" cy="461059"/>
                    </a:xfrm>
                    <a:prstGeom prst="rect">
                      <a:avLst/>
                    </a:prstGeom>
                  </pic:spPr>
                </pic:pic>
              </a:graphicData>
            </a:graphic>
          </wp:inline>
        </w:drawing>
      </w:r>
      <w:r>
        <w:rPr>
          <w:rFonts w:ascii="Times New Roman" w:hAnsi="Times New Roman" w:cs="Times New Roman"/>
          <w:b/>
          <w:noProof/>
        </w:rPr>
        <w:drawing>
          <wp:inline distT="0" distB="0" distL="0" distR="0" wp14:anchorId="6AA4E507" wp14:editId="52F332CE">
            <wp:extent cx="314325" cy="451349"/>
            <wp:effectExtent l="0" t="0" r="0" b="635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MC900413520[1].WMF"/>
                    <pic:cNvPicPr/>
                  </pic:nvPicPr>
                  <pic:blipFill>
                    <a:blip r:embed="rId28" cstate="print">
                      <a:extLst>
                        <a:ext uri="{28A0092B-C50C-407E-A947-70E740481C1C}">
                          <a14:useLocalDpi xmlns:a14="http://schemas.microsoft.com/office/drawing/2010/main" val="0"/>
                        </a:ext>
                      </a:extLst>
                    </a:blip>
                    <a:stretch>
                      <a:fillRect/>
                    </a:stretch>
                  </pic:blipFill>
                  <pic:spPr>
                    <a:xfrm>
                      <a:off x="0" y="0"/>
                      <a:ext cx="321087" cy="461059"/>
                    </a:xfrm>
                    <a:prstGeom prst="rect">
                      <a:avLst/>
                    </a:prstGeom>
                  </pic:spPr>
                </pic:pic>
              </a:graphicData>
            </a:graphic>
          </wp:inline>
        </w:drawing>
      </w:r>
      <w:r>
        <w:rPr>
          <w:rFonts w:ascii="Times New Roman" w:hAnsi="Times New Roman" w:cs="Times New Roman"/>
          <w:b/>
          <w:noProof/>
        </w:rPr>
        <w:drawing>
          <wp:inline distT="0" distB="0" distL="0" distR="0" wp14:anchorId="73BEA6CD" wp14:editId="7411EAB9">
            <wp:extent cx="314325" cy="451349"/>
            <wp:effectExtent l="0" t="0" r="0" b="635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MC900413520[1].WMF"/>
                    <pic:cNvPicPr/>
                  </pic:nvPicPr>
                  <pic:blipFill>
                    <a:blip r:embed="rId28" cstate="print">
                      <a:extLst>
                        <a:ext uri="{28A0092B-C50C-407E-A947-70E740481C1C}">
                          <a14:useLocalDpi xmlns:a14="http://schemas.microsoft.com/office/drawing/2010/main" val="0"/>
                        </a:ext>
                      </a:extLst>
                    </a:blip>
                    <a:stretch>
                      <a:fillRect/>
                    </a:stretch>
                  </pic:blipFill>
                  <pic:spPr>
                    <a:xfrm>
                      <a:off x="0" y="0"/>
                      <a:ext cx="321087" cy="461059"/>
                    </a:xfrm>
                    <a:prstGeom prst="rect">
                      <a:avLst/>
                    </a:prstGeom>
                  </pic:spPr>
                </pic:pic>
              </a:graphicData>
            </a:graphic>
          </wp:inline>
        </w:drawing>
      </w:r>
      <w:r>
        <w:rPr>
          <w:rFonts w:ascii="Times New Roman" w:hAnsi="Times New Roman" w:cs="Times New Roman"/>
          <w:b/>
          <w:noProof/>
        </w:rPr>
        <w:drawing>
          <wp:inline distT="0" distB="0" distL="0" distR="0" wp14:anchorId="7669FA4D" wp14:editId="5AB45D13">
            <wp:extent cx="314325" cy="451349"/>
            <wp:effectExtent l="0" t="0" r="0" b="635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MC900413520[1].WMF"/>
                    <pic:cNvPicPr/>
                  </pic:nvPicPr>
                  <pic:blipFill>
                    <a:blip r:embed="rId28" cstate="print">
                      <a:extLst>
                        <a:ext uri="{28A0092B-C50C-407E-A947-70E740481C1C}">
                          <a14:useLocalDpi xmlns:a14="http://schemas.microsoft.com/office/drawing/2010/main" val="0"/>
                        </a:ext>
                      </a:extLst>
                    </a:blip>
                    <a:stretch>
                      <a:fillRect/>
                    </a:stretch>
                  </pic:blipFill>
                  <pic:spPr>
                    <a:xfrm>
                      <a:off x="0" y="0"/>
                      <a:ext cx="321087" cy="461059"/>
                    </a:xfrm>
                    <a:prstGeom prst="rect">
                      <a:avLst/>
                    </a:prstGeom>
                  </pic:spPr>
                </pic:pic>
              </a:graphicData>
            </a:graphic>
          </wp:inline>
        </w:drawing>
      </w:r>
      <w:r>
        <w:rPr>
          <w:rFonts w:ascii="Times New Roman" w:hAnsi="Times New Roman" w:cs="Times New Roman"/>
          <w:b/>
          <w:noProof/>
        </w:rPr>
        <w:drawing>
          <wp:inline distT="0" distB="0" distL="0" distR="0" wp14:anchorId="65A01311" wp14:editId="490850E9">
            <wp:extent cx="314325" cy="451349"/>
            <wp:effectExtent l="0" t="0" r="0" b="635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MC900413520[1].WMF"/>
                    <pic:cNvPicPr/>
                  </pic:nvPicPr>
                  <pic:blipFill>
                    <a:blip r:embed="rId28" cstate="print">
                      <a:extLst>
                        <a:ext uri="{28A0092B-C50C-407E-A947-70E740481C1C}">
                          <a14:useLocalDpi xmlns:a14="http://schemas.microsoft.com/office/drawing/2010/main" val="0"/>
                        </a:ext>
                      </a:extLst>
                    </a:blip>
                    <a:stretch>
                      <a:fillRect/>
                    </a:stretch>
                  </pic:blipFill>
                  <pic:spPr>
                    <a:xfrm>
                      <a:off x="0" y="0"/>
                      <a:ext cx="321087" cy="461059"/>
                    </a:xfrm>
                    <a:prstGeom prst="rect">
                      <a:avLst/>
                    </a:prstGeom>
                  </pic:spPr>
                </pic:pic>
              </a:graphicData>
            </a:graphic>
          </wp:inline>
        </w:drawing>
      </w:r>
      <w:r>
        <w:rPr>
          <w:rFonts w:ascii="Times New Roman" w:hAnsi="Times New Roman" w:cs="Times New Roman"/>
          <w:b/>
          <w:noProof/>
        </w:rPr>
        <w:drawing>
          <wp:inline distT="0" distB="0" distL="0" distR="0" wp14:anchorId="3E7E7B54" wp14:editId="154E273A">
            <wp:extent cx="314325" cy="451349"/>
            <wp:effectExtent l="0" t="0" r="0" b="635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MC900413520[1].WMF"/>
                    <pic:cNvPicPr/>
                  </pic:nvPicPr>
                  <pic:blipFill>
                    <a:blip r:embed="rId28" cstate="print">
                      <a:extLst>
                        <a:ext uri="{28A0092B-C50C-407E-A947-70E740481C1C}">
                          <a14:useLocalDpi xmlns:a14="http://schemas.microsoft.com/office/drawing/2010/main" val="0"/>
                        </a:ext>
                      </a:extLst>
                    </a:blip>
                    <a:stretch>
                      <a:fillRect/>
                    </a:stretch>
                  </pic:blipFill>
                  <pic:spPr>
                    <a:xfrm>
                      <a:off x="0" y="0"/>
                      <a:ext cx="321087" cy="461059"/>
                    </a:xfrm>
                    <a:prstGeom prst="rect">
                      <a:avLst/>
                    </a:prstGeom>
                  </pic:spPr>
                </pic:pic>
              </a:graphicData>
            </a:graphic>
          </wp:inline>
        </w:drawing>
      </w:r>
      <w:r>
        <w:rPr>
          <w:rFonts w:ascii="Times New Roman" w:hAnsi="Times New Roman" w:cs="Times New Roman"/>
          <w:b/>
          <w:noProof/>
        </w:rPr>
        <w:drawing>
          <wp:inline distT="0" distB="0" distL="0" distR="0" wp14:anchorId="2417C8D8" wp14:editId="3F80D5D1">
            <wp:extent cx="314325" cy="451349"/>
            <wp:effectExtent l="0" t="0" r="0" b="635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MC900413520[1].WMF"/>
                    <pic:cNvPicPr/>
                  </pic:nvPicPr>
                  <pic:blipFill>
                    <a:blip r:embed="rId28" cstate="print">
                      <a:extLst>
                        <a:ext uri="{28A0092B-C50C-407E-A947-70E740481C1C}">
                          <a14:useLocalDpi xmlns:a14="http://schemas.microsoft.com/office/drawing/2010/main" val="0"/>
                        </a:ext>
                      </a:extLst>
                    </a:blip>
                    <a:stretch>
                      <a:fillRect/>
                    </a:stretch>
                  </pic:blipFill>
                  <pic:spPr>
                    <a:xfrm>
                      <a:off x="0" y="0"/>
                      <a:ext cx="321087" cy="461059"/>
                    </a:xfrm>
                    <a:prstGeom prst="rect">
                      <a:avLst/>
                    </a:prstGeom>
                  </pic:spPr>
                </pic:pic>
              </a:graphicData>
            </a:graphic>
          </wp:inline>
        </w:drawing>
      </w:r>
    </w:p>
    <w:p w14:paraId="7549C555" w14:textId="77777777" w:rsidR="00B62D7E" w:rsidRPr="006D7252" w:rsidRDefault="00B62D7E" w:rsidP="00767C42">
      <w:pPr>
        <w:rPr>
          <w:rFonts w:ascii="Times New Roman" w:hAnsi="Times New Roman" w:cs="Times New Roman"/>
          <w:b/>
        </w:rPr>
      </w:pPr>
    </w:p>
    <w:p w14:paraId="701CF159" w14:textId="77777777" w:rsidR="00DE5EB5" w:rsidRDefault="00DE5EB5" w:rsidP="006D7252">
      <w:pPr>
        <w:ind w:right="-288"/>
        <w:rPr>
          <w:rFonts w:ascii="Times New Roman" w:eastAsia="Times New Roman" w:hAnsi="Times New Roman" w:cs="Times New Roman"/>
          <w:b/>
          <w:color w:val="auto"/>
          <w:sz w:val="28"/>
          <w:szCs w:val="28"/>
          <w:u w:val="single"/>
        </w:rPr>
      </w:pPr>
    </w:p>
    <w:p w14:paraId="6929CA43" w14:textId="7BE8CE81" w:rsidR="00DE5EB5" w:rsidRPr="000047EC" w:rsidRDefault="00DE5EB5" w:rsidP="00B97A2C">
      <w:pPr>
        <w:jc w:val="center"/>
        <w:rPr>
          <w:rFonts w:ascii="Times New Roman" w:eastAsia="Times New Roman" w:hAnsi="Times New Roman" w:cs="Times New Roman"/>
          <w:color w:val="auto"/>
          <w:sz w:val="36"/>
          <w:szCs w:val="36"/>
        </w:rPr>
      </w:pPr>
      <w:proofErr w:type="gramStart"/>
      <w:r w:rsidRPr="000047EC">
        <w:rPr>
          <w:rFonts w:ascii="Times New Roman" w:eastAsia="Times New Roman" w:hAnsi="Times New Roman" w:cs="Times New Roman"/>
          <w:b/>
          <w:color w:val="auto"/>
          <w:sz w:val="36"/>
          <w:szCs w:val="36"/>
        </w:rPr>
        <w:t>WELCOME !</w:t>
      </w:r>
      <w:proofErr w:type="gramEnd"/>
      <w:r w:rsidRPr="000047EC">
        <w:rPr>
          <w:rFonts w:ascii="Times New Roman" w:eastAsia="Times New Roman" w:hAnsi="Times New Roman" w:cs="Times New Roman"/>
          <w:b/>
          <w:color w:val="auto"/>
          <w:sz w:val="36"/>
          <w:szCs w:val="36"/>
        </w:rPr>
        <w:t xml:space="preserve"> </w:t>
      </w:r>
      <w:proofErr w:type="spellStart"/>
      <w:proofErr w:type="gramStart"/>
      <w:r w:rsidRPr="000047EC">
        <w:rPr>
          <w:rFonts w:ascii="Times New Roman" w:eastAsia="Times New Roman" w:hAnsi="Times New Roman" w:cs="Times New Roman"/>
          <w:b/>
          <w:color w:val="auto"/>
          <w:sz w:val="36"/>
          <w:szCs w:val="36"/>
        </w:rPr>
        <w:t>WELCOME</w:t>
      </w:r>
      <w:proofErr w:type="spellEnd"/>
      <w:r w:rsidRPr="000047EC">
        <w:rPr>
          <w:rFonts w:ascii="Times New Roman" w:eastAsia="Times New Roman" w:hAnsi="Times New Roman" w:cs="Times New Roman"/>
          <w:b/>
          <w:color w:val="auto"/>
          <w:sz w:val="36"/>
          <w:szCs w:val="36"/>
        </w:rPr>
        <w:t xml:space="preserve"> !</w:t>
      </w:r>
      <w:proofErr w:type="gramEnd"/>
      <w:r w:rsidRPr="000047EC">
        <w:rPr>
          <w:rFonts w:ascii="Times New Roman" w:eastAsia="Times New Roman" w:hAnsi="Times New Roman" w:cs="Times New Roman"/>
          <w:b/>
          <w:color w:val="auto"/>
          <w:sz w:val="36"/>
          <w:szCs w:val="36"/>
        </w:rPr>
        <w:t xml:space="preserve"> </w:t>
      </w:r>
      <w:proofErr w:type="spellStart"/>
      <w:proofErr w:type="gramStart"/>
      <w:r w:rsidRPr="000047EC">
        <w:rPr>
          <w:rFonts w:ascii="Times New Roman" w:eastAsia="Times New Roman" w:hAnsi="Times New Roman" w:cs="Times New Roman"/>
          <w:b/>
          <w:color w:val="auto"/>
          <w:sz w:val="36"/>
          <w:szCs w:val="36"/>
        </w:rPr>
        <w:t>WELCOME</w:t>
      </w:r>
      <w:proofErr w:type="spellEnd"/>
      <w:r w:rsidRPr="000047EC">
        <w:rPr>
          <w:rFonts w:ascii="Times New Roman" w:eastAsia="Times New Roman" w:hAnsi="Times New Roman" w:cs="Times New Roman"/>
          <w:color w:val="auto"/>
          <w:sz w:val="36"/>
          <w:szCs w:val="36"/>
        </w:rPr>
        <w:t xml:space="preserve"> !</w:t>
      </w:r>
      <w:proofErr w:type="gramEnd"/>
    </w:p>
    <w:p w14:paraId="23CFD892" w14:textId="77777777" w:rsidR="002C4ACC" w:rsidRDefault="002C4ACC" w:rsidP="00DE5EB5">
      <w:pPr>
        <w:jc w:val="left"/>
        <w:rPr>
          <w:rFonts w:ascii="Times New Roman" w:eastAsia="Times New Roman" w:hAnsi="Times New Roman" w:cs="Times New Roman"/>
          <w:color w:val="auto"/>
        </w:rPr>
      </w:pPr>
    </w:p>
    <w:p w14:paraId="77B42A2F" w14:textId="03BD9EA1" w:rsidR="002C4ACC" w:rsidRDefault="00B97A2C" w:rsidP="00414D9A">
      <w:pPr>
        <w:rPr>
          <w:rFonts w:ascii="Times New Roman" w:eastAsia="Times New Roman" w:hAnsi="Times New Roman" w:cs="Times New Roman"/>
          <w:color w:val="auto"/>
        </w:rPr>
      </w:pPr>
      <w:r>
        <w:rPr>
          <w:rFonts w:ascii="Times New Roman" w:eastAsia="Times New Roman" w:hAnsi="Times New Roman" w:cs="Times New Roman"/>
          <w:color w:val="auto"/>
        </w:rPr>
        <w:t>Holy Apostl</w:t>
      </w:r>
      <w:r w:rsidR="00DE5EB5">
        <w:rPr>
          <w:rFonts w:ascii="Times New Roman" w:eastAsia="Times New Roman" w:hAnsi="Times New Roman" w:cs="Times New Roman"/>
          <w:color w:val="auto"/>
        </w:rPr>
        <w:t>es is very pleased to have The Rev. Wendy Lane</w:t>
      </w:r>
      <w:r>
        <w:rPr>
          <w:rFonts w:ascii="Times New Roman" w:eastAsia="Times New Roman" w:hAnsi="Times New Roman" w:cs="Times New Roman"/>
          <w:color w:val="auto"/>
        </w:rPr>
        <w:t xml:space="preserve"> with us</w:t>
      </w:r>
      <w:r w:rsidR="00DE5EB5">
        <w:rPr>
          <w:rFonts w:ascii="Times New Roman" w:eastAsia="Times New Roman" w:hAnsi="Times New Roman" w:cs="Times New Roman"/>
          <w:color w:val="auto"/>
        </w:rPr>
        <w:t xml:space="preserve"> as Presider and Preacher</w:t>
      </w:r>
      <w:r>
        <w:rPr>
          <w:rFonts w:ascii="Times New Roman" w:eastAsia="Times New Roman" w:hAnsi="Times New Roman" w:cs="Times New Roman"/>
          <w:color w:val="auto"/>
        </w:rPr>
        <w:t xml:space="preserve"> at the 9:30 a.m. services from May 25 through June 29.</w:t>
      </w:r>
      <w:r w:rsidR="00414D9A">
        <w:rPr>
          <w:rFonts w:ascii="Times New Roman" w:eastAsia="Times New Roman" w:hAnsi="Times New Roman" w:cs="Times New Roman"/>
          <w:color w:val="auto"/>
        </w:rPr>
        <w:t xml:space="preserve"> The Rev. Wendy </w:t>
      </w:r>
      <w:r w:rsidR="00DE5EB5" w:rsidRPr="00145C08">
        <w:rPr>
          <w:rFonts w:ascii="Times New Roman" w:eastAsia="Times New Roman" w:hAnsi="Times New Roman" w:cs="Times New Roman"/>
          <w:color w:val="auto"/>
        </w:rPr>
        <w:t>is a retired priest in the Diocese of Chicago. Du</w:t>
      </w:r>
      <w:r w:rsidR="00DE5EB5">
        <w:rPr>
          <w:rFonts w:ascii="Times New Roman" w:eastAsia="Times New Roman" w:hAnsi="Times New Roman" w:cs="Times New Roman"/>
          <w:color w:val="auto"/>
        </w:rPr>
        <w:t xml:space="preserve">ring her years in ministry </w:t>
      </w:r>
      <w:r w:rsidR="00DE5EB5" w:rsidRPr="00145C08">
        <w:rPr>
          <w:rFonts w:ascii="Times New Roman" w:eastAsia="Times New Roman" w:hAnsi="Times New Roman" w:cs="Times New Roman"/>
          <w:color w:val="auto"/>
        </w:rPr>
        <w:t>she worked as Associate Rector at St. Simon’s Episcopal Church in Arlington Hei</w:t>
      </w:r>
      <w:r w:rsidR="00DE5EB5">
        <w:rPr>
          <w:rFonts w:ascii="Times New Roman" w:eastAsia="Times New Roman" w:hAnsi="Times New Roman" w:cs="Times New Roman"/>
          <w:color w:val="auto"/>
        </w:rPr>
        <w:t xml:space="preserve">ghts and The Church of the Holy </w:t>
      </w:r>
      <w:r w:rsidR="00DE5EB5" w:rsidRPr="00145C08">
        <w:rPr>
          <w:rFonts w:ascii="Times New Roman" w:eastAsia="Times New Roman" w:hAnsi="Times New Roman" w:cs="Times New Roman"/>
          <w:color w:val="auto"/>
        </w:rPr>
        <w:t>Spirit in Lake Forest. At the diocese Wendy was a member of the Peace and Justice Commission,</w:t>
      </w:r>
      <w:r w:rsidR="00DE5EB5">
        <w:rPr>
          <w:rFonts w:ascii="Times New Roman" w:eastAsia="Times New Roman" w:hAnsi="Times New Roman" w:cs="Times New Roman"/>
          <w:color w:val="auto"/>
        </w:rPr>
        <w:t xml:space="preserve"> and has</w:t>
      </w:r>
      <w:r w:rsidR="00DE5EB5" w:rsidRPr="00145C08">
        <w:rPr>
          <w:rFonts w:ascii="Times New Roman" w:eastAsia="Times New Roman" w:hAnsi="Times New Roman" w:cs="Times New Roman"/>
          <w:color w:val="auto"/>
        </w:rPr>
        <w:t xml:space="preserve"> served on the</w:t>
      </w:r>
      <w:r w:rsidR="00DE5EB5">
        <w:rPr>
          <w:rFonts w:ascii="Times New Roman" w:eastAsia="Times New Roman" w:hAnsi="Times New Roman" w:cs="Times New Roman"/>
          <w:color w:val="auto"/>
        </w:rPr>
        <w:t xml:space="preserve"> </w:t>
      </w:r>
      <w:r w:rsidR="00DE5EB5" w:rsidRPr="00145C08">
        <w:rPr>
          <w:rFonts w:ascii="Times New Roman" w:eastAsia="Times New Roman" w:hAnsi="Times New Roman" w:cs="Times New Roman"/>
          <w:color w:val="auto"/>
        </w:rPr>
        <w:t>Convention Planning Committee and mentored several women in the ordination</w:t>
      </w:r>
      <w:r w:rsidR="00414D9A">
        <w:rPr>
          <w:rFonts w:ascii="Times New Roman" w:eastAsia="Times New Roman" w:hAnsi="Times New Roman" w:cs="Times New Roman"/>
          <w:color w:val="auto"/>
        </w:rPr>
        <w:t xml:space="preserve"> </w:t>
      </w:r>
      <w:r w:rsidR="00DE5EB5" w:rsidRPr="00145C08">
        <w:rPr>
          <w:rFonts w:ascii="Times New Roman" w:eastAsia="Times New Roman" w:hAnsi="Times New Roman" w:cs="Times New Roman"/>
          <w:color w:val="auto"/>
        </w:rPr>
        <w:t>process for the</w:t>
      </w:r>
      <w:r w:rsidR="00414D9A">
        <w:rPr>
          <w:rFonts w:ascii="Times New Roman" w:eastAsia="Times New Roman" w:hAnsi="Times New Roman" w:cs="Times New Roman"/>
          <w:color w:val="auto"/>
        </w:rPr>
        <w:t xml:space="preserve"> Commission </w:t>
      </w:r>
      <w:r w:rsidR="00DE5EB5" w:rsidRPr="00145C08">
        <w:rPr>
          <w:rFonts w:ascii="Times New Roman" w:eastAsia="Times New Roman" w:hAnsi="Times New Roman" w:cs="Times New Roman"/>
          <w:color w:val="auto"/>
        </w:rPr>
        <w:t>on</w:t>
      </w:r>
      <w:r w:rsidR="00DE5EB5">
        <w:rPr>
          <w:rFonts w:ascii="Times New Roman" w:eastAsia="Times New Roman" w:hAnsi="Times New Roman" w:cs="Times New Roman"/>
          <w:color w:val="auto"/>
        </w:rPr>
        <w:t xml:space="preserve"> Ministry. </w:t>
      </w:r>
      <w:r w:rsidR="00DE5EB5" w:rsidRPr="00145C08">
        <w:rPr>
          <w:rFonts w:ascii="Times New Roman" w:eastAsia="Times New Roman" w:hAnsi="Times New Roman" w:cs="Times New Roman"/>
          <w:color w:val="auto"/>
        </w:rPr>
        <w:t>In retirement Wendy and her husband enjoy traveling and spending time with f</w:t>
      </w:r>
      <w:r w:rsidR="00DE5EB5">
        <w:rPr>
          <w:rFonts w:ascii="Times New Roman" w:eastAsia="Times New Roman" w:hAnsi="Times New Roman" w:cs="Times New Roman"/>
          <w:color w:val="auto"/>
        </w:rPr>
        <w:t xml:space="preserve">amily and friends. They live in </w:t>
      </w:r>
      <w:r w:rsidR="00DE5EB5" w:rsidRPr="00145C08">
        <w:rPr>
          <w:rFonts w:ascii="Times New Roman" w:eastAsia="Times New Roman" w:hAnsi="Times New Roman" w:cs="Times New Roman"/>
          <w:color w:val="auto"/>
        </w:rPr>
        <w:t>Lake Forest, have two grown daughters, two grandsons and are active members of The Church of the Holy Spirit.</w:t>
      </w:r>
    </w:p>
    <w:p w14:paraId="0BBB006D" w14:textId="77777777" w:rsidR="00414D9A" w:rsidRPr="00414D9A" w:rsidRDefault="00414D9A" w:rsidP="00414D9A">
      <w:pPr>
        <w:rPr>
          <w:rFonts w:ascii="Times New Roman" w:eastAsia="Times New Roman" w:hAnsi="Times New Roman" w:cs="Times New Roman"/>
          <w:color w:val="auto"/>
        </w:rPr>
      </w:pPr>
    </w:p>
    <w:p w14:paraId="1D92A4BC" w14:textId="77777777" w:rsidR="000047EC" w:rsidRDefault="000047EC" w:rsidP="000047EC">
      <w:pPr>
        <w:ind w:right="-288"/>
        <w:jc w:val="center"/>
        <w:rPr>
          <w:rFonts w:ascii="Times New Roman" w:hAnsi="Times New Roman" w:cs="Times New Roman"/>
          <w:b/>
          <w:sz w:val="28"/>
          <w:szCs w:val="28"/>
          <w:u w:val="single"/>
        </w:rPr>
      </w:pPr>
    </w:p>
    <w:p w14:paraId="0A5078C2" w14:textId="7B3CDFB8" w:rsidR="000047EC" w:rsidRDefault="000047EC" w:rsidP="000047EC">
      <w:pPr>
        <w:ind w:right="-288"/>
        <w:jc w:val="center"/>
        <w:rPr>
          <w:rFonts w:ascii="Times New Roman" w:eastAsia="Times New Roman" w:hAnsi="Times New Roman" w:cs="Times New Roman"/>
          <w:b/>
          <w:color w:val="auto"/>
          <w:sz w:val="28"/>
          <w:szCs w:val="28"/>
          <w:u w:val="single"/>
        </w:rPr>
      </w:pPr>
      <w:r w:rsidRPr="00DE1918">
        <w:rPr>
          <w:rFonts w:ascii="Times New Roman" w:hAnsi="Times New Roman" w:cs="Times New Roman"/>
          <w:b/>
          <w:sz w:val="28"/>
          <w:szCs w:val="28"/>
          <w:u w:val="single"/>
        </w:rPr>
        <w:lastRenderedPageBreak/>
        <w:t>IN OUR</w:t>
      </w:r>
      <w:r w:rsidRPr="00DE1918">
        <w:rPr>
          <w:rFonts w:ascii="Times New Roman" w:hAnsi="Times New Roman" w:cs="Times New Roman"/>
          <w:bCs/>
          <w:sz w:val="28"/>
          <w:szCs w:val="28"/>
          <w:u w:val="single"/>
        </w:rPr>
        <w:t xml:space="preserve"> </w:t>
      </w:r>
      <w:r w:rsidRPr="00DE1918">
        <w:rPr>
          <w:rFonts w:ascii="Times New Roman" w:eastAsia="Times New Roman" w:hAnsi="Times New Roman" w:cs="Times New Roman"/>
          <w:b/>
          <w:color w:val="auto"/>
          <w:sz w:val="28"/>
          <w:szCs w:val="28"/>
          <w:u w:val="single"/>
        </w:rPr>
        <w:t>PARISH LIFE</w:t>
      </w:r>
    </w:p>
    <w:p w14:paraId="617A4BD4" w14:textId="77777777" w:rsidR="000047EC" w:rsidRDefault="000047EC" w:rsidP="000047EC">
      <w:pPr>
        <w:ind w:right="-288"/>
        <w:jc w:val="center"/>
        <w:rPr>
          <w:rFonts w:ascii="Times New Roman" w:eastAsia="Times New Roman" w:hAnsi="Times New Roman" w:cs="Times New Roman"/>
          <w:b/>
          <w:color w:val="auto"/>
          <w:sz w:val="28"/>
          <w:szCs w:val="28"/>
          <w:u w:val="single"/>
        </w:rPr>
      </w:pPr>
    </w:p>
    <w:p w14:paraId="7A95FFC9" w14:textId="1A3361E2" w:rsidR="0036413A" w:rsidRPr="00DE1918" w:rsidRDefault="000047EC" w:rsidP="00DE1918">
      <w:pPr>
        <w:ind w:right="-288"/>
        <w:jc w:val="left"/>
        <w:rPr>
          <w:rFonts w:ascii="Times New Roman" w:hAnsi="Times New Roman" w:cs="Times New Roman"/>
          <w:bCs/>
        </w:rPr>
      </w:pPr>
      <w:r>
        <w:rPr>
          <w:rFonts w:ascii="Times New Roman" w:eastAsia="Times New Roman" w:hAnsi="Times New Roman" w:cs="Times New Roman"/>
          <w:noProof/>
          <w:color w:val="auto"/>
        </w:rPr>
        <w:drawing>
          <wp:inline distT="0" distB="0" distL="0" distR="0" wp14:anchorId="403EEA3A" wp14:editId="48AC85B7">
            <wp:extent cx="924347" cy="676275"/>
            <wp:effectExtent l="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MC900439909[1].WMF"/>
                    <pic:cNvPicPr/>
                  </pic:nvPicPr>
                  <pic:blipFill>
                    <a:blip r:embed="rId29" cstate="print">
                      <a:extLst>
                        <a:ext uri="{28A0092B-C50C-407E-A947-70E740481C1C}">
                          <a14:useLocalDpi xmlns:a14="http://schemas.microsoft.com/office/drawing/2010/main" val="0"/>
                        </a:ext>
                      </a:extLst>
                    </a:blip>
                    <a:stretch>
                      <a:fillRect/>
                    </a:stretch>
                  </pic:blipFill>
                  <pic:spPr>
                    <a:xfrm>
                      <a:off x="0" y="0"/>
                      <a:ext cx="936159" cy="684917"/>
                    </a:xfrm>
                    <a:prstGeom prst="rect">
                      <a:avLst/>
                    </a:prstGeom>
                  </pic:spPr>
                </pic:pic>
              </a:graphicData>
            </a:graphic>
          </wp:inline>
        </w:drawing>
      </w:r>
      <w:r w:rsidR="0036413A" w:rsidRPr="006D7252">
        <w:rPr>
          <w:rFonts w:ascii="Times New Roman" w:eastAsia="Times New Roman" w:hAnsi="Times New Roman" w:cs="Times New Roman"/>
          <w:b/>
          <w:color w:val="222222"/>
        </w:rPr>
        <w:t xml:space="preserve">BOOK DISCUSSION GROUP:  </w:t>
      </w:r>
      <w:r w:rsidR="0036413A" w:rsidRPr="006D7252">
        <w:rPr>
          <w:rFonts w:ascii="Times New Roman" w:eastAsia="Times New Roman" w:hAnsi="Times New Roman" w:cs="Times New Roman"/>
          <w:color w:val="222222"/>
        </w:rPr>
        <w:t>We are very e</w:t>
      </w:r>
      <w:r w:rsidR="00DE1918">
        <w:rPr>
          <w:rFonts w:ascii="Times New Roman" w:eastAsia="Times New Roman" w:hAnsi="Times New Roman" w:cs="Times New Roman"/>
          <w:color w:val="222222"/>
        </w:rPr>
        <w:t>xcited to announce our</w:t>
      </w:r>
      <w:r w:rsidR="0036413A" w:rsidRPr="006D7252">
        <w:rPr>
          <w:rFonts w:ascii="Times New Roman" w:eastAsia="Times New Roman" w:hAnsi="Times New Roman" w:cs="Times New Roman"/>
          <w:color w:val="222222"/>
        </w:rPr>
        <w:t xml:space="preserve"> selections for 2014! </w:t>
      </w:r>
      <w:r w:rsidR="00DE1918">
        <w:rPr>
          <w:rFonts w:ascii="Times New Roman" w:eastAsia="Times New Roman" w:hAnsi="Times New Roman" w:cs="Times New Roman"/>
          <w:color w:val="222222"/>
        </w:rPr>
        <w:t>The</w:t>
      </w:r>
      <w:r w:rsidR="0036413A" w:rsidRPr="006D7252">
        <w:rPr>
          <w:rFonts w:ascii="Times New Roman" w:eastAsia="Times New Roman" w:hAnsi="Times New Roman" w:cs="Times New Roman"/>
          <w:color w:val="222222"/>
        </w:rPr>
        <w:t xml:space="preserve"> Book </w:t>
      </w:r>
      <w:proofErr w:type="spellStart"/>
      <w:r w:rsidR="0036413A" w:rsidRPr="006D7252">
        <w:rPr>
          <w:rFonts w:ascii="Times New Roman" w:eastAsia="Times New Roman" w:hAnsi="Times New Roman" w:cs="Times New Roman"/>
          <w:color w:val="222222"/>
        </w:rPr>
        <w:t>grounormally</w:t>
      </w:r>
      <w:proofErr w:type="spellEnd"/>
      <w:r w:rsidR="0036413A" w:rsidRPr="006D7252">
        <w:rPr>
          <w:rFonts w:ascii="Times New Roman" w:eastAsia="Times New Roman" w:hAnsi="Times New Roman" w:cs="Times New Roman"/>
          <w:color w:val="222222"/>
        </w:rPr>
        <w:t xml:space="preserve"> meets on the 4th Tuesday of the month at </w:t>
      </w:r>
      <w:smartTag w:uri="urn:schemas-microsoft-com:office:smarttags" w:element="time">
        <w:smartTagPr>
          <w:attr w:name="Hour" w:val="19"/>
          <w:attr w:name="Minute" w:val="30"/>
        </w:smartTagPr>
        <w:r w:rsidR="0036413A" w:rsidRPr="006D7252">
          <w:rPr>
            <w:rFonts w:ascii="Times New Roman" w:eastAsia="Times New Roman" w:hAnsi="Times New Roman" w:cs="Times New Roman"/>
            <w:color w:val="222222"/>
          </w:rPr>
          <w:t>7:30 pm</w:t>
        </w:r>
      </w:smartTag>
      <w:r w:rsidR="0036413A" w:rsidRPr="006D7252">
        <w:rPr>
          <w:rFonts w:ascii="Times New Roman" w:eastAsia="Times New Roman" w:hAnsi="Times New Roman" w:cs="Times New Roman"/>
          <w:color w:val="222222"/>
        </w:rPr>
        <w:t xml:space="preserve">, rotating among members' homes. We enjoy lively conversation, good food and wine, and outstanding fellowship. All we are missing is you! Please contact Lisa </w:t>
      </w:r>
      <w:proofErr w:type="spellStart"/>
      <w:r w:rsidR="0036413A" w:rsidRPr="006D7252">
        <w:rPr>
          <w:rFonts w:ascii="Times New Roman" w:eastAsia="Times New Roman" w:hAnsi="Times New Roman" w:cs="Times New Roman"/>
          <w:color w:val="222222"/>
        </w:rPr>
        <w:t>Earley</w:t>
      </w:r>
      <w:proofErr w:type="spellEnd"/>
      <w:r w:rsidR="0036413A" w:rsidRPr="006D7252">
        <w:rPr>
          <w:rFonts w:ascii="Times New Roman" w:eastAsia="Times New Roman" w:hAnsi="Times New Roman" w:cs="Times New Roman"/>
          <w:color w:val="222222"/>
        </w:rPr>
        <w:t xml:space="preserve"> if you would like more information. </w:t>
      </w:r>
      <w:r w:rsidR="00D81399" w:rsidRPr="006D7252">
        <w:rPr>
          <w:rFonts w:ascii="Times New Roman" w:eastAsia="Times New Roman" w:hAnsi="Times New Roman" w:cs="Times New Roman"/>
          <w:color w:val="222222"/>
        </w:rPr>
        <w:t xml:space="preserve">Here is what we are reading </w:t>
      </w:r>
      <w:r w:rsidR="00DE1918">
        <w:rPr>
          <w:rFonts w:ascii="Times New Roman" w:eastAsia="Times New Roman" w:hAnsi="Times New Roman" w:cs="Times New Roman"/>
          <w:color w:val="222222"/>
        </w:rPr>
        <w:t>this year</w:t>
      </w:r>
      <w:r w:rsidR="00217AD5" w:rsidRPr="006D7252">
        <w:rPr>
          <w:rFonts w:ascii="Times New Roman" w:eastAsia="Times New Roman" w:hAnsi="Times New Roman" w:cs="Times New Roman"/>
          <w:color w:val="222222"/>
        </w:rPr>
        <w:t>:</w:t>
      </w:r>
      <w:r w:rsidR="002C4ACC" w:rsidRPr="002C4ACC">
        <w:rPr>
          <w:rFonts w:ascii="Times New Roman" w:eastAsia="Times New Roman" w:hAnsi="Times New Roman" w:cs="Times New Roman"/>
          <w:noProof/>
          <w:color w:val="auto"/>
        </w:rPr>
        <w:t xml:space="preserve"> </w:t>
      </w:r>
    </w:p>
    <w:p w14:paraId="1DDA6560" w14:textId="77777777" w:rsidR="00D53CBB" w:rsidRPr="00D53CBB" w:rsidRDefault="00D53CBB" w:rsidP="00D53CBB">
      <w:pPr>
        <w:shd w:val="clear" w:color="auto" w:fill="FFFFFF"/>
        <w:jc w:val="left"/>
        <w:rPr>
          <w:rFonts w:ascii="Arial" w:eastAsia="Times New Roman" w:hAnsi="Arial" w:cs="Arial"/>
          <w:color w:val="222222"/>
        </w:rPr>
      </w:pPr>
      <w:r w:rsidRPr="00D53CBB">
        <w:rPr>
          <w:rFonts w:ascii="Times New Roman" w:eastAsia="Times New Roman" w:hAnsi="Times New Roman" w:cs="Times New Roman"/>
          <w:color w:val="222222"/>
        </w:rPr>
        <w:t>May 27 - </w:t>
      </w:r>
      <w:r w:rsidRPr="00D53CBB">
        <w:rPr>
          <w:rFonts w:ascii="Times New Roman" w:eastAsia="Times New Roman" w:hAnsi="Times New Roman" w:cs="Times New Roman"/>
          <w:i/>
          <w:iCs/>
          <w:color w:val="222222"/>
        </w:rPr>
        <w:t>The Glass Castle</w:t>
      </w:r>
      <w:r w:rsidRPr="00D53CBB">
        <w:rPr>
          <w:rFonts w:ascii="Times New Roman" w:eastAsia="Times New Roman" w:hAnsi="Times New Roman" w:cs="Times New Roman"/>
          <w:color w:val="222222"/>
        </w:rPr>
        <w:t xml:space="preserve"> (Jeannette Walls) at the home of Sandy Brown &amp; Scott </w:t>
      </w:r>
      <w:proofErr w:type="spellStart"/>
      <w:r w:rsidRPr="00D53CBB">
        <w:rPr>
          <w:rFonts w:ascii="Times New Roman" w:eastAsia="Times New Roman" w:hAnsi="Times New Roman" w:cs="Times New Roman"/>
          <w:color w:val="222222"/>
        </w:rPr>
        <w:t>Stoltz</w:t>
      </w:r>
      <w:proofErr w:type="spellEnd"/>
    </w:p>
    <w:p w14:paraId="5E6FD12A" w14:textId="77777777" w:rsidR="00D53CBB" w:rsidRPr="00D53CBB" w:rsidRDefault="00D53CBB" w:rsidP="00D53CBB">
      <w:pPr>
        <w:shd w:val="clear" w:color="auto" w:fill="FFFFFF"/>
        <w:jc w:val="left"/>
        <w:rPr>
          <w:rFonts w:ascii="Arial" w:eastAsia="Times New Roman" w:hAnsi="Arial" w:cs="Arial"/>
          <w:color w:val="222222"/>
        </w:rPr>
      </w:pPr>
      <w:r w:rsidRPr="00D53CBB">
        <w:rPr>
          <w:rFonts w:ascii="Times New Roman" w:eastAsia="Times New Roman" w:hAnsi="Times New Roman" w:cs="Times New Roman"/>
          <w:color w:val="222222"/>
        </w:rPr>
        <w:t>June 24 - </w:t>
      </w:r>
      <w:r w:rsidRPr="00D53CBB">
        <w:rPr>
          <w:rFonts w:ascii="Times New Roman" w:eastAsia="Times New Roman" w:hAnsi="Times New Roman" w:cs="Times New Roman"/>
          <w:i/>
          <w:iCs/>
          <w:color w:val="222222"/>
        </w:rPr>
        <w:t>The Deep End of the Ocean</w:t>
      </w:r>
      <w:r w:rsidRPr="00D53CBB">
        <w:rPr>
          <w:rFonts w:ascii="Times New Roman" w:eastAsia="Times New Roman" w:hAnsi="Times New Roman" w:cs="Times New Roman"/>
          <w:color w:val="222222"/>
        </w:rPr>
        <w:t xml:space="preserve"> (Jacquelyn </w:t>
      </w:r>
      <w:proofErr w:type="spellStart"/>
      <w:r w:rsidRPr="00D53CBB">
        <w:rPr>
          <w:rFonts w:ascii="Times New Roman" w:eastAsia="Times New Roman" w:hAnsi="Times New Roman" w:cs="Times New Roman"/>
          <w:color w:val="222222"/>
        </w:rPr>
        <w:t>Mitchard</w:t>
      </w:r>
      <w:proofErr w:type="spellEnd"/>
      <w:r w:rsidRPr="00D53CBB">
        <w:rPr>
          <w:rFonts w:ascii="Times New Roman" w:eastAsia="Times New Roman" w:hAnsi="Times New Roman" w:cs="Times New Roman"/>
          <w:color w:val="222222"/>
        </w:rPr>
        <w:t xml:space="preserve">) at the home of Julie </w:t>
      </w:r>
      <w:proofErr w:type="spellStart"/>
      <w:r w:rsidRPr="00D53CBB">
        <w:rPr>
          <w:rFonts w:ascii="Times New Roman" w:eastAsia="Times New Roman" w:hAnsi="Times New Roman" w:cs="Times New Roman"/>
          <w:color w:val="222222"/>
        </w:rPr>
        <w:t>Zuidema</w:t>
      </w:r>
      <w:proofErr w:type="spellEnd"/>
    </w:p>
    <w:p w14:paraId="02B8286E" w14:textId="77777777" w:rsidR="00D53CBB" w:rsidRPr="00D53CBB" w:rsidRDefault="00D53CBB" w:rsidP="00D53CBB">
      <w:pPr>
        <w:shd w:val="clear" w:color="auto" w:fill="FFFFFF"/>
        <w:jc w:val="left"/>
        <w:rPr>
          <w:rFonts w:ascii="Arial" w:eastAsia="Times New Roman" w:hAnsi="Arial" w:cs="Arial"/>
          <w:color w:val="222222"/>
        </w:rPr>
      </w:pPr>
      <w:r w:rsidRPr="00D53CBB">
        <w:rPr>
          <w:rFonts w:ascii="Times New Roman" w:eastAsia="Times New Roman" w:hAnsi="Times New Roman" w:cs="Times New Roman"/>
          <w:color w:val="222222"/>
        </w:rPr>
        <w:t>July 22 - </w:t>
      </w:r>
      <w:r w:rsidRPr="00D53CBB">
        <w:rPr>
          <w:rFonts w:ascii="Times New Roman" w:eastAsia="Times New Roman" w:hAnsi="Times New Roman" w:cs="Times New Roman"/>
          <w:i/>
          <w:iCs/>
          <w:color w:val="222222"/>
        </w:rPr>
        <w:t>The Boy Who Harnessed the Wind</w:t>
      </w:r>
      <w:r w:rsidRPr="00D53CBB">
        <w:rPr>
          <w:rFonts w:ascii="Times New Roman" w:eastAsia="Times New Roman" w:hAnsi="Times New Roman" w:cs="Times New Roman"/>
          <w:color w:val="222222"/>
        </w:rPr>
        <w:t xml:space="preserve"> (William </w:t>
      </w:r>
      <w:proofErr w:type="spellStart"/>
      <w:r w:rsidRPr="00D53CBB">
        <w:rPr>
          <w:rFonts w:ascii="Times New Roman" w:eastAsia="Times New Roman" w:hAnsi="Times New Roman" w:cs="Times New Roman"/>
          <w:color w:val="222222"/>
        </w:rPr>
        <w:t>Kamkwamba</w:t>
      </w:r>
      <w:proofErr w:type="spellEnd"/>
      <w:r w:rsidRPr="00D53CBB">
        <w:rPr>
          <w:rFonts w:ascii="Times New Roman" w:eastAsia="Times New Roman" w:hAnsi="Times New Roman" w:cs="Times New Roman"/>
          <w:color w:val="222222"/>
        </w:rPr>
        <w:t xml:space="preserve"> &amp; Bryan </w:t>
      </w:r>
      <w:proofErr w:type="spellStart"/>
      <w:r w:rsidRPr="00D53CBB">
        <w:rPr>
          <w:rFonts w:ascii="Times New Roman" w:eastAsia="Times New Roman" w:hAnsi="Times New Roman" w:cs="Times New Roman"/>
          <w:color w:val="222222"/>
        </w:rPr>
        <w:t>Mealer</w:t>
      </w:r>
      <w:proofErr w:type="spellEnd"/>
      <w:r w:rsidRPr="00D53CBB">
        <w:rPr>
          <w:rFonts w:ascii="Times New Roman" w:eastAsia="Times New Roman" w:hAnsi="Times New Roman" w:cs="Times New Roman"/>
          <w:color w:val="222222"/>
        </w:rPr>
        <w:t xml:space="preserve">) at the home of Lisa </w:t>
      </w:r>
      <w:proofErr w:type="spellStart"/>
      <w:r w:rsidRPr="00D53CBB">
        <w:rPr>
          <w:rFonts w:ascii="Times New Roman" w:eastAsia="Times New Roman" w:hAnsi="Times New Roman" w:cs="Times New Roman"/>
          <w:color w:val="222222"/>
        </w:rPr>
        <w:t>Earley</w:t>
      </w:r>
      <w:proofErr w:type="spellEnd"/>
      <w:r w:rsidRPr="00D53CBB">
        <w:rPr>
          <w:rFonts w:ascii="Times New Roman" w:eastAsia="Times New Roman" w:hAnsi="Times New Roman" w:cs="Times New Roman"/>
          <w:color w:val="222222"/>
        </w:rPr>
        <w:t>        </w:t>
      </w:r>
    </w:p>
    <w:p w14:paraId="6DF3B436" w14:textId="77777777" w:rsidR="00D53CBB" w:rsidRPr="00D53CBB" w:rsidRDefault="00D53CBB" w:rsidP="00D53CBB">
      <w:pPr>
        <w:shd w:val="clear" w:color="auto" w:fill="FFFFFF"/>
        <w:jc w:val="left"/>
        <w:rPr>
          <w:rFonts w:ascii="Arial" w:eastAsia="Times New Roman" w:hAnsi="Arial" w:cs="Arial"/>
          <w:color w:val="222222"/>
        </w:rPr>
      </w:pPr>
      <w:r w:rsidRPr="00D53CBB">
        <w:rPr>
          <w:rFonts w:ascii="Times New Roman" w:eastAsia="Times New Roman" w:hAnsi="Times New Roman" w:cs="Times New Roman"/>
          <w:color w:val="222222"/>
        </w:rPr>
        <w:t>August 26 - </w:t>
      </w:r>
      <w:r w:rsidRPr="00D53CBB">
        <w:rPr>
          <w:rFonts w:ascii="Times New Roman" w:eastAsia="Times New Roman" w:hAnsi="Times New Roman" w:cs="Times New Roman"/>
          <w:i/>
          <w:iCs/>
          <w:color w:val="222222"/>
        </w:rPr>
        <w:t>I Know This Much is True</w:t>
      </w:r>
      <w:r w:rsidRPr="00D53CBB">
        <w:rPr>
          <w:rFonts w:ascii="Times New Roman" w:eastAsia="Times New Roman" w:hAnsi="Times New Roman" w:cs="Times New Roman"/>
          <w:color w:val="222222"/>
        </w:rPr>
        <w:t> (Wally Lamb) at the home of Judi Dura</w:t>
      </w:r>
    </w:p>
    <w:p w14:paraId="39557AEC" w14:textId="5701A206" w:rsidR="00D53CBB" w:rsidRPr="00D53CBB" w:rsidRDefault="00D53CBB" w:rsidP="00D53CBB">
      <w:pPr>
        <w:shd w:val="clear" w:color="auto" w:fill="FFFFFF"/>
        <w:jc w:val="left"/>
        <w:rPr>
          <w:rFonts w:ascii="Arial" w:eastAsia="Times New Roman" w:hAnsi="Arial" w:cs="Arial"/>
          <w:color w:val="222222"/>
        </w:rPr>
      </w:pPr>
      <w:r w:rsidRPr="00D53CBB">
        <w:rPr>
          <w:rFonts w:ascii="Times New Roman" w:eastAsia="Times New Roman" w:hAnsi="Times New Roman" w:cs="Times New Roman"/>
          <w:color w:val="222222"/>
        </w:rPr>
        <w:t>September 23 - </w:t>
      </w:r>
      <w:r w:rsidRPr="00D53CBB">
        <w:rPr>
          <w:rFonts w:ascii="Times New Roman" w:eastAsia="Times New Roman" w:hAnsi="Times New Roman" w:cs="Times New Roman"/>
          <w:i/>
          <w:iCs/>
          <w:color w:val="222222"/>
        </w:rPr>
        <w:t>Movable Feast</w:t>
      </w:r>
      <w:r w:rsidRPr="00D53CBB">
        <w:rPr>
          <w:rFonts w:ascii="Times New Roman" w:eastAsia="Times New Roman" w:hAnsi="Times New Roman" w:cs="Times New Roman"/>
          <w:color w:val="222222"/>
        </w:rPr>
        <w:t> (Ernest Hemingway) at the home of Barb Barrie</w:t>
      </w:r>
    </w:p>
    <w:p w14:paraId="1F599185" w14:textId="77777777" w:rsidR="00D53CBB" w:rsidRPr="00D53CBB" w:rsidRDefault="00D53CBB" w:rsidP="00D53CBB">
      <w:pPr>
        <w:shd w:val="clear" w:color="auto" w:fill="FFFFFF"/>
        <w:jc w:val="left"/>
        <w:rPr>
          <w:rFonts w:ascii="Arial" w:eastAsia="Times New Roman" w:hAnsi="Arial" w:cs="Arial"/>
          <w:color w:val="222222"/>
        </w:rPr>
      </w:pPr>
      <w:r w:rsidRPr="00D53CBB">
        <w:rPr>
          <w:rFonts w:ascii="Times New Roman" w:eastAsia="Times New Roman" w:hAnsi="Times New Roman" w:cs="Times New Roman"/>
          <w:color w:val="222222"/>
        </w:rPr>
        <w:t>October 28 - </w:t>
      </w:r>
      <w:r w:rsidRPr="00D53CBB">
        <w:rPr>
          <w:rFonts w:ascii="Times New Roman" w:eastAsia="Times New Roman" w:hAnsi="Times New Roman" w:cs="Times New Roman"/>
          <w:i/>
          <w:iCs/>
          <w:color w:val="222222"/>
        </w:rPr>
        <w:t>In the Time of the Butterflies</w:t>
      </w:r>
      <w:r w:rsidRPr="00D53CBB">
        <w:rPr>
          <w:rFonts w:ascii="Times New Roman" w:eastAsia="Times New Roman" w:hAnsi="Times New Roman" w:cs="Times New Roman"/>
          <w:color w:val="222222"/>
        </w:rPr>
        <w:t> (Julia Alvarez) location TBD </w:t>
      </w:r>
    </w:p>
    <w:p w14:paraId="4A30505E" w14:textId="1A74A52C" w:rsidR="00D53CBB" w:rsidRPr="00D53CBB" w:rsidRDefault="00D53CBB" w:rsidP="00D53CBB">
      <w:pPr>
        <w:shd w:val="clear" w:color="auto" w:fill="FFFFFF"/>
        <w:jc w:val="left"/>
        <w:rPr>
          <w:rFonts w:ascii="Arial" w:eastAsia="Times New Roman" w:hAnsi="Arial" w:cs="Arial"/>
          <w:color w:val="222222"/>
        </w:rPr>
      </w:pPr>
      <w:r w:rsidRPr="00D53CBB">
        <w:rPr>
          <w:rFonts w:ascii="Times New Roman" w:eastAsia="Times New Roman" w:hAnsi="Times New Roman" w:cs="Times New Roman"/>
          <w:color w:val="222222"/>
        </w:rPr>
        <w:t>November 25 - </w:t>
      </w:r>
      <w:r w:rsidRPr="00D53CBB">
        <w:rPr>
          <w:rFonts w:ascii="Times New Roman" w:eastAsia="Times New Roman" w:hAnsi="Times New Roman" w:cs="Times New Roman"/>
          <w:i/>
          <w:iCs/>
          <w:color w:val="222222"/>
        </w:rPr>
        <w:t>Empty Mansions </w:t>
      </w:r>
      <w:r w:rsidRPr="00D53CBB">
        <w:rPr>
          <w:rFonts w:ascii="Times New Roman" w:eastAsia="Times New Roman" w:hAnsi="Times New Roman" w:cs="Times New Roman"/>
          <w:color w:val="222222"/>
        </w:rPr>
        <w:t xml:space="preserve">(Bill </w:t>
      </w:r>
      <w:proofErr w:type="spellStart"/>
      <w:r w:rsidRPr="00D53CBB">
        <w:rPr>
          <w:rFonts w:ascii="Times New Roman" w:eastAsia="Times New Roman" w:hAnsi="Times New Roman" w:cs="Times New Roman"/>
          <w:color w:val="222222"/>
        </w:rPr>
        <w:t>Dedman</w:t>
      </w:r>
      <w:proofErr w:type="spellEnd"/>
      <w:r w:rsidRPr="00D53CBB">
        <w:rPr>
          <w:rFonts w:ascii="Times New Roman" w:eastAsia="Times New Roman" w:hAnsi="Times New Roman" w:cs="Times New Roman"/>
          <w:color w:val="222222"/>
        </w:rPr>
        <w:t>) location TBD</w:t>
      </w:r>
    </w:p>
    <w:p w14:paraId="3A87F0B4" w14:textId="77777777" w:rsidR="00D53CBB" w:rsidRPr="00D53CBB" w:rsidRDefault="00D53CBB" w:rsidP="00D53CBB">
      <w:pPr>
        <w:shd w:val="clear" w:color="auto" w:fill="FFFFFF"/>
        <w:jc w:val="left"/>
        <w:rPr>
          <w:rFonts w:ascii="Arial" w:eastAsia="Times New Roman" w:hAnsi="Arial" w:cs="Arial"/>
          <w:color w:val="222222"/>
        </w:rPr>
      </w:pPr>
      <w:r w:rsidRPr="00D53CBB">
        <w:rPr>
          <w:rFonts w:ascii="Times New Roman" w:eastAsia="Times New Roman" w:hAnsi="Times New Roman" w:cs="Times New Roman"/>
          <w:color w:val="222222"/>
        </w:rPr>
        <w:t>December 23 - </w:t>
      </w:r>
      <w:r w:rsidRPr="00D53CBB">
        <w:rPr>
          <w:rFonts w:ascii="Times New Roman" w:eastAsia="Times New Roman" w:hAnsi="Times New Roman" w:cs="Times New Roman"/>
          <w:i/>
          <w:iCs/>
          <w:color w:val="222222"/>
        </w:rPr>
        <w:t>Divergent</w:t>
      </w:r>
      <w:r w:rsidRPr="00D53CBB">
        <w:rPr>
          <w:rFonts w:ascii="Times New Roman" w:eastAsia="Times New Roman" w:hAnsi="Times New Roman" w:cs="Times New Roman"/>
          <w:color w:val="222222"/>
        </w:rPr>
        <w:t> (Veronica Roth) location TBD</w:t>
      </w:r>
    </w:p>
    <w:p w14:paraId="035CAC97" w14:textId="77777777" w:rsidR="006D7252" w:rsidRPr="006D7252" w:rsidRDefault="006D7252" w:rsidP="0036413A">
      <w:pPr>
        <w:shd w:val="clear" w:color="auto" w:fill="FFFFFF"/>
        <w:ind w:right="-576"/>
        <w:rPr>
          <w:rFonts w:ascii="Times New Roman" w:eastAsia="Times New Roman" w:hAnsi="Times New Roman" w:cs="Times New Roman"/>
          <w:color w:val="222222"/>
        </w:rPr>
      </w:pPr>
    </w:p>
    <w:p w14:paraId="0B307F93" w14:textId="29FC8456" w:rsidR="00573FAF" w:rsidRDefault="00414D9A" w:rsidP="00573FAF">
      <w:pPr>
        <w:shd w:val="clear" w:color="auto" w:fill="FFFFFF"/>
        <w:ind w:right="-576"/>
        <w:rPr>
          <w:rFonts w:ascii="Times New Roman" w:eastAsia="Times New Roman" w:hAnsi="Times New Roman" w:cs="Times New Roman"/>
          <w:color w:val="222222"/>
        </w:rPr>
      </w:pPr>
      <w:r>
        <w:rPr>
          <w:rFonts w:ascii="Times New Roman" w:eastAsia="Times New Roman" w:hAnsi="Times New Roman" w:cs="Times New Roman"/>
          <w:b/>
          <w:noProof/>
          <w:color w:val="222222"/>
        </w:rPr>
        <w:drawing>
          <wp:inline distT="0" distB="0" distL="0" distR="0" wp14:anchorId="59075330" wp14:editId="578951AA">
            <wp:extent cx="962665" cy="723900"/>
            <wp:effectExtent l="0" t="0" r="889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MC900237231[1].WMF"/>
                    <pic:cNvPicPr/>
                  </pic:nvPicPr>
                  <pic:blipFill>
                    <a:blip r:embed="rId30" cstate="print">
                      <a:extLst>
                        <a:ext uri="{28A0092B-C50C-407E-A947-70E740481C1C}">
                          <a14:useLocalDpi xmlns:a14="http://schemas.microsoft.com/office/drawing/2010/main" val="0"/>
                        </a:ext>
                      </a:extLst>
                    </a:blip>
                    <a:stretch>
                      <a:fillRect/>
                    </a:stretch>
                  </pic:blipFill>
                  <pic:spPr>
                    <a:xfrm>
                      <a:off x="0" y="0"/>
                      <a:ext cx="977185" cy="734819"/>
                    </a:xfrm>
                    <a:prstGeom prst="rect">
                      <a:avLst/>
                    </a:prstGeom>
                  </pic:spPr>
                </pic:pic>
              </a:graphicData>
            </a:graphic>
          </wp:inline>
        </w:drawing>
      </w:r>
      <w:r w:rsidR="00336BF6" w:rsidRPr="006D7252">
        <w:rPr>
          <w:rFonts w:ascii="Times New Roman" w:eastAsia="Times New Roman" w:hAnsi="Times New Roman" w:cs="Times New Roman"/>
          <w:b/>
          <w:color w:val="222222"/>
        </w:rPr>
        <w:t>SHAWL MINISTRY</w:t>
      </w:r>
      <w:r w:rsidR="00963551">
        <w:rPr>
          <w:rFonts w:ascii="Times New Roman" w:eastAsia="Times New Roman" w:hAnsi="Times New Roman" w:cs="Times New Roman"/>
          <w:b/>
          <w:color w:val="222222"/>
        </w:rPr>
        <w:t xml:space="preserve">:  </w:t>
      </w:r>
      <w:r w:rsidR="00963551" w:rsidRPr="00963551">
        <w:rPr>
          <w:rFonts w:ascii="Times New Roman" w:eastAsia="Times New Roman" w:hAnsi="Times New Roman" w:cs="Times New Roman"/>
          <w:color w:val="222222"/>
        </w:rPr>
        <w:t>Plea</w:t>
      </w:r>
      <w:r w:rsidR="00963551">
        <w:rPr>
          <w:rFonts w:ascii="Times New Roman" w:eastAsia="Times New Roman" w:hAnsi="Times New Roman" w:cs="Times New Roman"/>
          <w:color w:val="222222"/>
        </w:rPr>
        <w:t xml:space="preserve">se join </w:t>
      </w:r>
      <w:r w:rsidR="00573FAF">
        <w:rPr>
          <w:rFonts w:ascii="Times New Roman" w:eastAsia="Times New Roman" w:hAnsi="Times New Roman" w:cs="Times New Roman"/>
          <w:color w:val="222222"/>
        </w:rPr>
        <w:t>our</w:t>
      </w:r>
      <w:r w:rsidR="008C0DC5">
        <w:rPr>
          <w:rFonts w:ascii="Times New Roman" w:eastAsia="Times New Roman" w:hAnsi="Times New Roman" w:cs="Times New Roman"/>
          <w:color w:val="222222"/>
        </w:rPr>
        <w:t xml:space="preserve"> hearty group of yarn warriors </w:t>
      </w:r>
      <w:r w:rsidR="00963551">
        <w:rPr>
          <w:rFonts w:ascii="Times New Roman" w:eastAsia="Times New Roman" w:hAnsi="Times New Roman" w:cs="Times New Roman"/>
          <w:color w:val="222222"/>
        </w:rPr>
        <w:t xml:space="preserve">on the second and fourth Mondays each month at 7:00pm in Lincoln Hall. </w:t>
      </w:r>
      <w:r w:rsidR="008C0DC5">
        <w:rPr>
          <w:rFonts w:ascii="Times New Roman" w:eastAsia="Times New Roman" w:hAnsi="Times New Roman" w:cs="Times New Roman"/>
          <w:color w:val="222222"/>
        </w:rPr>
        <w:t>We knit, crochet and tie together prayer shawls and hats to be given away to</w:t>
      </w:r>
    </w:p>
    <w:p w14:paraId="75223F36" w14:textId="527B5512" w:rsidR="00573FAF" w:rsidRDefault="008C0DC5" w:rsidP="00573FAF">
      <w:pPr>
        <w:shd w:val="clear" w:color="auto" w:fill="FFFFFF"/>
        <w:ind w:right="-576"/>
        <w:rPr>
          <w:rFonts w:ascii="Times New Roman" w:eastAsia="Times New Roman" w:hAnsi="Times New Roman" w:cs="Times New Roman"/>
          <w:color w:val="222222"/>
        </w:rPr>
      </w:pPr>
      <w:proofErr w:type="gramStart"/>
      <w:r>
        <w:rPr>
          <w:rFonts w:ascii="Times New Roman" w:eastAsia="Times New Roman" w:hAnsi="Times New Roman" w:cs="Times New Roman"/>
          <w:color w:val="222222"/>
        </w:rPr>
        <w:t>people</w:t>
      </w:r>
      <w:proofErr w:type="gramEnd"/>
      <w:r>
        <w:rPr>
          <w:rFonts w:ascii="Times New Roman" w:eastAsia="Times New Roman" w:hAnsi="Times New Roman" w:cs="Times New Roman"/>
          <w:color w:val="222222"/>
        </w:rPr>
        <w:t xml:space="preserve"> in need of comfort all over the world. Our shawls have been sent throughout the United States, and as far</w:t>
      </w:r>
    </w:p>
    <w:p w14:paraId="532E01DF" w14:textId="24AA0C82" w:rsidR="00F95B4A" w:rsidRDefault="008C0DC5" w:rsidP="00963551">
      <w:pPr>
        <w:shd w:val="clear" w:color="auto" w:fill="FFFFFF"/>
        <w:ind w:right="-576"/>
        <w:rPr>
          <w:rFonts w:ascii="Times New Roman" w:eastAsia="Times New Roman" w:hAnsi="Times New Roman" w:cs="Times New Roman"/>
          <w:color w:val="222222"/>
        </w:rPr>
      </w:pPr>
      <w:proofErr w:type="gramStart"/>
      <w:r>
        <w:rPr>
          <w:rFonts w:ascii="Times New Roman" w:eastAsia="Times New Roman" w:hAnsi="Times New Roman" w:cs="Times New Roman"/>
          <w:color w:val="222222"/>
        </w:rPr>
        <w:t>as</w:t>
      </w:r>
      <w:proofErr w:type="gramEnd"/>
      <w:r>
        <w:rPr>
          <w:rFonts w:ascii="Times New Roman" w:eastAsia="Times New Roman" w:hAnsi="Times New Roman" w:cs="Times New Roman"/>
          <w:color w:val="222222"/>
        </w:rPr>
        <w:t xml:space="preserve"> the United Kingdom and Australia!</w:t>
      </w:r>
    </w:p>
    <w:p w14:paraId="2BBBEBB8" w14:textId="77777777" w:rsidR="000047EC" w:rsidRDefault="000047EC" w:rsidP="00963551">
      <w:pPr>
        <w:shd w:val="clear" w:color="auto" w:fill="FFFFFF"/>
        <w:ind w:right="-576"/>
        <w:rPr>
          <w:rFonts w:ascii="Times New Roman" w:eastAsia="Times New Roman" w:hAnsi="Times New Roman" w:cs="Times New Roman"/>
          <w:color w:val="222222"/>
        </w:rPr>
      </w:pPr>
    </w:p>
    <w:p w14:paraId="49E4A164" w14:textId="63F26860" w:rsidR="00F95B4A" w:rsidRPr="006D7252" w:rsidRDefault="00414D9A" w:rsidP="00F95B4A">
      <w:pPr>
        <w:rPr>
          <w:rFonts w:ascii="Times New Roman" w:eastAsia="Times New Roman" w:hAnsi="Times New Roman" w:cs="Times New Roman"/>
          <w:color w:val="auto"/>
        </w:rPr>
      </w:pPr>
      <w:r>
        <w:rPr>
          <w:rFonts w:ascii="Times New Roman" w:eastAsia="Times New Roman" w:hAnsi="Times New Roman" w:cs="Times New Roman"/>
          <w:b/>
          <w:bCs/>
          <w:noProof/>
          <w:color w:val="auto"/>
        </w:rPr>
        <w:drawing>
          <wp:inline distT="0" distB="0" distL="0" distR="0" wp14:anchorId="659B113A" wp14:editId="78CAFE90">
            <wp:extent cx="733425" cy="657171"/>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MC900030265[1].WMF"/>
                    <pic:cNvPicPr/>
                  </pic:nvPicPr>
                  <pic:blipFill>
                    <a:blip r:embed="rId31" cstate="print">
                      <a:extLst>
                        <a:ext uri="{28A0092B-C50C-407E-A947-70E740481C1C}">
                          <a14:useLocalDpi xmlns:a14="http://schemas.microsoft.com/office/drawing/2010/main" val="0"/>
                        </a:ext>
                      </a:extLst>
                    </a:blip>
                    <a:stretch>
                      <a:fillRect/>
                    </a:stretch>
                  </pic:blipFill>
                  <pic:spPr>
                    <a:xfrm>
                      <a:off x="0" y="0"/>
                      <a:ext cx="777315" cy="696498"/>
                    </a:xfrm>
                    <a:prstGeom prst="rect">
                      <a:avLst/>
                    </a:prstGeom>
                  </pic:spPr>
                </pic:pic>
              </a:graphicData>
            </a:graphic>
          </wp:inline>
        </w:drawing>
      </w:r>
      <w:r w:rsidR="00F95B4A" w:rsidRPr="006D7252">
        <w:rPr>
          <w:rFonts w:ascii="Times New Roman" w:eastAsia="Times New Roman" w:hAnsi="Times New Roman" w:cs="Times New Roman"/>
          <w:b/>
          <w:bCs/>
          <w:color w:val="auto"/>
        </w:rPr>
        <w:t xml:space="preserve">WAUCONDA/ISLAND LAKE FOOD PANTRY:  </w:t>
      </w:r>
      <w:r w:rsidR="00F95B4A" w:rsidRPr="006D7252">
        <w:rPr>
          <w:rFonts w:ascii="Times New Roman" w:eastAsia="Times New Roman" w:hAnsi="Times New Roman" w:cs="Times New Roman"/>
          <w:color w:val="auto"/>
        </w:rPr>
        <w:t xml:space="preserve">The milk jug count for </w:t>
      </w:r>
      <w:r w:rsidR="00573FAF">
        <w:rPr>
          <w:rFonts w:ascii="Times New Roman" w:eastAsia="Times New Roman" w:hAnsi="Times New Roman" w:cs="Times New Roman"/>
          <w:color w:val="auto"/>
        </w:rPr>
        <w:t>March</w:t>
      </w:r>
      <w:r w:rsidR="00F95B4A" w:rsidRPr="006D7252">
        <w:rPr>
          <w:rFonts w:ascii="Times New Roman" w:eastAsia="Times New Roman" w:hAnsi="Times New Roman" w:cs="Times New Roman"/>
          <w:color w:val="auto"/>
        </w:rPr>
        <w:t xml:space="preserve"> was $</w:t>
      </w:r>
      <w:r w:rsidR="00573FAF">
        <w:rPr>
          <w:rFonts w:ascii="Times New Roman" w:eastAsia="Times New Roman" w:hAnsi="Times New Roman" w:cs="Times New Roman"/>
          <w:color w:val="auto"/>
        </w:rPr>
        <w:t>93.37</w:t>
      </w:r>
      <w:r w:rsidR="00F95B4A" w:rsidRPr="006D7252">
        <w:rPr>
          <w:rFonts w:ascii="Times New Roman" w:eastAsia="Times New Roman" w:hAnsi="Times New Roman" w:cs="Times New Roman"/>
          <w:color w:val="auto"/>
        </w:rPr>
        <w:t xml:space="preserve">.  In </w:t>
      </w:r>
      <w:r w:rsidR="00573FAF">
        <w:rPr>
          <w:rFonts w:ascii="Times New Roman" w:eastAsia="Times New Roman" w:hAnsi="Times New Roman" w:cs="Times New Roman"/>
          <w:color w:val="auto"/>
        </w:rPr>
        <w:t>March the food pantry served 251 families which totaled 677</w:t>
      </w:r>
      <w:r w:rsidR="00F95B4A" w:rsidRPr="006D7252">
        <w:rPr>
          <w:rFonts w:ascii="Times New Roman" w:eastAsia="Times New Roman" w:hAnsi="Times New Roman" w:cs="Times New Roman"/>
          <w:color w:val="auto"/>
        </w:rPr>
        <w:t xml:space="preserve"> individu</w:t>
      </w:r>
      <w:r w:rsidR="00573FAF">
        <w:rPr>
          <w:rFonts w:ascii="Times New Roman" w:eastAsia="Times New Roman" w:hAnsi="Times New Roman" w:cs="Times New Roman"/>
          <w:color w:val="auto"/>
        </w:rPr>
        <w:t>als. Nine</w:t>
      </w:r>
      <w:r w:rsidR="00F95B4A" w:rsidRPr="006D7252">
        <w:rPr>
          <w:rFonts w:ascii="Times New Roman" w:eastAsia="Times New Roman" w:hAnsi="Times New Roman" w:cs="Times New Roman"/>
          <w:color w:val="auto"/>
        </w:rPr>
        <w:t xml:space="preserve"> families were new to the pantry. Please keep them in your prayers. There is a sign-up sheet in Lincoln Hall if you are interested in volunteering on Saturdays between 10 AM and 12 noon.  If you have any questions please contact Rick or Marsha </w:t>
      </w:r>
      <w:proofErr w:type="spellStart"/>
      <w:r w:rsidR="00F95B4A" w:rsidRPr="006D7252">
        <w:rPr>
          <w:rFonts w:ascii="Times New Roman" w:eastAsia="Times New Roman" w:hAnsi="Times New Roman" w:cs="Times New Roman"/>
          <w:color w:val="auto"/>
        </w:rPr>
        <w:t>Fedor</w:t>
      </w:r>
      <w:proofErr w:type="spellEnd"/>
      <w:r w:rsidR="00F95B4A" w:rsidRPr="006D7252">
        <w:rPr>
          <w:rFonts w:ascii="Times New Roman" w:eastAsia="Times New Roman" w:hAnsi="Times New Roman" w:cs="Times New Roman"/>
          <w:color w:val="auto"/>
        </w:rPr>
        <w:t xml:space="preserve"> or email </w:t>
      </w:r>
      <w:hyperlink r:id="rId32" w:tgtFrame="_blank" w:history="1">
        <w:r w:rsidR="00F95B4A" w:rsidRPr="006D7252">
          <w:rPr>
            <w:rFonts w:ascii="Times New Roman" w:eastAsia="Times New Roman" w:hAnsi="Times New Roman" w:cs="Times New Roman"/>
            <w:color w:val="auto"/>
            <w:u w:val="single"/>
          </w:rPr>
          <w:t>fedor711@comcast.net</w:t>
        </w:r>
      </w:hyperlink>
      <w:r w:rsidR="00F95B4A" w:rsidRPr="006D7252">
        <w:rPr>
          <w:rFonts w:ascii="Times New Roman" w:eastAsia="Times New Roman" w:hAnsi="Times New Roman" w:cs="Times New Roman"/>
          <w:color w:val="auto"/>
        </w:rPr>
        <w:t>.</w:t>
      </w:r>
    </w:p>
    <w:p w14:paraId="63106440" w14:textId="067A4027" w:rsidR="00F95B4A" w:rsidRDefault="00F95B4A" w:rsidP="00F95B4A">
      <w:pPr>
        <w:rPr>
          <w:rFonts w:ascii="Times New Roman" w:eastAsia="Times New Roman" w:hAnsi="Times New Roman" w:cs="Times New Roman"/>
          <w:color w:val="auto"/>
        </w:rPr>
      </w:pPr>
    </w:p>
    <w:p w14:paraId="55057EFC" w14:textId="77777777" w:rsidR="000047EC" w:rsidRDefault="000047EC" w:rsidP="00F95B4A">
      <w:pPr>
        <w:rPr>
          <w:rFonts w:ascii="Times New Roman" w:eastAsia="Times New Roman" w:hAnsi="Times New Roman" w:cs="Times New Roman"/>
          <w:color w:val="auto"/>
        </w:rPr>
      </w:pPr>
    </w:p>
    <w:p w14:paraId="4EE5796A" w14:textId="77777777" w:rsidR="000047EC" w:rsidRDefault="000047EC" w:rsidP="00F95B4A">
      <w:pPr>
        <w:rPr>
          <w:rFonts w:ascii="Times New Roman" w:eastAsia="Times New Roman" w:hAnsi="Times New Roman" w:cs="Times New Roman"/>
          <w:color w:val="auto"/>
        </w:rPr>
      </w:pPr>
    </w:p>
    <w:p w14:paraId="2501C6A8" w14:textId="7629DC00" w:rsidR="005632B4" w:rsidRPr="00761FF1" w:rsidRDefault="000047EC" w:rsidP="005632B4">
      <w:pPr>
        <w:rPr>
          <w:rFonts w:ascii="Candara" w:hAnsi="Candara"/>
          <w:sz w:val="22"/>
        </w:rPr>
      </w:pPr>
      <w:r w:rsidRPr="000047EC">
        <w:rPr>
          <w:rFonts w:ascii="Times New Roman" w:eastAsia="Times New Roman" w:hAnsi="Times New Roman" w:cs="Times New Roman"/>
          <w:b/>
          <w:color w:val="auto"/>
        </w:rPr>
        <w:t>TAIZE SERVICE</w:t>
      </w:r>
      <w:r w:rsidR="005632B4">
        <w:rPr>
          <w:rFonts w:ascii="Times New Roman" w:eastAsia="Times New Roman" w:hAnsi="Times New Roman" w:cs="Times New Roman"/>
          <w:b/>
          <w:color w:val="auto"/>
        </w:rPr>
        <w:t xml:space="preserve"> of Silence and Light: </w:t>
      </w:r>
      <w:r w:rsidR="005F68E9">
        <w:rPr>
          <w:rFonts w:ascii="Times New Roman" w:eastAsia="Times New Roman" w:hAnsi="Times New Roman" w:cs="Times New Roman"/>
          <w:color w:val="auto"/>
        </w:rPr>
        <w:t xml:space="preserve">All are welcomed </w:t>
      </w:r>
      <w:r w:rsidR="005632B4">
        <w:rPr>
          <w:rFonts w:ascii="Times New Roman" w:eastAsia="Times New Roman" w:hAnsi="Times New Roman" w:cs="Times New Roman"/>
          <w:color w:val="auto"/>
        </w:rPr>
        <w:t xml:space="preserve">to the </w:t>
      </w:r>
      <w:proofErr w:type="spellStart"/>
      <w:r w:rsidR="005632B4">
        <w:rPr>
          <w:rFonts w:ascii="Times New Roman" w:eastAsia="Times New Roman" w:hAnsi="Times New Roman" w:cs="Times New Roman"/>
          <w:color w:val="auto"/>
        </w:rPr>
        <w:t>Taize</w:t>
      </w:r>
      <w:proofErr w:type="spellEnd"/>
      <w:r w:rsidR="005632B4">
        <w:rPr>
          <w:rFonts w:ascii="Times New Roman" w:eastAsia="Times New Roman" w:hAnsi="Times New Roman" w:cs="Times New Roman"/>
          <w:color w:val="auto"/>
        </w:rPr>
        <w:t xml:space="preserve"> Service on Friday May 30, beginning at 7:00 pm. </w:t>
      </w:r>
      <w:r w:rsidR="005632B4">
        <w:rPr>
          <w:rFonts w:ascii="Times New Roman" w:hAnsi="Times New Roman" w:cs="Times New Roman"/>
        </w:rPr>
        <w:t>This service</w:t>
      </w:r>
      <w:r w:rsidR="005632B4" w:rsidRPr="005632B4">
        <w:rPr>
          <w:rFonts w:ascii="Times New Roman" w:hAnsi="Times New Roman" w:cs="Times New Roman"/>
        </w:rPr>
        <w:t xml:space="preserve"> provides opportunities for silence, interspersed with chants and readings.  We pray that in the “sound of sheer silence” you will hear the voice of God.</w:t>
      </w:r>
    </w:p>
    <w:p w14:paraId="546FB89D" w14:textId="3D11A330" w:rsidR="000047EC" w:rsidRDefault="000047EC" w:rsidP="00F95B4A">
      <w:pPr>
        <w:rPr>
          <w:rFonts w:ascii="Candara" w:hAnsi="Candara"/>
          <w:sz w:val="22"/>
        </w:rPr>
      </w:pPr>
    </w:p>
    <w:p w14:paraId="3EE9E17D" w14:textId="77777777" w:rsidR="005F68E9" w:rsidRPr="000047EC" w:rsidRDefault="005F68E9" w:rsidP="00F95B4A">
      <w:pPr>
        <w:rPr>
          <w:rFonts w:ascii="Times New Roman" w:eastAsia="Times New Roman" w:hAnsi="Times New Roman" w:cs="Times New Roman"/>
          <w:b/>
          <w:color w:val="auto"/>
        </w:rPr>
      </w:pPr>
      <w:bookmarkStart w:id="0" w:name="_GoBack"/>
      <w:bookmarkEnd w:id="0"/>
    </w:p>
    <w:p w14:paraId="58D57E89" w14:textId="77777777" w:rsidR="00944E33" w:rsidRDefault="00944E33" w:rsidP="00F95B4A">
      <w:pPr>
        <w:rPr>
          <w:rFonts w:ascii="Times New Roman" w:eastAsia="Times New Roman" w:hAnsi="Times New Roman" w:cs="Times New Roman"/>
          <w:b/>
          <w:color w:val="auto"/>
        </w:rPr>
      </w:pPr>
    </w:p>
    <w:p w14:paraId="06E2CCCF" w14:textId="165ABD1F" w:rsidR="00F95B4A" w:rsidRDefault="00F95B4A" w:rsidP="00F95B4A">
      <w:pPr>
        <w:rPr>
          <w:rFonts w:ascii="Times New Roman" w:eastAsia="Times New Roman" w:hAnsi="Times New Roman" w:cs="Times New Roman"/>
          <w:color w:val="auto"/>
        </w:rPr>
      </w:pPr>
      <w:r w:rsidRPr="006D7252">
        <w:rPr>
          <w:rFonts w:ascii="Times New Roman" w:eastAsia="Times New Roman" w:hAnsi="Times New Roman" w:cs="Times New Roman"/>
          <w:b/>
          <w:color w:val="auto"/>
        </w:rPr>
        <w:t xml:space="preserve">RUN HOME CHICAGO- </w:t>
      </w:r>
      <w:proofErr w:type="gramStart"/>
      <w:r w:rsidRPr="006D7252">
        <w:rPr>
          <w:rFonts w:ascii="Times New Roman" w:eastAsia="Times New Roman" w:hAnsi="Times New Roman" w:cs="Times New Roman"/>
          <w:b/>
          <w:color w:val="auto"/>
        </w:rPr>
        <w:t>A</w:t>
      </w:r>
      <w:proofErr w:type="gramEnd"/>
      <w:r w:rsidRPr="006D7252">
        <w:rPr>
          <w:rFonts w:ascii="Times New Roman" w:eastAsia="Times New Roman" w:hAnsi="Times New Roman" w:cs="Times New Roman"/>
          <w:b/>
          <w:color w:val="auto"/>
        </w:rPr>
        <w:t xml:space="preserve"> Race to End Homelessness: </w:t>
      </w:r>
      <w:r w:rsidRPr="006D7252">
        <w:rPr>
          <w:rFonts w:ascii="Times New Roman" w:eastAsia="Times New Roman" w:hAnsi="Times New Roman" w:cs="Times New Roman"/>
          <w:color w:val="auto"/>
        </w:rPr>
        <w:t>The third annual 5K Run/Walk, sponsored by the Primo Center for Women and Children, will be held on Saturday, June 7 at Soldier Field. Proceeds will go to support local non-profit agencies that serve the homeless. Comedian Steve Harvey will serve as host this year. For more infor</w:t>
      </w:r>
      <w:r>
        <w:rPr>
          <w:rFonts w:ascii="Times New Roman" w:eastAsia="Times New Roman" w:hAnsi="Times New Roman" w:cs="Times New Roman"/>
          <w:color w:val="auto"/>
        </w:rPr>
        <w:t>mation please call 312-446-3144</w:t>
      </w:r>
      <w:r w:rsidR="00334F99">
        <w:rPr>
          <w:rFonts w:ascii="Times New Roman" w:eastAsia="Times New Roman" w:hAnsi="Times New Roman" w:cs="Times New Roman"/>
          <w:color w:val="auto"/>
        </w:rPr>
        <w:t>.</w:t>
      </w:r>
      <w:r w:rsidR="003E55CA">
        <w:rPr>
          <w:rFonts w:ascii="Times New Roman" w:eastAsia="Times New Roman" w:hAnsi="Times New Roman" w:cs="Times New Roman"/>
          <w:color w:val="auto"/>
        </w:rPr>
        <w:t xml:space="preserve"> </w:t>
      </w:r>
    </w:p>
    <w:p w14:paraId="1DC67F50" w14:textId="77777777" w:rsidR="000047EC" w:rsidRDefault="000047EC" w:rsidP="00414D9A">
      <w:pPr>
        <w:rPr>
          <w:rFonts w:ascii="Constantia" w:hAnsi="Constantia"/>
          <w:b/>
        </w:rPr>
      </w:pPr>
    </w:p>
    <w:p w14:paraId="630EF0AF" w14:textId="77777777" w:rsidR="000047EC" w:rsidRDefault="000047EC" w:rsidP="00414D9A">
      <w:pPr>
        <w:rPr>
          <w:rFonts w:ascii="Constantia" w:hAnsi="Constantia"/>
          <w:b/>
        </w:rPr>
      </w:pPr>
    </w:p>
    <w:p w14:paraId="4F34547F" w14:textId="77777777" w:rsidR="000047EC" w:rsidRDefault="000047EC" w:rsidP="00414D9A">
      <w:pPr>
        <w:rPr>
          <w:rFonts w:ascii="Constantia" w:hAnsi="Constantia"/>
          <w:b/>
        </w:rPr>
      </w:pPr>
    </w:p>
    <w:p w14:paraId="74204AB7" w14:textId="77777777" w:rsidR="00414D9A" w:rsidRDefault="00414D9A" w:rsidP="00414D9A">
      <w:pPr>
        <w:rPr>
          <w:rFonts w:ascii="Constantia" w:hAnsi="Constantia"/>
          <w:b/>
        </w:rPr>
      </w:pPr>
      <w:r>
        <w:rPr>
          <w:rFonts w:ascii="Constantia" w:hAnsi="Constantia"/>
          <w:b/>
        </w:rPr>
        <w:lastRenderedPageBreak/>
        <w:t>A MESSAGE FROM GAIL PERMENTER:</w:t>
      </w:r>
    </w:p>
    <w:p w14:paraId="2E6BDFE2" w14:textId="77777777" w:rsidR="005632B4" w:rsidRDefault="005632B4" w:rsidP="00414D9A">
      <w:pPr>
        <w:rPr>
          <w:rFonts w:ascii="Constantia" w:hAnsi="Constantia"/>
          <w:b/>
        </w:rPr>
      </w:pPr>
    </w:p>
    <w:p w14:paraId="701ACDFE" w14:textId="7287ACFE" w:rsidR="00573FAF" w:rsidRPr="00D82BFB" w:rsidRDefault="00414D9A" w:rsidP="00414D9A">
      <w:pPr>
        <w:jc w:val="left"/>
        <w:rPr>
          <w:rFonts w:ascii="Lucida Handwriting" w:hAnsi="Lucida Handwriting" w:cs="Arial"/>
          <w:sz w:val="18"/>
          <w:szCs w:val="18"/>
          <w:shd w:val="clear" w:color="auto" w:fill="FFFFFF"/>
        </w:rPr>
      </w:pPr>
      <w:r w:rsidRPr="00D82BFB">
        <w:rPr>
          <w:rFonts w:ascii="Lucida Handwriting" w:hAnsi="Lucida Handwriting" w:cs="Arial"/>
          <w:sz w:val="18"/>
          <w:szCs w:val="18"/>
          <w:shd w:val="clear" w:color="auto" w:fill="FFFFFF"/>
        </w:rPr>
        <w:t>Altar Guild Members:</w:t>
      </w:r>
      <w:r w:rsidRPr="00D82BFB">
        <w:rPr>
          <w:rFonts w:ascii="Lucida Handwriting" w:hAnsi="Lucida Handwriting" w:cs="Arial"/>
          <w:sz w:val="18"/>
          <w:szCs w:val="18"/>
        </w:rPr>
        <w:br/>
      </w:r>
      <w:r w:rsidRPr="00D82BFB">
        <w:rPr>
          <w:rFonts w:ascii="Lucida Handwriting" w:hAnsi="Lucida Handwriting" w:cs="Arial"/>
          <w:sz w:val="18"/>
          <w:szCs w:val="18"/>
          <w:shd w:val="clear" w:color="auto" w:fill="FFFFFF"/>
        </w:rPr>
        <w:t xml:space="preserve">    There are awesome women in the Altar Guild who have spent many </w:t>
      </w:r>
      <w:proofErr w:type="spellStart"/>
      <w:r w:rsidRPr="00D82BFB">
        <w:rPr>
          <w:rFonts w:ascii="Lucida Handwriting" w:hAnsi="Lucida Handwriting" w:cs="Arial"/>
          <w:sz w:val="18"/>
          <w:szCs w:val="18"/>
          <w:shd w:val="clear" w:color="auto" w:fill="FFFFFF"/>
        </w:rPr>
        <w:t>many</w:t>
      </w:r>
      <w:proofErr w:type="spellEnd"/>
      <w:r w:rsidRPr="00D82BFB">
        <w:rPr>
          <w:rFonts w:ascii="Lucida Handwriting" w:hAnsi="Lucida Handwriting" w:cs="Arial"/>
          <w:sz w:val="18"/>
          <w:szCs w:val="18"/>
          <w:shd w:val="clear" w:color="auto" w:fill="FFFFFF"/>
        </w:rPr>
        <w:t xml:space="preserve"> hours and many years devoted to this ministry.  I would like to acknowledge Eileen Kinney who is one such member.  She is stepping down as an active member of the Guild due to personal reasons.  I so appreciate the service she provided as she took her turn each month setting up the altar for services.  Thank you, Eileen, very much. </w:t>
      </w:r>
      <w:r w:rsidRPr="00D82BFB">
        <w:rPr>
          <w:rStyle w:val="apple-converted-space"/>
          <w:rFonts w:ascii="Lucida Handwriting" w:hAnsi="Lucida Handwriting" w:cs="Arial"/>
          <w:sz w:val="18"/>
          <w:szCs w:val="18"/>
          <w:shd w:val="clear" w:color="auto" w:fill="FFFFFF"/>
        </w:rPr>
        <w:t> </w:t>
      </w:r>
      <w:r w:rsidR="00944E33" w:rsidRPr="00D82BFB">
        <w:rPr>
          <w:rFonts w:ascii="Lucida Handwriting" w:hAnsi="Lucida Handwriting" w:cs="Arial"/>
          <w:sz w:val="18"/>
          <w:szCs w:val="18"/>
        </w:rPr>
        <w:br/>
      </w:r>
      <w:r w:rsidRPr="00D82BFB">
        <w:rPr>
          <w:rFonts w:ascii="Lucida Handwriting" w:hAnsi="Lucida Handwriting" w:cs="Arial"/>
          <w:sz w:val="18"/>
          <w:szCs w:val="18"/>
          <w:shd w:val="clear" w:color="auto" w:fill="FFFFFF"/>
        </w:rPr>
        <w:t xml:space="preserve">Speaking of awesome people...I hope you all have noticed the shiny brass and silver that now adorns the church.  Many hands had a "hand" in polishing </w:t>
      </w:r>
      <w:proofErr w:type="spellStart"/>
      <w:r w:rsidRPr="00D82BFB">
        <w:rPr>
          <w:rFonts w:ascii="Lucida Handwriting" w:hAnsi="Lucida Handwriting" w:cs="Arial"/>
          <w:sz w:val="18"/>
          <w:szCs w:val="18"/>
          <w:shd w:val="clear" w:color="auto" w:fill="FFFFFF"/>
        </w:rPr>
        <w:t>candesticks</w:t>
      </w:r>
      <w:proofErr w:type="spellEnd"/>
      <w:r w:rsidRPr="00D82BFB">
        <w:rPr>
          <w:rFonts w:ascii="Lucida Handwriting" w:hAnsi="Lucida Handwriting" w:cs="Arial"/>
          <w:sz w:val="18"/>
          <w:szCs w:val="18"/>
          <w:shd w:val="clear" w:color="auto" w:fill="FFFFFF"/>
        </w:rPr>
        <w:t xml:space="preserve">, offering plates, the Baptismal Font, the goblets and the candle followers.  Thanks to Sandy Brown, Marsha Taylor, Lynn </w:t>
      </w:r>
      <w:proofErr w:type="spellStart"/>
      <w:r w:rsidRPr="00D82BFB">
        <w:rPr>
          <w:rFonts w:ascii="Lucida Handwriting" w:hAnsi="Lucida Handwriting" w:cs="Arial"/>
          <w:sz w:val="18"/>
          <w:szCs w:val="18"/>
          <w:shd w:val="clear" w:color="auto" w:fill="FFFFFF"/>
        </w:rPr>
        <w:t>Chmiel</w:t>
      </w:r>
      <w:proofErr w:type="spellEnd"/>
      <w:r w:rsidRPr="00D82BFB">
        <w:rPr>
          <w:rFonts w:ascii="Lucida Handwriting" w:hAnsi="Lucida Handwriting" w:cs="Arial"/>
          <w:sz w:val="18"/>
          <w:szCs w:val="18"/>
          <w:shd w:val="clear" w:color="auto" w:fill="FFFFFF"/>
        </w:rPr>
        <w:t xml:space="preserve">, Julie </w:t>
      </w:r>
      <w:proofErr w:type="spellStart"/>
      <w:r w:rsidRPr="00D82BFB">
        <w:rPr>
          <w:rFonts w:ascii="Lucida Handwriting" w:hAnsi="Lucida Handwriting" w:cs="Arial"/>
          <w:sz w:val="18"/>
          <w:szCs w:val="18"/>
          <w:shd w:val="clear" w:color="auto" w:fill="FFFFFF"/>
        </w:rPr>
        <w:t>Zuidema</w:t>
      </w:r>
      <w:proofErr w:type="spellEnd"/>
      <w:r w:rsidRPr="00D82BFB">
        <w:rPr>
          <w:rFonts w:ascii="Lucida Handwriting" w:hAnsi="Lucida Handwriting" w:cs="Arial"/>
          <w:sz w:val="18"/>
          <w:szCs w:val="18"/>
          <w:shd w:val="clear" w:color="auto" w:fill="FFFFFF"/>
        </w:rPr>
        <w:t xml:space="preserve">, and Angie and Jim </w:t>
      </w:r>
      <w:proofErr w:type="spellStart"/>
      <w:r w:rsidRPr="00D82BFB">
        <w:rPr>
          <w:rFonts w:ascii="Lucida Handwriting" w:hAnsi="Lucida Handwriting" w:cs="Arial"/>
          <w:sz w:val="18"/>
          <w:szCs w:val="18"/>
          <w:shd w:val="clear" w:color="auto" w:fill="FFFFFF"/>
        </w:rPr>
        <w:t>Pinder</w:t>
      </w:r>
      <w:proofErr w:type="spellEnd"/>
      <w:r w:rsidRPr="00D82BFB">
        <w:rPr>
          <w:rFonts w:ascii="Lucida Handwriting" w:hAnsi="Lucida Handwriting" w:cs="Arial"/>
          <w:sz w:val="18"/>
          <w:szCs w:val="18"/>
          <w:shd w:val="clear" w:color="auto" w:fill="FFFFFF"/>
        </w:rPr>
        <w:t xml:space="preserve">.  We had a fun morning and got so much accomplished in such a short time.  Jim </w:t>
      </w:r>
      <w:proofErr w:type="spellStart"/>
      <w:r w:rsidRPr="00D82BFB">
        <w:rPr>
          <w:rFonts w:ascii="Lucida Handwriting" w:hAnsi="Lucida Handwriting" w:cs="Arial"/>
          <w:sz w:val="18"/>
          <w:szCs w:val="18"/>
          <w:shd w:val="clear" w:color="auto" w:fill="FFFFFF"/>
        </w:rPr>
        <w:t>Pinder</w:t>
      </w:r>
      <w:proofErr w:type="spellEnd"/>
      <w:r w:rsidRPr="00D82BFB">
        <w:rPr>
          <w:rFonts w:ascii="Lucida Handwriting" w:hAnsi="Lucida Handwriting" w:cs="Arial"/>
          <w:sz w:val="18"/>
          <w:szCs w:val="18"/>
          <w:shd w:val="clear" w:color="auto" w:fill="FFFFFF"/>
        </w:rPr>
        <w:t xml:space="preserve"> has the magic polishing material and was giving unsolicited "guidance" in method and procedures of polishing.  I'd say by the look of the final product we all ROCKED!  Thanks again to the polishing crew.  I appreciate it so </w:t>
      </w:r>
      <w:proofErr w:type="spellStart"/>
      <w:r w:rsidRPr="00D82BFB">
        <w:rPr>
          <w:rFonts w:ascii="Lucida Handwriting" w:hAnsi="Lucida Handwriting" w:cs="Arial"/>
          <w:sz w:val="18"/>
          <w:szCs w:val="18"/>
          <w:shd w:val="clear" w:color="auto" w:fill="FFFFFF"/>
        </w:rPr>
        <w:t>so</w:t>
      </w:r>
      <w:proofErr w:type="spellEnd"/>
      <w:r w:rsidRPr="00D82BFB">
        <w:rPr>
          <w:rFonts w:ascii="Lucida Handwriting" w:hAnsi="Lucida Handwriting" w:cs="Arial"/>
          <w:sz w:val="18"/>
          <w:szCs w:val="18"/>
          <w:shd w:val="clear" w:color="auto" w:fill="FFFFFF"/>
        </w:rPr>
        <w:t xml:space="preserve"> much.  The bagels and hot cross buns were y</w:t>
      </w:r>
      <w:r w:rsidRPr="00D82BFB">
        <w:rPr>
          <w:rFonts w:ascii="Lucida Handwriting" w:hAnsi="Lucida Handwriting" w:cs="Arial"/>
          <w:sz w:val="18"/>
          <w:szCs w:val="18"/>
          <w:shd w:val="clear" w:color="auto" w:fill="FFFFFF"/>
        </w:rPr>
        <w:t>ummy too!</w:t>
      </w:r>
    </w:p>
    <w:p w14:paraId="5A047300" w14:textId="77777777" w:rsidR="00944E33" w:rsidRPr="00414D9A" w:rsidRDefault="00944E33" w:rsidP="00414D9A">
      <w:pPr>
        <w:jc w:val="left"/>
        <w:rPr>
          <w:rFonts w:ascii="Lucida Handwriting" w:hAnsi="Lucida Handwriting"/>
          <w:b/>
          <w:sz w:val="18"/>
          <w:szCs w:val="18"/>
        </w:rPr>
      </w:pPr>
    </w:p>
    <w:p w14:paraId="75815D92" w14:textId="77777777" w:rsidR="00573FAF" w:rsidRPr="006D7252" w:rsidRDefault="00573FAF" w:rsidP="00B97A2C">
      <w:pPr>
        <w:shd w:val="clear" w:color="auto" w:fill="FFFFFF"/>
        <w:ind w:right="-576"/>
        <w:rPr>
          <w:rFonts w:ascii="Times New Roman" w:eastAsia="Times New Roman" w:hAnsi="Times New Roman" w:cs="Times New Roman"/>
          <w:color w:val="222222"/>
        </w:rPr>
      </w:pPr>
    </w:p>
    <w:tbl>
      <w:tblPr>
        <w:tblpPr w:leftFromText="180" w:rightFromText="180" w:vertAnchor="text" w:horzAnchor="margin" w:tblpXSpec="center" w:tblpY="95"/>
        <w:tblW w:w="10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10"/>
        <w:gridCol w:w="1193"/>
        <w:gridCol w:w="1350"/>
        <w:gridCol w:w="1417"/>
        <w:gridCol w:w="1530"/>
        <w:gridCol w:w="1620"/>
        <w:gridCol w:w="2070"/>
      </w:tblGrid>
      <w:tr w:rsidR="003E5FD8" w:rsidRPr="006D7252" w14:paraId="67F16CA4" w14:textId="77777777" w:rsidTr="00573FAF">
        <w:trPr>
          <w:trHeight w:val="240"/>
        </w:trPr>
        <w:tc>
          <w:tcPr>
            <w:tcW w:w="10890" w:type="dxa"/>
            <w:gridSpan w:val="7"/>
            <w:tcBorders>
              <w:top w:val="single" w:sz="4" w:space="0" w:color="auto"/>
              <w:left w:val="single" w:sz="4" w:space="0" w:color="auto"/>
              <w:bottom w:val="single" w:sz="4" w:space="0" w:color="auto"/>
              <w:right w:val="single" w:sz="4" w:space="0" w:color="auto"/>
            </w:tcBorders>
            <w:shd w:val="clear" w:color="auto" w:fill="auto"/>
          </w:tcPr>
          <w:p w14:paraId="3EE16521" w14:textId="7ABD4879" w:rsidR="003E5FD8" w:rsidRPr="006D7252" w:rsidRDefault="003E5FD8" w:rsidP="00DE5EB5">
            <w:pPr>
              <w:ind w:right="-288"/>
              <w:jc w:val="left"/>
              <w:rPr>
                <w:rFonts w:ascii="Times New Roman" w:eastAsia="Times New Roman" w:hAnsi="Times New Roman" w:cs="Times New Roman"/>
                <w:b/>
                <w:color w:val="auto"/>
              </w:rPr>
            </w:pPr>
            <w:r w:rsidRPr="006D7252">
              <w:rPr>
                <w:rFonts w:ascii="Times New Roman" w:eastAsia="Times New Roman" w:hAnsi="Times New Roman" w:cs="Times New Roman"/>
                <w:b/>
                <w:color w:val="auto"/>
              </w:rPr>
              <w:br w:type="page"/>
            </w:r>
            <w:r w:rsidRPr="006D7252">
              <w:rPr>
                <w:rFonts w:ascii="Times New Roman" w:eastAsia="Times New Roman" w:hAnsi="Times New Roman" w:cs="Times New Roman"/>
                <w:b/>
                <w:color w:val="auto"/>
              </w:rPr>
              <w:br w:type="page"/>
            </w:r>
            <w:r w:rsidRPr="006D7252">
              <w:rPr>
                <w:rFonts w:ascii="Times New Roman" w:eastAsia="Times New Roman" w:hAnsi="Times New Roman" w:cs="Times New Roman"/>
                <w:b/>
                <w:color w:val="auto"/>
              </w:rPr>
              <w:br w:type="page"/>
            </w:r>
            <w:r w:rsidRPr="006D7252">
              <w:rPr>
                <w:rFonts w:ascii="Times New Roman" w:eastAsia="Times New Roman" w:hAnsi="Times New Roman" w:cs="Times New Roman"/>
                <w:b/>
                <w:color w:val="auto"/>
              </w:rPr>
              <w:br w:type="page"/>
            </w:r>
            <w:r w:rsidR="00D53CBB">
              <w:rPr>
                <w:rFonts w:ascii="Times New Roman" w:eastAsia="Times New Roman" w:hAnsi="Times New Roman" w:cs="Times New Roman"/>
                <w:b/>
                <w:color w:val="auto"/>
              </w:rPr>
              <w:t>MAY</w:t>
            </w:r>
            <w:r w:rsidRPr="006D7252">
              <w:rPr>
                <w:rFonts w:ascii="Times New Roman" w:eastAsia="Times New Roman" w:hAnsi="Times New Roman" w:cs="Times New Roman"/>
                <w:b/>
                <w:color w:val="auto"/>
              </w:rPr>
              <w:t xml:space="preserve"> 2014 (See</w:t>
            </w:r>
            <w:r w:rsidR="00DE5EB5">
              <w:rPr>
                <w:rFonts w:ascii="Times New Roman" w:eastAsia="Times New Roman" w:hAnsi="Times New Roman" w:cs="Times New Roman"/>
                <w:b/>
                <w:color w:val="auto"/>
              </w:rPr>
              <w:t xml:space="preserve"> page 5</w:t>
            </w:r>
            <w:r w:rsidRPr="006D7252">
              <w:rPr>
                <w:rFonts w:ascii="Times New Roman" w:eastAsia="Times New Roman" w:hAnsi="Times New Roman" w:cs="Times New Roman"/>
                <w:b/>
                <w:color w:val="auto"/>
              </w:rPr>
              <w:t xml:space="preserve"> for Service Schedule.)</w:t>
            </w:r>
          </w:p>
        </w:tc>
      </w:tr>
      <w:tr w:rsidR="00573FAF" w:rsidRPr="006D7252" w14:paraId="24423CE6" w14:textId="77777777" w:rsidTr="00573FAF">
        <w:trPr>
          <w:trHeight w:val="240"/>
        </w:trPr>
        <w:tc>
          <w:tcPr>
            <w:tcW w:w="10890" w:type="dxa"/>
            <w:gridSpan w:val="7"/>
            <w:tcBorders>
              <w:top w:val="single" w:sz="4" w:space="0" w:color="auto"/>
              <w:left w:val="single" w:sz="4" w:space="0" w:color="auto"/>
              <w:bottom w:val="single" w:sz="4" w:space="0" w:color="auto"/>
              <w:right w:val="single" w:sz="4" w:space="0" w:color="auto"/>
            </w:tcBorders>
            <w:shd w:val="clear" w:color="auto" w:fill="auto"/>
          </w:tcPr>
          <w:p w14:paraId="76F4B149" w14:textId="77777777" w:rsidR="00573FAF" w:rsidRPr="006D7252" w:rsidRDefault="00573FAF" w:rsidP="00D53CBB">
            <w:pPr>
              <w:ind w:right="-288"/>
              <w:jc w:val="left"/>
              <w:rPr>
                <w:rFonts w:ascii="Times New Roman" w:eastAsia="Times New Roman" w:hAnsi="Times New Roman" w:cs="Times New Roman"/>
                <w:b/>
                <w:color w:val="auto"/>
              </w:rPr>
            </w:pPr>
          </w:p>
        </w:tc>
      </w:tr>
      <w:tr w:rsidR="003E5FD8" w:rsidRPr="006D7252" w14:paraId="6E1C155A" w14:textId="77777777" w:rsidTr="00573FAF">
        <w:trPr>
          <w:trHeight w:val="354"/>
        </w:trPr>
        <w:tc>
          <w:tcPr>
            <w:tcW w:w="1710" w:type="dxa"/>
            <w:tcBorders>
              <w:top w:val="single" w:sz="4" w:space="0" w:color="auto"/>
              <w:left w:val="single" w:sz="4" w:space="0" w:color="auto"/>
              <w:bottom w:val="single" w:sz="4" w:space="0" w:color="auto"/>
              <w:right w:val="single" w:sz="4" w:space="0" w:color="auto"/>
            </w:tcBorders>
            <w:shd w:val="clear" w:color="auto" w:fill="auto"/>
          </w:tcPr>
          <w:p w14:paraId="33E1BE9F" w14:textId="77777777" w:rsidR="003E5FD8" w:rsidRPr="006D7252" w:rsidRDefault="003E5FD8" w:rsidP="006D7252">
            <w:pPr>
              <w:ind w:right="-288"/>
              <w:jc w:val="left"/>
              <w:rPr>
                <w:rFonts w:ascii="Times New Roman" w:eastAsia="Times New Roman" w:hAnsi="Times New Roman" w:cs="Times New Roman"/>
                <w:b/>
                <w:color w:val="auto"/>
              </w:rPr>
            </w:pPr>
            <w:smartTag w:uri="urn:schemas-microsoft-com:office:smarttags" w:element="stockticker">
              <w:r w:rsidRPr="006D7252">
                <w:rPr>
                  <w:rFonts w:ascii="Times New Roman" w:eastAsia="Times New Roman" w:hAnsi="Times New Roman" w:cs="Times New Roman"/>
                  <w:b/>
                  <w:color w:val="auto"/>
                </w:rPr>
                <w:t>SUN</w:t>
              </w:r>
            </w:smartTag>
          </w:p>
        </w:tc>
        <w:tc>
          <w:tcPr>
            <w:tcW w:w="1193" w:type="dxa"/>
            <w:tcBorders>
              <w:top w:val="single" w:sz="4" w:space="0" w:color="auto"/>
              <w:left w:val="single" w:sz="4" w:space="0" w:color="auto"/>
              <w:bottom w:val="single" w:sz="4" w:space="0" w:color="auto"/>
              <w:right w:val="single" w:sz="4" w:space="0" w:color="auto"/>
            </w:tcBorders>
            <w:shd w:val="clear" w:color="auto" w:fill="auto"/>
          </w:tcPr>
          <w:p w14:paraId="765ABAF1" w14:textId="77777777" w:rsidR="003E5FD8" w:rsidRPr="006D7252" w:rsidRDefault="003E5FD8" w:rsidP="006D7252">
            <w:pPr>
              <w:ind w:right="-288"/>
              <w:jc w:val="left"/>
              <w:rPr>
                <w:rFonts w:ascii="Times New Roman" w:eastAsia="Times New Roman" w:hAnsi="Times New Roman" w:cs="Times New Roman"/>
                <w:b/>
                <w:color w:val="auto"/>
              </w:rPr>
            </w:pPr>
            <w:r w:rsidRPr="006D7252">
              <w:rPr>
                <w:rFonts w:ascii="Times New Roman" w:eastAsia="Times New Roman" w:hAnsi="Times New Roman" w:cs="Times New Roman"/>
                <w:b/>
                <w:color w:val="auto"/>
              </w:rPr>
              <w:t>MON</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11C29FF2" w14:textId="77777777" w:rsidR="003E5FD8" w:rsidRPr="006D7252" w:rsidRDefault="003E5FD8" w:rsidP="006D7252">
            <w:pPr>
              <w:ind w:right="-288"/>
              <w:jc w:val="left"/>
              <w:rPr>
                <w:rFonts w:ascii="Times New Roman" w:eastAsia="Times New Roman" w:hAnsi="Times New Roman" w:cs="Times New Roman"/>
                <w:b/>
                <w:color w:val="auto"/>
              </w:rPr>
            </w:pPr>
            <w:r w:rsidRPr="006D7252">
              <w:rPr>
                <w:rFonts w:ascii="Times New Roman" w:eastAsia="Times New Roman" w:hAnsi="Times New Roman" w:cs="Times New Roman"/>
                <w:b/>
                <w:color w:val="auto"/>
              </w:rPr>
              <w:t>TUE</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27ECC12" w14:textId="77777777" w:rsidR="003E5FD8" w:rsidRPr="006D7252" w:rsidRDefault="003E5FD8" w:rsidP="006D7252">
            <w:pPr>
              <w:ind w:right="-288"/>
              <w:jc w:val="left"/>
              <w:rPr>
                <w:rFonts w:ascii="Times New Roman" w:eastAsia="Times New Roman" w:hAnsi="Times New Roman" w:cs="Times New Roman"/>
                <w:b/>
                <w:color w:val="auto"/>
              </w:rPr>
            </w:pPr>
            <w:r w:rsidRPr="006D7252">
              <w:rPr>
                <w:rFonts w:ascii="Times New Roman" w:eastAsia="Times New Roman" w:hAnsi="Times New Roman" w:cs="Times New Roman"/>
                <w:b/>
                <w:color w:val="auto"/>
              </w:rPr>
              <w:t>WED</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0567C17C" w14:textId="77777777" w:rsidR="003E5FD8" w:rsidRPr="006D7252" w:rsidRDefault="003E5FD8" w:rsidP="006D7252">
            <w:pPr>
              <w:ind w:right="-288"/>
              <w:jc w:val="left"/>
              <w:rPr>
                <w:rFonts w:ascii="Times New Roman" w:eastAsia="Times New Roman" w:hAnsi="Times New Roman" w:cs="Times New Roman"/>
                <w:b/>
                <w:color w:val="auto"/>
              </w:rPr>
            </w:pPr>
            <w:r w:rsidRPr="006D7252">
              <w:rPr>
                <w:rFonts w:ascii="Times New Roman" w:eastAsia="Times New Roman" w:hAnsi="Times New Roman" w:cs="Times New Roman"/>
                <w:b/>
                <w:color w:val="auto"/>
              </w:rPr>
              <w:t>THU</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787657BC" w14:textId="77777777" w:rsidR="003E5FD8" w:rsidRPr="006D7252" w:rsidRDefault="003E5FD8" w:rsidP="006D7252">
            <w:pPr>
              <w:ind w:right="-288"/>
              <w:jc w:val="left"/>
              <w:rPr>
                <w:rFonts w:ascii="Times New Roman" w:eastAsia="Times New Roman" w:hAnsi="Times New Roman" w:cs="Times New Roman"/>
                <w:b/>
                <w:color w:val="auto"/>
              </w:rPr>
            </w:pPr>
            <w:r w:rsidRPr="006D7252">
              <w:rPr>
                <w:rFonts w:ascii="Times New Roman" w:eastAsia="Times New Roman" w:hAnsi="Times New Roman" w:cs="Times New Roman"/>
                <w:b/>
                <w:color w:val="auto"/>
              </w:rPr>
              <w:t>FRI</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6F10AF25" w14:textId="77777777" w:rsidR="003E5FD8" w:rsidRPr="006D7252" w:rsidRDefault="003E5FD8" w:rsidP="006D7252">
            <w:pPr>
              <w:ind w:right="-288"/>
              <w:jc w:val="left"/>
              <w:rPr>
                <w:rFonts w:ascii="Times New Roman" w:eastAsia="Times New Roman" w:hAnsi="Times New Roman" w:cs="Times New Roman"/>
                <w:b/>
                <w:color w:val="auto"/>
              </w:rPr>
            </w:pPr>
            <w:smartTag w:uri="urn:schemas-microsoft-com:office:smarttags" w:element="stockticker">
              <w:r w:rsidRPr="006D7252">
                <w:rPr>
                  <w:rFonts w:ascii="Times New Roman" w:eastAsia="Times New Roman" w:hAnsi="Times New Roman" w:cs="Times New Roman"/>
                  <w:b/>
                  <w:color w:val="auto"/>
                </w:rPr>
                <w:t>SAT</w:t>
              </w:r>
            </w:smartTag>
          </w:p>
        </w:tc>
      </w:tr>
      <w:tr w:rsidR="003E5FD8" w:rsidRPr="006D7252" w14:paraId="3E015C4C" w14:textId="77777777" w:rsidTr="00573FAF">
        <w:trPr>
          <w:trHeight w:val="810"/>
        </w:trPr>
        <w:tc>
          <w:tcPr>
            <w:tcW w:w="1710" w:type="dxa"/>
            <w:tcBorders>
              <w:top w:val="single" w:sz="4" w:space="0" w:color="auto"/>
              <w:left w:val="single" w:sz="4" w:space="0" w:color="auto"/>
              <w:bottom w:val="single" w:sz="4" w:space="0" w:color="auto"/>
              <w:right w:val="single" w:sz="4" w:space="0" w:color="auto"/>
            </w:tcBorders>
            <w:shd w:val="clear" w:color="auto" w:fill="auto"/>
          </w:tcPr>
          <w:p w14:paraId="466C01B9" w14:textId="77777777" w:rsidR="003E5FD8" w:rsidRPr="006D7252" w:rsidRDefault="003E5FD8" w:rsidP="006D7252">
            <w:pPr>
              <w:ind w:right="-288"/>
              <w:jc w:val="left"/>
              <w:rPr>
                <w:rFonts w:ascii="Times New Roman" w:eastAsia="Times New Roman" w:hAnsi="Times New Roman" w:cs="Times New Roman"/>
                <w:color w:val="auto"/>
              </w:rPr>
            </w:pPr>
          </w:p>
        </w:tc>
        <w:tc>
          <w:tcPr>
            <w:tcW w:w="1193" w:type="dxa"/>
            <w:tcBorders>
              <w:top w:val="single" w:sz="4" w:space="0" w:color="auto"/>
              <w:left w:val="single" w:sz="4" w:space="0" w:color="auto"/>
              <w:bottom w:val="single" w:sz="4" w:space="0" w:color="auto"/>
              <w:right w:val="single" w:sz="4" w:space="0" w:color="auto"/>
            </w:tcBorders>
            <w:shd w:val="clear" w:color="auto" w:fill="auto"/>
          </w:tcPr>
          <w:p w14:paraId="388B02EE" w14:textId="77777777" w:rsidR="003E5FD8" w:rsidRPr="006D7252" w:rsidRDefault="003E5FD8" w:rsidP="006D7252">
            <w:pPr>
              <w:ind w:right="-288"/>
              <w:jc w:val="left"/>
              <w:rPr>
                <w:rFonts w:ascii="Times New Roman" w:eastAsia="Times New Roman" w:hAnsi="Times New Roman" w:cs="Times New Roman"/>
                <w:color w:val="auto"/>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47FC2D71" w14:textId="30C15345" w:rsidR="003E5FD8" w:rsidRPr="006D7252" w:rsidRDefault="003E5FD8" w:rsidP="006D7252">
            <w:pPr>
              <w:ind w:right="-288"/>
              <w:jc w:val="left"/>
              <w:rPr>
                <w:rFonts w:ascii="Times New Roman" w:eastAsia="Times New Roman" w:hAnsi="Times New Roman" w:cs="Times New Roman"/>
                <w:color w:val="auto"/>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2D7CB03" w14:textId="77777777" w:rsidR="003E5FD8" w:rsidRPr="006D7252" w:rsidRDefault="003E5FD8" w:rsidP="00D53CBB">
            <w:pPr>
              <w:ind w:right="-288"/>
              <w:jc w:val="left"/>
              <w:rPr>
                <w:rFonts w:ascii="Times New Roman" w:eastAsia="Times New Roman" w:hAnsi="Times New Roman" w:cs="Times New Roman"/>
                <w:color w:val="auto"/>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1B941107" w14:textId="4F99F5CF" w:rsidR="003E5FD8" w:rsidRPr="006D7252" w:rsidRDefault="00D53CBB" w:rsidP="006D7252">
            <w:pPr>
              <w:ind w:right="-288"/>
              <w:jc w:val="left"/>
              <w:rPr>
                <w:rFonts w:ascii="Times New Roman" w:eastAsia="Times New Roman" w:hAnsi="Times New Roman" w:cs="Times New Roman"/>
                <w:color w:val="auto"/>
              </w:rPr>
            </w:pPr>
            <w:r>
              <w:rPr>
                <w:rFonts w:ascii="Times New Roman" w:eastAsia="Times New Roman" w:hAnsi="Times New Roman" w:cs="Times New Roman"/>
                <w:color w:val="auto"/>
              </w:rPr>
              <w:t>1</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55FDD442" w14:textId="7552E957" w:rsidR="003E5FD8" w:rsidRPr="006D7252" w:rsidRDefault="00D53CBB" w:rsidP="006D7252">
            <w:pPr>
              <w:ind w:right="-288"/>
              <w:jc w:val="left"/>
              <w:rPr>
                <w:rFonts w:ascii="Times New Roman" w:eastAsia="Times New Roman" w:hAnsi="Times New Roman" w:cs="Times New Roman"/>
                <w:color w:val="auto"/>
              </w:rPr>
            </w:pPr>
            <w:r>
              <w:rPr>
                <w:rFonts w:ascii="Times New Roman" w:eastAsia="Times New Roman" w:hAnsi="Times New Roman" w:cs="Times New Roman"/>
                <w:color w:val="auto"/>
              </w:rPr>
              <w:t>2</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05C4D946" w14:textId="7AE73A99" w:rsidR="003E5FD8" w:rsidRPr="006D7252" w:rsidRDefault="00D53CBB" w:rsidP="006D7252">
            <w:pPr>
              <w:ind w:right="-288"/>
              <w:jc w:val="left"/>
              <w:rPr>
                <w:rFonts w:ascii="Times New Roman" w:eastAsia="Times New Roman" w:hAnsi="Times New Roman" w:cs="Times New Roman"/>
                <w:color w:val="auto"/>
              </w:rPr>
            </w:pPr>
            <w:r>
              <w:rPr>
                <w:rFonts w:ascii="Times New Roman" w:eastAsia="Times New Roman" w:hAnsi="Times New Roman" w:cs="Times New Roman"/>
                <w:color w:val="auto"/>
              </w:rPr>
              <w:t>3</w:t>
            </w:r>
          </w:p>
          <w:p w14:paraId="4B1541B0" w14:textId="61484A75" w:rsidR="00573FAF" w:rsidRDefault="003E5FD8" w:rsidP="006D7252">
            <w:pPr>
              <w:ind w:right="-288"/>
              <w:jc w:val="left"/>
              <w:rPr>
                <w:rFonts w:ascii="Times New Roman" w:eastAsia="Times New Roman" w:hAnsi="Times New Roman" w:cs="Times New Roman"/>
                <w:color w:val="auto"/>
              </w:rPr>
            </w:pPr>
            <w:r w:rsidRPr="006D7252">
              <w:rPr>
                <w:rFonts w:ascii="Times New Roman" w:eastAsia="Times New Roman" w:hAnsi="Times New Roman" w:cs="Times New Roman"/>
                <w:color w:val="auto"/>
              </w:rPr>
              <w:t>Food Pantry</w:t>
            </w:r>
            <w:r w:rsidR="00573FAF">
              <w:rPr>
                <w:rFonts w:ascii="Times New Roman" w:eastAsia="Times New Roman" w:hAnsi="Times New Roman" w:cs="Times New Roman"/>
                <w:color w:val="auto"/>
              </w:rPr>
              <w:t xml:space="preserve"> 10-12</w:t>
            </w:r>
          </w:p>
          <w:p w14:paraId="1E04DFE8" w14:textId="3C0E9309" w:rsidR="00573FAF" w:rsidRDefault="00573FAF" w:rsidP="006D7252">
            <w:pPr>
              <w:ind w:right="-288"/>
              <w:jc w:val="left"/>
              <w:rPr>
                <w:rFonts w:ascii="Times New Roman" w:eastAsia="Times New Roman" w:hAnsi="Times New Roman" w:cs="Times New Roman"/>
                <w:color w:val="auto"/>
              </w:rPr>
            </w:pPr>
            <w:r>
              <w:rPr>
                <w:rFonts w:ascii="Times New Roman" w:eastAsia="Times New Roman" w:hAnsi="Times New Roman" w:cs="Times New Roman"/>
                <w:color w:val="auto"/>
              </w:rPr>
              <w:t>THRIVE 8:30-1:30</w:t>
            </w:r>
          </w:p>
          <w:p w14:paraId="246E7EC0" w14:textId="729A2185" w:rsidR="00573FAF" w:rsidRPr="006D7252" w:rsidRDefault="00573FAF" w:rsidP="006D7252">
            <w:pPr>
              <w:ind w:right="-288"/>
              <w:jc w:val="left"/>
              <w:rPr>
                <w:rFonts w:ascii="Times New Roman" w:eastAsia="Times New Roman" w:hAnsi="Times New Roman" w:cs="Times New Roman"/>
                <w:color w:val="auto"/>
              </w:rPr>
            </w:pPr>
            <w:r>
              <w:rPr>
                <w:rFonts w:ascii="Times New Roman" w:eastAsia="Times New Roman" w:hAnsi="Times New Roman" w:cs="Times New Roman"/>
                <w:color w:val="auto"/>
              </w:rPr>
              <w:t xml:space="preserve">Dog Grooming </w:t>
            </w:r>
          </w:p>
        </w:tc>
      </w:tr>
      <w:tr w:rsidR="003E5FD8" w:rsidRPr="006D7252" w14:paraId="707D68D0" w14:textId="77777777" w:rsidTr="00573FAF">
        <w:trPr>
          <w:trHeight w:val="1043"/>
        </w:trPr>
        <w:tc>
          <w:tcPr>
            <w:tcW w:w="1710" w:type="dxa"/>
            <w:tcBorders>
              <w:top w:val="single" w:sz="4" w:space="0" w:color="auto"/>
              <w:left w:val="single" w:sz="4" w:space="0" w:color="auto"/>
              <w:bottom w:val="single" w:sz="4" w:space="0" w:color="auto"/>
              <w:right w:val="single" w:sz="4" w:space="0" w:color="auto"/>
            </w:tcBorders>
            <w:shd w:val="clear" w:color="auto" w:fill="auto"/>
          </w:tcPr>
          <w:p w14:paraId="553EB390" w14:textId="45A54C49" w:rsidR="003E5FD8" w:rsidRPr="006D7252" w:rsidRDefault="00D53CBB" w:rsidP="006D7252">
            <w:pPr>
              <w:ind w:right="-288"/>
              <w:jc w:val="left"/>
              <w:rPr>
                <w:rFonts w:ascii="Times New Roman" w:eastAsia="Times New Roman" w:hAnsi="Times New Roman" w:cs="Times New Roman"/>
                <w:color w:val="auto"/>
              </w:rPr>
            </w:pPr>
            <w:r>
              <w:rPr>
                <w:rFonts w:ascii="Times New Roman" w:eastAsia="Times New Roman" w:hAnsi="Times New Roman" w:cs="Times New Roman"/>
                <w:color w:val="auto"/>
              </w:rPr>
              <w:t>4</w:t>
            </w:r>
          </w:p>
        </w:tc>
        <w:tc>
          <w:tcPr>
            <w:tcW w:w="1193" w:type="dxa"/>
            <w:tcBorders>
              <w:top w:val="single" w:sz="4" w:space="0" w:color="auto"/>
              <w:left w:val="single" w:sz="4" w:space="0" w:color="auto"/>
              <w:bottom w:val="single" w:sz="4" w:space="0" w:color="auto"/>
              <w:right w:val="single" w:sz="4" w:space="0" w:color="auto"/>
            </w:tcBorders>
            <w:shd w:val="clear" w:color="auto" w:fill="auto"/>
          </w:tcPr>
          <w:p w14:paraId="617B80FD" w14:textId="64A2DFFC" w:rsidR="003E5FD8" w:rsidRPr="006D7252" w:rsidRDefault="00D53CBB" w:rsidP="006D7252">
            <w:pPr>
              <w:ind w:right="-288"/>
              <w:jc w:val="left"/>
              <w:rPr>
                <w:rFonts w:ascii="Times New Roman" w:eastAsia="Times New Roman" w:hAnsi="Times New Roman" w:cs="Times New Roman"/>
                <w:color w:val="auto"/>
              </w:rPr>
            </w:pPr>
            <w:r>
              <w:rPr>
                <w:rFonts w:ascii="Times New Roman" w:eastAsia="Times New Roman" w:hAnsi="Times New Roman" w:cs="Times New Roman"/>
                <w:color w:val="auto"/>
              </w:rPr>
              <w:t>5</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3FCFAE38" w14:textId="23568761" w:rsidR="003E5FD8" w:rsidRPr="006D7252" w:rsidRDefault="00D53CBB" w:rsidP="006D7252">
            <w:pPr>
              <w:ind w:right="-288"/>
              <w:jc w:val="left"/>
              <w:rPr>
                <w:rFonts w:ascii="Times New Roman" w:eastAsia="Times New Roman" w:hAnsi="Times New Roman" w:cs="Times New Roman"/>
                <w:color w:val="auto"/>
              </w:rPr>
            </w:pPr>
            <w:r>
              <w:rPr>
                <w:rFonts w:ascii="Times New Roman" w:eastAsia="Times New Roman" w:hAnsi="Times New Roman" w:cs="Times New Roman"/>
                <w:color w:val="auto"/>
              </w:rPr>
              <w:t>6</w:t>
            </w:r>
          </w:p>
          <w:p w14:paraId="1D5B7D67" w14:textId="77777777" w:rsidR="003E5FD8" w:rsidRPr="006D7252" w:rsidRDefault="003E5FD8" w:rsidP="006D7252">
            <w:pPr>
              <w:ind w:right="-288"/>
              <w:jc w:val="left"/>
              <w:rPr>
                <w:rFonts w:ascii="Times New Roman" w:eastAsia="Times New Roman" w:hAnsi="Times New Roman" w:cs="Times New Roman"/>
                <w:color w:val="auto"/>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9D14DBA" w14:textId="5D0255F0" w:rsidR="003E5FD8" w:rsidRPr="006D7252" w:rsidRDefault="00D53CBB" w:rsidP="006D7252">
            <w:pPr>
              <w:ind w:right="-288"/>
              <w:jc w:val="left"/>
              <w:rPr>
                <w:rFonts w:ascii="Times New Roman" w:eastAsia="Times New Roman" w:hAnsi="Times New Roman" w:cs="Times New Roman"/>
                <w:color w:val="auto"/>
              </w:rPr>
            </w:pPr>
            <w:r>
              <w:rPr>
                <w:rFonts w:ascii="Times New Roman" w:eastAsia="Times New Roman" w:hAnsi="Times New Roman" w:cs="Times New Roman"/>
                <w:color w:val="auto"/>
              </w:rPr>
              <w:t>7</w:t>
            </w:r>
          </w:p>
          <w:p w14:paraId="2D9F9C02" w14:textId="77777777" w:rsidR="003E5FD8" w:rsidRPr="006D7252" w:rsidRDefault="003E5FD8" w:rsidP="006D7252">
            <w:pPr>
              <w:ind w:right="-288"/>
              <w:jc w:val="left"/>
              <w:rPr>
                <w:rFonts w:ascii="Times New Roman" w:eastAsia="Times New Roman" w:hAnsi="Times New Roman" w:cs="Times New Roman"/>
                <w:color w:val="auto"/>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5F30BE7C" w14:textId="67FAAA78" w:rsidR="003E5FD8" w:rsidRPr="006D7252" w:rsidRDefault="00D53CBB" w:rsidP="006D7252">
            <w:pPr>
              <w:ind w:right="-288"/>
              <w:jc w:val="left"/>
              <w:rPr>
                <w:rFonts w:ascii="Times New Roman" w:eastAsia="Times New Roman" w:hAnsi="Times New Roman" w:cs="Times New Roman"/>
                <w:color w:val="auto"/>
              </w:rPr>
            </w:pPr>
            <w:r>
              <w:rPr>
                <w:rFonts w:ascii="Times New Roman" w:eastAsia="Times New Roman" w:hAnsi="Times New Roman" w:cs="Times New Roman"/>
                <w:color w:val="auto"/>
              </w:rPr>
              <w:t>8</w:t>
            </w:r>
          </w:p>
          <w:p w14:paraId="6C087901" w14:textId="77777777" w:rsidR="003E5FD8" w:rsidRPr="006D7252" w:rsidRDefault="003E5FD8" w:rsidP="006D7252">
            <w:pPr>
              <w:ind w:right="-288"/>
              <w:jc w:val="left"/>
              <w:rPr>
                <w:rFonts w:ascii="Times New Roman" w:eastAsia="Times New Roman" w:hAnsi="Times New Roman" w:cs="Times New Roman"/>
                <w:color w:val="auto"/>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3D958F37" w14:textId="13DE3C60" w:rsidR="003E5FD8" w:rsidRPr="006D7252" w:rsidRDefault="00D53CBB" w:rsidP="006D7252">
            <w:pPr>
              <w:ind w:right="-288"/>
              <w:jc w:val="left"/>
              <w:rPr>
                <w:rFonts w:ascii="Times New Roman" w:eastAsia="Times New Roman" w:hAnsi="Times New Roman" w:cs="Times New Roman"/>
                <w:color w:val="auto"/>
              </w:rPr>
            </w:pPr>
            <w:r>
              <w:rPr>
                <w:rFonts w:ascii="Times New Roman" w:eastAsia="Times New Roman" w:hAnsi="Times New Roman" w:cs="Times New Roman"/>
                <w:color w:val="auto"/>
              </w:rPr>
              <w:t>9</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2DA4026E" w14:textId="6BFB05F7" w:rsidR="003E5FD8" w:rsidRPr="006D7252" w:rsidRDefault="00D53CBB" w:rsidP="006D7252">
            <w:pPr>
              <w:ind w:right="-288"/>
              <w:jc w:val="left"/>
              <w:rPr>
                <w:rFonts w:ascii="Times New Roman" w:eastAsia="Times New Roman" w:hAnsi="Times New Roman" w:cs="Times New Roman"/>
                <w:color w:val="auto"/>
              </w:rPr>
            </w:pPr>
            <w:r>
              <w:rPr>
                <w:rFonts w:ascii="Times New Roman" w:eastAsia="Times New Roman" w:hAnsi="Times New Roman" w:cs="Times New Roman"/>
                <w:color w:val="auto"/>
              </w:rPr>
              <w:t>10</w:t>
            </w:r>
          </w:p>
          <w:p w14:paraId="07FDFA73" w14:textId="77777777" w:rsidR="003E5FD8" w:rsidRPr="006D7252" w:rsidRDefault="003E5FD8" w:rsidP="006D7252">
            <w:pPr>
              <w:ind w:right="-288"/>
              <w:jc w:val="left"/>
              <w:rPr>
                <w:rFonts w:ascii="Times New Roman" w:eastAsia="Times New Roman" w:hAnsi="Times New Roman" w:cs="Times New Roman"/>
                <w:color w:val="auto"/>
              </w:rPr>
            </w:pPr>
            <w:r w:rsidRPr="006D7252">
              <w:rPr>
                <w:rFonts w:ascii="Times New Roman" w:eastAsia="Times New Roman" w:hAnsi="Times New Roman" w:cs="Times New Roman"/>
                <w:color w:val="auto"/>
              </w:rPr>
              <w:t>Food Pantry</w:t>
            </w:r>
          </w:p>
          <w:p w14:paraId="357DC201" w14:textId="77777777" w:rsidR="003E5FD8" w:rsidRPr="006D7252" w:rsidRDefault="003E5FD8" w:rsidP="006D7252">
            <w:pPr>
              <w:ind w:right="-288"/>
              <w:jc w:val="left"/>
              <w:rPr>
                <w:rFonts w:ascii="Times New Roman" w:eastAsia="Times New Roman" w:hAnsi="Times New Roman" w:cs="Times New Roman"/>
                <w:color w:val="auto"/>
              </w:rPr>
            </w:pPr>
            <w:smartTag w:uri="urn:schemas-microsoft-com:office:smarttags" w:element="time">
              <w:smartTagPr>
                <w:attr w:name="Minute" w:val="00"/>
                <w:attr w:name="Hour" w:val="10"/>
              </w:smartTagPr>
              <w:r w:rsidRPr="006D7252">
                <w:rPr>
                  <w:rFonts w:ascii="Times New Roman" w:eastAsia="Times New Roman" w:hAnsi="Times New Roman" w:cs="Times New Roman"/>
                  <w:color w:val="auto"/>
                </w:rPr>
                <w:t>10am</w:t>
              </w:r>
            </w:smartTag>
            <w:r w:rsidRPr="006D7252">
              <w:rPr>
                <w:rFonts w:ascii="Times New Roman" w:eastAsia="Times New Roman" w:hAnsi="Times New Roman" w:cs="Times New Roman"/>
                <w:color w:val="auto"/>
              </w:rPr>
              <w:t>-noon</w:t>
            </w:r>
          </w:p>
          <w:p w14:paraId="34886AFE" w14:textId="77777777" w:rsidR="003E5FD8" w:rsidRPr="006D7252" w:rsidRDefault="003E5FD8" w:rsidP="006D7252">
            <w:pPr>
              <w:ind w:right="-288"/>
              <w:jc w:val="left"/>
              <w:rPr>
                <w:rFonts w:ascii="Times New Roman" w:eastAsia="Times New Roman" w:hAnsi="Times New Roman" w:cs="Times New Roman"/>
                <w:color w:val="auto"/>
              </w:rPr>
            </w:pPr>
          </w:p>
        </w:tc>
      </w:tr>
      <w:tr w:rsidR="003E5FD8" w:rsidRPr="006D7252" w14:paraId="66100C06" w14:textId="77777777" w:rsidTr="00573FAF">
        <w:trPr>
          <w:trHeight w:val="1443"/>
        </w:trPr>
        <w:tc>
          <w:tcPr>
            <w:tcW w:w="1710" w:type="dxa"/>
            <w:tcBorders>
              <w:top w:val="single" w:sz="4" w:space="0" w:color="auto"/>
              <w:left w:val="single" w:sz="4" w:space="0" w:color="auto"/>
              <w:bottom w:val="single" w:sz="4" w:space="0" w:color="auto"/>
              <w:right w:val="single" w:sz="4" w:space="0" w:color="auto"/>
            </w:tcBorders>
            <w:shd w:val="clear" w:color="auto" w:fill="auto"/>
          </w:tcPr>
          <w:p w14:paraId="07A8A59C" w14:textId="3B374D5F" w:rsidR="003E5FD8" w:rsidRPr="006D7252" w:rsidRDefault="00D53CBB" w:rsidP="006D7252">
            <w:pPr>
              <w:ind w:right="-288"/>
              <w:jc w:val="left"/>
              <w:rPr>
                <w:rFonts w:ascii="Times New Roman" w:eastAsia="Times New Roman" w:hAnsi="Times New Roman" w:cs="Times New Roman"/>
                <w:color w:val="auto"/>
              </w:rPr>
            </w:pPr>
            <w:r>
              <w:rPr>
                <w:rFonts w:ascii="Times New Roman" w:eastAsia="Times New Roman" w:hAnsi="Times New Roman" w:cs="Times New Roman"/>
                <w:color w:val="auto"/>
              </w:rPr>
              <w:t>11</w:t>
            </w:r>
          </w:p>
        </w:tc>
        <w:tc>
          <w:tcPr>
            <w:tcW w:w="1193" w:type="dxa"/>
            <w:tcBorders>
              <w:top w:val="single" w:sz="4" w:space="0" w:color="auto"/>
              <w:left w:val="single" w:sz="4" w:space="0" w:color="auto"/>
              <w:bottom w:val="single" w:sz="4" w:space="0" w:color="auto"/>
              <w:right w:val="single" w:sz="4" w:space="0" w:color="auto"/>
            </w:tcBorders>
            <w:shd w:val="clear" w:color="auto" w:fill="auto"/>
          </w:tcPr>
          <w:p w14:paraId="6BE5F6FC" w14:textId="3B018954" w:rsidR="003E5FD8" w:rsidRPr="006D7252" w:rsidRDefault="003E5FD8" w:rsidP="006D7252">
            <w:pPr>
              <w:ind w:right="-288"/>
              <w:jc w:val="left"/>
              <w:rPr>
                <w:rFonts w:ascii="Times New Roman" w:eastAsia="Times New Roman" w:hAnsi="Times New Roman" w:cs="Times New Roman"/>
                <w:color w:val="auto"/>
              </w:rPr>
            </w:pPr>
            <w:r w:rsidRPr="006D7252">
              <w:rPr>
                <w:rFonts w:ascii="Times New Roman" w:eastAsia="Times New Roman" w:hAnsi="Times New Roman" w:cs="Times New Roman"/>
                <w:color w:val="auto"/>
              </w:rPr>
              <w:t>1</w:t>
            </w:r>
            <w:r w:rsidR="00D53CBB">
              <w:rPr>
                <w:rFonts w:ascii="Times New Roman" w:eastAsia="Times New Roman" w:hAnsi="Times New Roman" w:cs="Times New Roman"/>
                <w:color w:val="auto"/>
              </w:rPr>
              <w:t>2</w:t>
            </w:r>
          </w:p>
          <w:p w14:paraId="70410CEB" w14:textId="77777777" w:rsidR="003E5FD8" w:rsidRPr="006D7252" w:rsidRDefault="003E5FD8" w:rsidP="006D7252">
            <w:pPr>
              <w:ind w:right="-288"/>
              <w:jc w:val="left"/>
              <w:rPr>
                <w:rFonts w:ascii="Times New Roman" w:eastAsia="Times New Roman" w:hAnsi="Times New Roman" w:cs="Times New Roman"/>
                <w:color w:val="auto"/>
              </w:rPr>
            </w:pPr>
            <w:smartTag w:uri="urn:schemas-microsoft-com:office:smarttags" w:element="time">
              <w:smartTagPr>
                <w:attr w:name="Hour" w:val="19"/>
                <w:attr w:name="Minute" w:val="0"/>
              </w:smartTagPr>
              <w:r w:rsidRPr="006D7252">
                <w:rPr>
                  <w:rFonts w:ascii="Times New Roman" w:eastAsia="Times New Roman" w:hAnsi="Times New Roman" w:cs="Times New Roman"/>
                  <w:color w:val="auto"/>
                </w:rPr>
                <w:t>7:00pm</w:t>
              </w:r>
            </w:smartTag>
          </w:p>
          <w:p w14:paraId="0A997874" w14:textId="77777777" w:rsidR="003E5FD8" w:rsidRPr="006D7252" w:rsidRDefault="003E5FD8" w:rsidP="006D7252">
            <w:pPr>
              <w:ind w:right="-288"/>
              <w:jc w:val="left"/>
              <w:rPr>
                <w:rFonts w:ascii="Times New Roman" w:eastAsia="Times New Roman" w:hAnsi="Times New Roman" w:cs="Times New Roman"/>
                <w:color w:val="auto"/>
              </w:rPr>
            </w:pPr>
            <w:r w:rsidRPr="006D7252">
              <w:rPr>
                <w:rFonts w:ascii="Times New Roman" w:eastAsia="Times New Roman" w:hAnsi="Times New Roman" w:cs="Times New Roman"/>
                <w:color w:val="auto"/>
              </w:rPr>
              <w:t xml:space="preserve">Shawl </w:t>
            </w:r>
          </w:p>
          <w:p w14:paraId="3CAEAEF7" w14:textId="77777777" w:rsidR="003E5FD8" w:rsidRPr="006D7252" w:rsidRDefault="003E5FD8" w:rsidP="006D7252">
            <w:pPr>
              <w:ind w:right="-288"/>
              <w:jc w:val="left"/>
              <w:rPr>
                <w:rFonts w:ascii="Times New Roman" w:eastAsia="Times New Roman" w:hAnsi="Times New Roman" w:cs="Times New Roman"/>
                <w:color w:val="auto"/>
              </w:rPr>
            </w:pPr>
            <w:r w:rsidRPr="006D7252">
              <w:rPr>
                <w:rFonts w:ascii="Times New Roman" w:eastAsia="Times New Roman" w:hAnsi="Times New Roman" w:cs="Times New Roman"/>
                <w:color w:val="auto"/>
              </w:rPr>
              <w:t>Ministry</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147B15BF" w14:textId="685D09B3" w:rsidR="003E5FD8" w:rsidRPr="006D7252" w:rsidRDefault="003E5FD8" w:rsidP="006D7252">
            <w:pPr>
              <w:ind w:right="-288"/>
              <w:jc w:val="left"/>
              <w:rPr>
                <w:rFonts w:ascii="Times New Roman" w:eastAsia="Times New Roman" w:hAnsi="Times New Roman" w:cs="Times New Roman"/>
                <w:color w:val="auto"/>
              </w:rPr>
            </w:pPr>
            <w:r w:rsidRPr="006D7252">
              <w:rPr>
                <w:rFonts w:ascii="Times New Roman" w:eastAsia="Times New Roman" w:hAnsi="Times New Roman" w:cs="Times New Roman"/>
                <w:color w:val="auto"/>
              </w:rPr>
              <w:t>1</w:t>
            </w:r>
            <w:r w:rsidR="00D53CBB">
              <w:rPr>
                <w:rFonts w:ascii="Times New Roman" w:eastAsia="Times New Roman" w:hAnsi="Times New Roman" w:cs="Times New Roman"/>
                <w:color w:val="auto"/>
              </w:rPr>
              <w:t>3</w:t>
            </w:r>
          </w:p>
          <w:p w14:paraId="50FDF5F6" w14:textId="77777777" w:rsidR="003E5FD8" w:rsidRPr="006D7252" w:rsidRDefault="003E5FD8" w:rsidP="006D7252">
            <w:pPr>
              <w:ind w:right="-288"/>
              <w:jc w:val="left"/>
              <w:rPr>
                <w:rFonts w:ascii="Times New Roman" w:eastAsia="Times New Roman" w:hAnsi="Times New Roman" w:cs="Times New Roman"/>
                <w:color w:val="auto"/>
              </w:rPr>
            </w:pPr>
          </w:p>
          <w:p w14:paraId="487DDF75" w14:textId="77777777" w:rsidR="003E5FD8" w:rsidRPr="006D7252" w:rsidRDefault="003E5FD8" w:rsidP="00D53CBB">
            <w:pPr>
              <w:ind w:right="-288"/>
              <w:jc w:val="left"/>
              <w:rPr>
                <w:rFonts w:ascii="Times New Roman" w:eastAsia="Times New Roman" w:hAnsi="Times New Roman" w:cs="Times New Roman"/>
                <w:color w:val="auto"/>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FF255FC" w14:textId="66EEB252" w:rsidR="003E5FD8" w:rsidRPr="006D7252" w:rsidRDefault="00D53CBB" w:rsidP="006D7252">
            <w:pPr>
              <w:ind w:right="-288"/>
              <w:jc w:val="left"/>
              <w:rPr>
                <w:rFonts w:ascii="Times New Roman" w:eastAsia="Times New Roman" w:hAnsi="Times New Roman" w:cs="Times New Roman"/>
                <w:color w:val="auto"/>
              </w:rPr>
            </w:pPr>
            <w:r>
              <w:rPr>
                <w:rFonts w:ascii="Times New Roman" w:eastAsia="Times New Roman" w:hAnsi="Times New Roman" w:cs="Times New Roman"/>
                <w:color w:val="auto"/>
              </w:rPr>
              <w:t>14</w:t>
            </w:r>
          </w:p>
          <w:p w14:paraId="2ED96D27" w14:textId="77777777" w:rsidR="003E5FD8" w:rsidRPr="006D7252" w:rsidRDefault="003E5FD8" w:rsidP="006D7252">
            <w:pPr>
              <w:ind w:right="-288"/>
              <w:jc w:val="left"/>
              <w:rPr>
                <w:rFonts w:ascii="Times New Roman" w:eastAsia="Times New Roman" w:hAnsi="Times New Roman" w:cs="Times New Roman"/>
                <w:color w:val="auto"/>
              </w:rPr>
            </w:pPr>
            <w:r w:rsidRPr="006D7252">
              <w:rPr>
                <w:rFonts w:ascii="Times New Roman" w:eastAsia="Times New Roman" w:hAnsi="Times New Roman" w:cs="Times New Roman"/>
                <w:color w:val="auto"/>
              </w:rPr>
              <w:t xml:space="preserve"> </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73F08E2C" w14:textId="0A9C6503" w:rsidR="003E5FD8" w:rsidRPr="006D7252" w:rsidRDefault="00D53CBB" w:rsidP="006D7252">
            <w:pPr>
              <w:ind w:right="-288"/>
              <w:jc w:val="left"/>
              <w:rPr>
                <w:rFonts w:ascii="Times New Roman" w:eastAsia="Times New Roman" w:hAnsi="Times New Roman" w:cs="Times New Roman"/>
                <w:color w:val="auto"/>
              </w:rPr>
            </w:pPr>
            <w:r>
              <w:rPr>
                <w:rFonts w:ascii="Times New Roman" w:eastAsia="Times New Roman" w:hAnsi="Times New Roman" w:cs="Times New Roman"/>
                <w:color w:val="auto"/>
              </w:rPr>
              <w:t>15</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2BAC6782" w14:textId="0AA4536F" w:rsidR="003E5FD8" w:rsidRPr="006D7252" w:rsidRDefault="00D53CBB" w:rsidP="006D7252">
            <w:pPr>
              <w:ind w:right="-288"/>
              <w:jc w:val="left"/>
              <w:rPr>
                <w:rFonts w:ascii="Times New Roman" w:eastAsia="Times New Roman" w:hAnsi="Times New Roman" w:cs="Times New Roman"/>
                <w:color w:val="auto"/>
              </w:rPr>
            </w:pPr>
            <w:r>
              <w:rPr>
                <w:rFonts w:ascii="Times New Roman" w:eastAsia="Times New Roman" w:hAnsi="Times New Roman" w:cs="Times New Roman"/>
                <w:color w:val="auto"/>
              </w:rPr>
              <w:t>16</w:t>
            </w:r>
          </w:p>
          <w:p w14:paraId="100BBD12" w14:textId="77777777" w:rsidR="003E5FD8" w:rsidRPr="006D7252" w:rsidRDefault="003E5FD8" w:rsidP="006D7252">
            <w:pPr>
              <w:ind w:right="-288"/>
              <w:jc w:val="left"/>
              <w:rPr>
                <w:rFonts w:ascii="Times New Roman" w:eastAsia="Times New Roman" w:hAnsi="Times New Roman" w:cs="Times New Roman"/>
                <w:color w:val="auto"/>
              </w:rPr>
            </w:pP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2D612306" w14:textId="6B4CF8A8" w:rsidR="003E5FD8" w:rsidRPr="006D7252" w:rsidRDefault="00D53CBB" w:rsidP="006D7252">
            <w:pPr>
              <w:ind w:right="-288"/>
              <w:jc w:val="left"/>
              <w:rPr>
                <w:rFonts w:ascii="Times New Roman" w:eastAsia="Times New Roman" w:hAnsi="Times New Roman" w:cs="Times New Roman"/>
                <w:color w:val="auto"/>
              </w:rPr>
            </w:pPr>
            <w:r>
              <w:rPr>
                <w:rFonts w:ascii="Times New Roman" w:eastAsia="Times New Roman" w:hAnsi="Times New Roman" w:cs="Times New Roman"/>
                <w:color w:val="auto"/>
              </w:rPr>
              <w:t>17</w:t>
            </w:r>
          </w:p>
          <w:p w14:paraId="02895B99" w14:textId="77777777" w:rsidR="003E5FD8" w:rsidRPr="006D7252" w:rsidRDefault="003E5FD8" w:rsidP="006D7252">
            <w:pPr>
              <w:ind w:right="-288"/>
              <w:jc w:val="left"/>
              <w:rPr>
                <w:rFonts w:ascii="Times New Roman" w:eastAsia="Times New Roman" w:hAnsi="Times New Roman" w:cs="Times New Roman"/>
                <w:color w:val="auto"/>
              </w:rPr>
            </w:pPr>
            <w:r w:rsidRPr="006D7252">
              <w:rPr>
                <w:rFonts w:ascii="Times New Roman" w:eastAsia="Times New Roman" w:hAnsi="Times New Roman" w:cs="Times New Roman"/>
                <w:color w:val="auto"/>
              </w:rPr>
              <w:t>Food Pantry</w:t>
            </w:r>
          </w:p>
          <w:p w14:paraId="6A8BBBD2" w14:textId="77777777" w:rsidR="003E5FD8" w:rsidRPr="006D7252" w:rsidRDefault="003E5FD8" w:rsidP="006D7252">
            <w:pPr>
              <w:ind w:right="-288"/>
              <w:jc w:val="left"/>
              <w:rPr>
                <w:rFonts w:ascii="Times New Roman" w:eastAsia="Times New Roman" w:hAnsi="Times New Roman" w:cs="Times New Roman"/>
                <w:color w:val="auto"/>
              </w:rPr>
            </w:pPr>
            <w:smartTag w:uri="urn:schemas-microsoft-com:office:smarttags" w:element="time">
              <w:smartTagPr>
                <w:attr w:name="Hour" w:val="10"/>
                <w:attr w:name="Minute" w:val="00"/>
              </w:smartTagPr>
              <w:r w:rsidRPr="006D7252">
                <w:rPr>
                  <w:rFonts w:ascii="Times New Roman" w:eastAsia="Times New Roman" w:hAnsi="Times New Roman" w:cs="Times New Roman"/>
                  <w:color w:val="auto"/>
                </w:rPr>
                <w:t>10am</w:t>
              </w:r>
            </w:smartTag>
            <w:r w:rsidRPr="006D7252">
              <w:rPr>
                <w:rFonts w:ascii="Times New Roman" w:eastAsia="Times New Roman" w:hAnsi="Times New Roman" w:cs="Times New Roman"/>
                <w:color w:val="auto"/>
              </w:rPr>
              <w:t>-noon</w:t>
            </w:r>
          </w:p>
          <w:p w14:paraId="0DB14CD3" w14:textId="77777777" w:rsidR="003E5FD8" w:rsidRPr="006D7252" w:rsidRDefault="003E5FD8" w:rsidP="006D7252">
            <w:pPr>
              <w:ind w:right="-288"/>
              <w:jc w:val="left"/>
              <w:rPr>
                <w:rFonts w:ascii="Times New Roman" w:eastAsia="Times New Roman" w:hAnsi="Times New Roman" w:cs="Times New Roman"/>
                <w:color w:val="auto"/>
              </w:rPr>
            </w:pPr>
          </w:p>
          <w:p w14:paraId="65DCE37C" w14:textId="77777777" w:rsidR="003E5FD8" w:rsidRPr="006D7252" w:rsidRDefault="003E5FD8" w:rsidP="006D7252">
            <w:pPr>
              <w:ind w:right="-288"/>
              <w:jc w:val="left"/>
              <w:rPr>
                <w:rFonts w:ascii="Times New Roman" w:eastAsia="Times New Roman" w:hAnsi="Times New Roman" w:cs="Times New Roman"/>
                <w:color w:val="auto"/>
              </w:rPr>
            </w:pPr>
          </w:p>
        </w:tc>
      </w:tr>
      <w:tr w:rsidR="003E5FD8" w:rsidRPr="006D7252" w14:paraId="708F453B" w14:textId="77777777" w:rsidTr="00573FAF">
        <w:trPr>
          <w:trHeight w:val="1070"/>
        </w:trPr>
        <w:tc>
          <w:tcPr>
            <w:tcW w:w="1710" w:type="dxa"/>
            <w:tcBorders>
              <w:top w:val="single" w:sz="4" w:space="0" w:color="auto"/>
              <w:left w:val="single" w:sz="4" w:space="0" w:color="auto"/>
              <w:bottom w:val="single" w:sz="4" w:space="0" w:color="auto"/>
              <w:right w:val="single" w:sz="4" w:space="0" w:color="auto"/>
            </w:tcBorders>
            <w:shd w:val="clear" w:color="auto" w:fill="auto"/>
          </w:tcPr>
          <w:p w14:paraId="10AA2550" w14:textId="3A4341E9" w:rsidR="003E5FD8" w:rsidRPr="006D7252" w:rsidRDefault="00D53CBB" w:rsidP="006D7252">
            <w:pPr>
              <w:ind w:right="-288"/>
              <w:jc w:val="left"/>
              <w:rPr>
                <w:rFonts w:ascii="Times New Roman" w:eastAsia="Times New Roman" w:hAnsi="Times New Roman" w:cs="Times New Roman"/>
                <w:color w:val="auto"/>
              </w:rPr>
            </w:pPr>
            <w:r>
              <w:rPr>
                <w:rFonts w:ascii="Times New Roman" w:eastAsia="Times New Roman" w:hAnsi="Times New Roman" w:cs="Times New Roman"/>
                <w:color w:val="auto"/>
              </w:rPr>
              <w:t>18</w:t>
            </w:r>
          </w:p>
          <w:p w14:paraId="5D838389" w14:textId="77777777" w:rsidR="003E5FD8" w:rsidRPr="006D7252" w:rsidRDefault="003E5FD8" w:rsidP="00D53CBB">
            <w:pPr>
              <w:ind w:right="-288"/>
              <w:jc w:val="left"/>
              <w:rPr>
                <w:rFonts w:ascii="Times New Roman" w:eastAsia="Times New Roman" w:hAnsi="Times New Roman" w:cs="Times New Roman"/>
                <w:color w:val="auto"/>
              </w:rPr>
            </w:pPr>
          </w:p>
        </w:tc>
        <w:tc>
          <w:tcPr>
            <w:tcW w:w="1193" w:type="dxa"/>
            <w:tcBorders>
              <w:top w:val="single" w:sz="4" w:space="0" w:color="auto"/>
              <w:left w:val="single" w:sz="4" w:space="0" w:color="auto"/>
              <w:bottom w:val="single" w:sz="4" w:space="0" w:color="auto"/>
              <w:right w:val="single" w:sz="4" w:space="0" w:color="auto"/>
            </w:tcBorders>
            <w:shd w:val="clear" w:color="auto" w:fill="auto"/>
          </w:tcPr>
          <w:p w14:paraId="1959FA1C" w14:textId="76B32259" w:rsidR="003E5FD8" w:rsidRPr="006D7252" w:rsidRDefault="00D53CBB" w:rsidP="006D7252">
            <w:pPr>
              <w:ind w:right="-288"/>
              <w:jc w:val="left"/>
              <w:rPr>
                <w:rFonts w:ascii="Times New Roman" w:eastAsia="Times New Roman" w:hAnsi="Times New Roman" w:cs="Times New Roman"/>
                <w:color w:val="auto"/>
              </w:rPr>
            </w:pPr>
            <w:r>
              <w:rPr>
                <w:rFonts w:ascii="Times New Roman" w:eastAsia="Times New Roman" w:hAnsi="Times New Roman" w:cs="Times New Roman"/>
                <w:color w:val="auto"/>
              </w:rPr>
              <w:t>19</w:t>
            </w:r>
          </w:p>
          <w:p w14:paraId="2BDCC7C2" w14:textId="77777777" w:rsidR="003E5FD8" w:rsidRPr="006D7252" w:rsidRDefault="003E5FD8" w:rsidP="006D7252">
            <w:pPr>
              <w:ind w:right="-288"/>
              <w:jc w:val="left"/>
              <w:rPr>
                <w:rFonts w:ascii="Times New Roman" w:eastAsia="Times New Roman" w:hAnsi="Times New Roman" w:cs="Times New Roman"/>
                <w:color w:val="auto"/>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4FE8312C" w14:textId="2DBA8392" w:rsidR="003E5FD8" w:rsidRPr="006D7252" w:rsidRDefault="00D53CBB" w:rsidP="006D7252">
            <w:pPr>
              <w:ind w:right="-288"/>
              <w:jc w:val="left"/>
              <w:rPr>
                <w:rFonts w:ascii="Times New Roman" w:eastAsia="Times New Roman" w:hAnsi="Times New Roman" w:cs="Times New Roman"/>
                <w:color w:val="auto"/>
              </w:rPr>
            </w:pPr>
            <w:r>
              <w:rPr>
                <w:rFonts w:ascii="Times New Roman" w:eastAsia="Times New Roman" w:hAnsi="Times New Roman" w:cs="Times New Roman"/>
                <w:color w:val="auto"/>
              </w:rPr>
              <w:t>20</w:t>
            </w:r>
          </w:p>
          <w:p w14:paraId="17E27C8D" w14:textId="77777777" w:rsidR="00D53CBB" w:rsidRPr="006D7252" w:rsidRDefault="00D53CBB" w:rsidP="00D53CBB">
            <w:pPr>
              <w:ind w:right="-288"/>
              <w:jc w:val="left"/>
              <w:rPr>
                <w:rFonts w:ascii="Times New Roman" w:eastAsia="Times New Roman" w:hAnsi="Times New Roman" w:cs="Times New Roman"/>
                <w:color w:val="auto"/>
              </w:rPr>
            </w:pPr>
            <w:r w:rsidRPr="006D7252">
              <w:rPr>
                <w:rFonts w:ascii="Times New Roman" w:eastAsia="Times New Roman" w:hAnsi="Times New Roman" w:cs="Times New Roman"/>
                <w:color w:val="auto"/>
              </w:rPr>
              <w:t xml:space="preserve">Bishop’s </w:t>
            </w:r>
          </w:p>
          <w:p w14:paraId="66D0FC7F" w14:textId="77777777" w:rsidR="00D53CBB" w:rsidRPr="006D7252" w:rsidRDefault="00D53CBB" w:rsidP="00D53CBB">
            <w:pPr>
              <w:ind w:right="-288"/>
              <w:jc w:val="left"/>
              <w:rPr>
                <w:rFonts w:ascii="Times New Roman" w:eastAsia="Times New Roman" w:hAnsi="Times New Roman" w:cs="Times New Roman"/>
                <w:color w:val="auto"/>
              </w:rPr>
            </w:pPr>
            <w:r w:rsidRPr="006D7252">
              <w:rPr>
                <w:rFonts w:ascii="Times New Roman" w:eastAsia="Times New Roman" w:hAnsi="Times New Roman" w:cs="Times New Roman"/>
                <w:color w:val="auto"/>
              </w:rPr>
              <w:t>Committee</w:t>
            </w:r>
          </w:p>
          <w:p w14:paraId="7A7374B7" w14:textId="77777777" w:rsidR="00D53CBB" w:rsidRPr="006D7252" w:rsidRDefault="00D53CBB" w:rsidP="00D53CBB">
            <w:pPr>
              <w:ind w:right="-288"/>
              <w:jc w:val="left"/>
              <w:rPr>
                <w:rFonts w:ascii="Times New Roman" w:eastAsia="Times New Roman" w:hAnsi="Times New Roman" w:cs="Times New Roman"/>
                <w:color w:val="auto"/>
              </w:rPr>
            </w:pPr>
            <w:r w:rsidRPr="006D7252">
              <w:rPr>
                <w:rFonts w:ascii="Times New Roman" w:eastAsia="Times New Roman" w:hAnsi="Times New Roman" w:cs="Times New Roman"/>
                <w:color w:val="auto"/>
              </w:rPr>
              <w:t>7:00pm</w:t>
            </w:r>
          </w:p>
          <w:p w14:paraId="263EE78F" w14:textId="77777777" w:rsidR="003E5FD8" w:rsidRPr="006D7252" w:rsidRDefault="003E5FD8" w:rsidP="006D7252">
            <w:pPr>
              <w:ind w:right="-288"/>
              <w:jc w:val="left"/>
              <w:rPr>
                <w:rFonts w:ascii="Times New Roman" w:eastAsia="Times New Roman" w:hAnsi="Times New Roman" w:cs="Times New Roman"/>
                <w:color w:val="auto"/>
              </w:rPr>
            </w:pPr>
            <w:r w:rsidRPr="006D7252">
              <w:rPr>
                <w:rFonts w:ascii="Times New Roman" w:eastAsia="Times New Roman" w:hAnsi="Times New Roman" w:cs="Times New Roman"/>
                <w:color w:val="auto"/>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6461291" w14:textId="7120897E" w:rsidR="003E5FD8" w:rsidRPr="006D7252" w:rsidRDefault="00D53CBB" w:rsidP="006D7252">
            <w:pPr>
              <w:ind w:right="-288"/>
              <w:jc w:val="left"/>
              <w:rPr>
                <w:rFonts w:ascii="Times New Roman" w:eastAsia="Times New Roman" w:hAnsi="Times New Roman" w:cs="Times New Roman"/>
                <w:color w:val="auto"/>
              </w:rPr>
            </w:pPr>
            <w:r>
              <w:rPr>
                <w:rFonts w:ascii="Times New Roman" w:eastAsia="Times New Roman" w:hAnsi="Times New Roman" w:cs="Times New Roman"/>
                <w:color w:val="auto"/>
              </w:rPr>
              <w:t>21</w:t>
            </w:r>
          </w:p>
          <w:p w14:paraId="594338AA" w14:textId="77777777" w:rsidR="003E5FD8" w:rsidRPr="006D7252" w:rsidRDefault="003E5FD8" w:rsidP="006D7252">
            <w:pPr>
              <w:ind w:right="-288"/>
              <w:jc w:val="left"/>
              <w:rPr>
                <w:rFonts w:ascii="Times New Roman" w:eastAsia="Times New Roman" w:hAnsi="Times New Roman" w:cs="Times New Roman"/>
                <w:color w:val="auto"/>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02E1B27F" w14:textId="3C87DD0D" w:rsidR="003E5FD8" w:rsidRPr="006D7252" w:rsidRDefault="00D53CBB" w:rsidP="006D7252">
            <w:pPr>
              <w:ind w:right="-288"/>
              <w:jc w:val="left"/>
              <w:rPr>
                <w:rFonts w:ascii="Times New Roman" w:eastAsia="Times New Roman" w:hAnsi="Times New Roman" w:cs="Times New Roman"/>
                <w:color w:val="auto"/>
              </w:rPr>
            </w:pPr>
            <w:r>
              <w:rPr>
                <w:rFonts w:ascii="Times New Roman" w:eastAsia="Times New Roman" w:hAnsi="Times New Roman" w:cs="Times New Roman"/>
                <w:color w:val="auto"/>
              </w:rPr>
              <w:t>22</w:t>
            </w:r>
          </w:p>
          <w:p w14:paraId="2789525C" w14:textId="77777777" w:rsidR="003E5FD8" w:rsidRPr="006D7252" w:rsidRDefault="003E5FD8" w:rsidP="006D7252">
            <w:pPr>
              <w:ind w:right="-288"/>
              <w:jc w:val="left"/>
              <w:rPr>
                <w:rFonts w:ascii="Times New Roman" w:eastAsia="Times New Roman" w:hAnsi="Times New Roman" w:cs="Times New Roman"/>
                <w:color w:val="auto"/>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5A294AF2" w14:textId="43381F61" w:rsidR="003E5FD8" w:rsidRPr="006D7252" w:rsidRDefault="00D53CBB" w:rsidP="006D7252">
            <w:pPr>
              <w:ind w:right="-288"/>
              <w:jc w:val="left"/>
              <w:rPr>
                <w:rFonts w:ascii="Times New Roman" w:eastAsia="Times New Roman" w:hAnsi="Times New Roman" w:cs="Times New Roman"/>
                <w:color w:val="auto"/>
              </w:rPr>
            </w:pPr>
            <w:r>
              <w:rPr>
                <w:rFonts w:ascii="Times New Roman" w:eastAsia="Times New Roman" w:hAnsi="Times New Roman" w:cs="Times New Roman"/>
                <w:color w:val="auto"/>
              </w:rPr>
              <w:t>23</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7D2D073E" w14:textId="3D40779E" w:rsidR="003E5FD8" w:rsidRPr="006D7252" w:rsidRDefault="00D53CBB" w:rsidP="006D7252">
            <w:pPr>
              <w:ind w:right="-288"/>
              <w:jc w:val="left"/>
              <w:rPr>
                <w:rFonts w:ascii="Times New Roman" w:eastAsia="Times New Roman" w:hAnsi="Times New Roman" w:cs="Times New Roman"/>
                <w:color w:val="auto"/>
              </w:rPr>
            </w:pPr>
            <w:r>
              <w:rPr>
                <w:rFonts w:ascii="Times New Roman" w:eastAsia="Times New Roman" w:hAnsi="Times New Roman" w:cs="Times New Roman"/>
                <w:color w:val="auto"/>
              </w:rPr>
              <w:t>24</w:t>
            </w:r>
          </w:p>
          <w:p w14:paraId="437BD3DA" w14:textId="77777777" w:rsidR="003E5FD8" w:rsidRPr="006D7252" w:rsidRDefault="003E5FD8" w:rsidP="006D7252">
            <w:pPr>
              <w:ind w:right="-288"/>
              <w:jc w:val="left"/>
              <w:rPr>
                <w:rFonts w:ascii="Times New Roman" w:eastAsia="Times New Roman" w:hAnsi="Times New Roman" w:cs="Times New Roman"/>
                <w:color w:val="auto"/>
              </w:rPr>
            </w:pPr>
            <w:r w:rsidRPr="006D7252">
              <w:rPr>
                <w:rFonts w:ascii="Times New Roman" w:eastAsia="Times New Roman" w:hAnsi="Times New Roman" w:cs="Times New Roman"/>
                <w:color w:val="auto"/>
              </w:rPr>
              <w:t>Food Pantry</w:t>
            </w:r>
          </w:p>
          <w:p w14:paraId="007B35A1" w14:textId="77777777" w:rsidR="003E5FD8" w:rsidRPr="006D7252" w:rsidRDefault="003E5FD8" w:rsidP="006D7252">
            <w:pPr>
              <w:ind w:right="-288"/>
              <w:jc w:val="left"/>
              <w:rPr>
                <w:rFonts w:ascii="Times New Roman" w:eastAsia="Times New Roman" w:hAnsi="Times New Roman" w:cs="Times New Roman"/>
                <w:color w:val="auto"/>
              </w:rPr>
            </w:pPr>
            <w:smartTag w:uri="urn:schemas-microsoft-com:office:smarttags" w:element="time">
              <w:smartTagPr>
                <w:attr w:name="Hour" w:val="10"/>
                <w:attr w:name="Minute" w:val="00"/>
              </w:smartTagPr>
              <w:r w:rsidRPr="006D7252">
                <w:rPr>
                  <w:rFonts w:ascii="Times New Roman" w:eastAsia="Times New Roman" w:hAnsi="Times New Roman" w:cs="Times New Roman"/>
                  <w:color w:val="auto"/>
                </w:rPr>
                <w:t>10am</w:t>
              </w:r>
            </w:smartTag>
            <w:r w:rsidRPr="006D7252">
              <w:rPr>
                <w:rFonts w:ascii="Times New Roman" w:eastAsia="Times New Roman" w:hAnsi="Times New Roman" w:cs="Times New Roman"/>
                <w:color w:val="auto"/>
              </w:rPr>
              <w:t>-noon</w:t>
            </w:r>
          </w:p>
          <w:p w14:paraId="11C51664" w14:textId="77777777" w:rsidR="003E5FD8" w:rsidRPr="006D7252" w:rsidRDefault="003E5FD8" w:rsidP="006D7252">
            <w:pPr>
              <w:ind w:right="-288"/>
              <w:jc w:val="left"/>
              <w:rPr>
                <w:rFonts w:ascii="Times New Roman" w:eastAsia="Times New Roman" w:hAnsi="Times New Roman" w:cs="Times New Roman"/>
                <w:color w:val="auto"/>
              </w:rPr>
            </w:pPr>
          </w:p>
          <w:p w14:paraId="50F8B6F2" w14:textId="77777777" w:rsidR="003E5FD8" w:rsidRPr="006D7252" w:rsidRDefault="003E5FD8" w:rsidP="006D7252">
            <w:pPr>
              <w:ind w:right="-288"/>
              <w:jc w:val="left"/>
              <w:rPr>
                <w:rFonts w:ascii="Times New Roman" w:eastAsia="Times New Roman" w:hAnsi="Times New Roman" w:cs="Times New Roman"/>
                <w:color w:val="auto"/>
                <w:u w:val="single"/>
              </w:rPr>
            </w:pPr>
          </w:p>
        </w:tc>
      </w:tr>
      <w:tr w:rsidR="003E5FD8" w:rsidRPr="006D7252" w14:paraId="73F6100B" w14:textId="77777777" w:rsidTr="00573FAF">
        <w:trPr>
          <w:trHeight w:val="1085"/>
        </w:trPr>
        <w:tc>
          <w:tcPr>
            <w:tcW w:w="1710" w:type="dxa"/>
            <w:tcBorders>
              <w:top w:val="single" w:sz="4" w:space="0" w:color="auto"/>
              <w:left w:val="single" w:sz="4" w:space="0" w:color="auto"/>
              <w:bottom w:val="single" w:sz="4" w:space="0" w:color="auto"/>
              <w:right w:val="single" w:sz="4" w:space="0" w:color="auto"/>
            </w:tcBorders>
            <w:shd w:val="clear" w:color="auto" w:fill="auto"/>
          </w:tcPr>
          <w:p w14:paraId="435FCC63" w14:textId="5B61D564" w:rsidR="003E5FD8" w:rsidRPr="006D7252" w:rsidRDefault="00D53CBB" w:rsidP="006D7252">
            <w:pPr>
              <w:ind w:right="-288"/>
              <w:jc w:val="left"/>
              <w:rPr>
                <w:rFonts w:ascii="Times New Roman" w:eastAsia="Times New Roman" w:hAnsi="Times New Roman" w:cs="Times New Roman"/>
                <w:color w:val="auto"/>
              </w:rPr>
            </w:pPr>
            <w:r>
              <w:rPr>
                <w:rFonts w:ascii="Times New Roman" w:eastAsia="Times New Roman" w:hAnsi="Times New Roman" w:cs="Times New Roman"/>
                <w:color w:val="auto"/>
              </w:rPr>
              <w:t>25</w:t>
            </w:r>
          </w:p>
          <w:p w14:paraId="4D30D7CB" w14:textId="77777777" w:rsidR="003E5FD8" w:rsidRPr="006D7252" w:rsidRDefault="003E5FD8" w:rsidP="006D7252">
            <w:pPr>
              <w:ind w:right="-288"/>
              <w:jc w:val="left"/>
              <w:rPr>
                <w:rFonts w:ascii="Times New Roman" w:eastAsia="Times New Roman" w:hAnsi="Times New Roman" w:cs="Times New Roman"/>
                <w:color w:val="auto"/>
              </w:rPr>
            </w:pPr>
            <w:r w:rsidRPr="006D7252">
              <w:rPr>
                <w:rFonts w:ascii="Times New Roman" w:eastAsia="Times New Roman" w:hAnsi="Times New Roman" w:cs="Times New Roman"/>
                <w:color w:val="auto"/>
              </w:rPr>
              <w:t>3:45pm</w:t>
            </w:r>
          </w:p>
          <w:p w14:paraId="65D35AD0" w14:textId="77777777" w:rsidR="003E5FD8" w:rsidRPr="006D7252" w:rsidRDefault="003E5FD8" w:rsidP="006D7252">
            <w:pPr>
              <w:ind w:right="-288"/>
              <w:jc w:val="left"/>
              <w:rPr>
                <w:rFonts w:ascii="Times New Roman" w:eastAsia="Times New Roman" w:hAnsi="Times New Roman" w:cs="Times New Roman"/>
                <w:color w:val="auto"/>
              </w:rPr>
            </w:pPr>
            <w:r w:rsidRPr="006D7252">
              <w:rPr>
                <w:rFonts w:ascii="Times New Roman" w:eastAsia="Times New Roman" w:hAnsi="Times New Roman" w:cs="Times New Roman"/>
                <w:color w:val="auto"/>
              </w:rPr>
              <w:t>Wauconda Care</w:t>
            </w:r>
          </w:p>
          <w:p w14:paraId="784FD61E" w14:textId="77777777" w:rsidR="003E5FD8" w:rsidRPr="006D7252" w:rsidRDefault="003E5FD8" w:rsidP="006D7252">
            <w:pPr>
              <w:ind w:right="-288"/>
              <w:jc w:val="left"/>
              <w:rPr>
                <w:rFonts w:ascii="Times New Roman" w:eastAsia="Times New Roman" w:hAnsi="Times New Roman" w:cs="Times New Roman"/>
                <w:color w:val="auto"/>
              </w:rPr>
            </w:pPr>
            <w:r w:rsidRPr="006D7252">
              <w:rPr>
                <w:rFonts w:ascii="Times New Roman" w:eastAsia="Times New Roman" w:hAnsi="Times New Roman" w:cs="Times New Roman"/>
                <w:color w:val="auto"/>
              </w:rPr>
              <w:t>Center Service</w:t>
            </w:r>
          </w:p>
        </w:tc>
        <w:tc>
          <w:tcPr>
            <w:tcW w:w="1193" w:type="dxa"/>
            <w:tcBorders>
              <w:top w:val="single" w:sz="4" w:space="0" w:color="auto"/>
              <w:left w:val="single" w:sz="4" w:space="0" w:color="auto"/>
              <w:bottom w:val="single" w:sz="4" w:space="0" w:color="auto"/>
              <w:right w:val="single" w:sz="4" w:space="0" w:color="auto"/>
            </w:tcBorders>
            <w:shd w:val="clear" w:color="auto" w:fill="auto"/>
          </w:tcPr>
          <w:p w14:paraId="29D64711" w14:textId="7E8615F1" w:rsidR="003E5FD8" w:rsidRPr="006D7252" w:rsidRDefault="00D53CBB" w:rsidP="006D7252">
            <w:pPr>
              <w:ind w:right="-288"/>
              <w:jc w:val="left"/>
              <w:rPr>
                <w:rFonts w:ascii="Times New Roman" w:eastAsia="Times New Roman" w:hAnsi="Times New Roman" w:cs="Times New Roman"/>
                <w:color w:val="auto"/>
              </w:rPr>
            </w:pPr>
            <w:r>
              <w:rPr>
                <w:rFonts w:ascii="Times New Roman" w:eastAsia="Times New Roman" w:hAnsi="Times New Roman" w:cs="Times New Roman"/>
                <w:color w:val="auto"/>
              </w:rPr>
              <w:t>26</w:t>
            </w:r>
          </w:p>
          <w:p w14:paraId="1C712EEB" w14:textId="77777777" w:rsidR="003E5FD8" w:rsidRPr="006D7252" w:rsidRDefault="003E5FD8" w:rsidP="006D7252">
            <w:pPr>
              <w:ind w:right="-288"/>
              <w:jc w:val="left"/>
              <w:rPr>
                <w:rFonts w:ascii="Times New Roman" w:eastAsia="Times New Roman" w:hAnsi="Times New Roman" w:cs="Times New Roman"/>
                <w:color w:val="auto"/>
              </w:rPr>
            </w:pPr>
            <w:smartTag w:uri="urn:schemas-microsoft-com:office:smarttags" w:element="time">
              <w:smartTagPr>
                <w:attr w:name="Minute" w:val="0"/>
                <w:attr w:name="Hour" w:val="19"/>
              </w:smartTagPr>
              <w:r w:rsidRPr="006D7252">
                <w:rPr>
                  <w:rFonts w:ascii="Times New Roman" w:eastAsia="Times New Roman" w:hAnsi="Times New Roman" w:cs="Times New Roman"/>
                  <w:color w:val="auto"/>
                </w:rPr>
                <w:t>7:00pm</w:t>
              </w:r>
            </w:smartTag>
          </w:p>
          <w:p w14:paraId="3D21BBBF" w14:textId="77777777" w:rsidR="003E5FD8" w:rsidRPr="006D7252" w:rsidRDefault="003E5FD8" w:rsidP="006D7252">
            <w:pPr>
              <w:ind w:right="-288"/>
              <w:jc w:val="left"/>
              <w:rPr>
                <w:rFonts w:ascii="Times New Roman" w:eastAsia="Times New Roman" w:hAnsi="Times New Roman" w:cs="Times New Roman"/>
                <w:color w:val="auto"/>
              </w:rPr>
            </w:pPr>
            <w:r w:rsidRPr="006D7252">
              <w:rPr>
                <w:rFonts w:ascii="Times New Roman" w:eastAsia="Times New Roman" w:hAnsi="Times New Roman" w:cs="Times New Roman"/>
                <w:color w:val="auto"/>
              </w:rPr>
              <w:t xml:space="preserve">Shawl </w:t>
            </w:r>
          </w:p>
          <w:p w14:paraId="522C6813" w14:textId="77777777" w:rsidR="003E5FD8" w:rsidRPr="006D7252" w:rsidRDefault="003E5FD8" w:rsidP="006D7252">
            <w:pPr>
              <w:ind w:right="-288"/>
              <w:jc w:val="left"/>
              <w:rPr>
                <w:rFonts w:ascii="Times New Roman" w:eastAsia="Times New Roman" w:hAnsi="Times New Roman" w:cs="Times New Roman"/>
                <w:color w:val="auto"/>
              </w:rPr>
            </w:pPr>
            <w:r w:rsidRPr="006D7252">
              <w:rPr>
                <w:rFonts w:ascii="Times New Roman" w:eastAsia="Times New Roman" w:hAnsi="Times New Roman" w:cs="Times New Roman"/>
                <w:color w:val="auto"/>
              </w:rPr>
              <w:t>Ministry</w:t>
            </w:r>
          </w:p>
          <w:p w14:paraId="0CA18B01" w14:textId="77777777" w:rsidR="003E5FD8" w:rsidRPr="006D7252" w:rsidRDefault="003E5FD8" w:rsidP="006D7252">
            <w:pPr>
              <w:ind w:right="-288"/>
              <w:jc w:val="left"/>
              <w:rPr>
                <w:rFonts w:ascii="Times New Roman" w:eastAsia="Times New Roman" w:hAnsi="Times New Roman" w:cs="Times New Roman"/>
                <w:color w:val="auto"/>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2C5E60A2" w14:textId="430EA6C7" w:rsidR="003E5FD8" w:rsidRPr="006D7252" w:rsidRDefault="00D53CBB" w:rsidP="006D7252">
            <w:pPr>
              <w:ind w:right="-288"/>
              <w:jc w:val="left"/>
              <w:rPr>
                <w:rFonts w:ascii="Times New Roman" w:eastAsia="Times New Roman" w:hAnsi="Times New Roman" w:cs="Times New Roman"/>
                <w:color w:val="auto"/>
              </w:rPr>
            </w:pPr>
            <w:r>
              <w:rPr>
                <w:rFonts w:ascii="Times New Roman" w:eastAsia="Times New Roman" w:hAnsi="Times New Roman" w:cs="Times New Roman"/>
                <w:color w:val="auto"/>
              </w:rPr>
              <w:t>27</w:t>
            </w:r>
          </w:p>
          <w:p w14:paraId="40E7F59B" w14:textId="77777777" w:rsidR="003E5FD8" w:rsidRDefault="00D53CBB" w:rsidP="006D7252">
            <w:pPr>
              <w:ind w:right="-288"/>
              <w:jc w:val="left"/>
              <w:rPr>
                <w:rFonts w:ascii="Times New Roman" w:eastAsia="Times New Roman" w:hAnsi="Times New Roman" w:cs="Times New Roman"/>
                <w:color w:val="auto"/>
              </w:rPr>
            </w:pPr>
            <w:r>
              <w:rPr>
                <w:rFonts w:ascii="Times New Roman" w:eastAsia="Times New Roman" w:hAnsi="Times New Roman" w:cs="Times New Roman"/>
                <w:color w:val="auto"/>
              </w:rPr>
              <w:t>Book Group</w:t>
            </w:r>
          </w:p>
          <w:p w14:paraId="3BADF454" w14:textId="530685E6" w:rsidR="00D53CBB" w:rsidRPr="006D7252" w:rsidRDefault="00D53CBB" w:rsidP="006D7252">
            <w:pPr>
              <w:ind w:right="-288"/>
              <w:jc w:val="left"/>
              <w:rPr>
                <w:rFonts w:ascii="Times New Roman" w:eastAsia="Times New Roman" w:hAnsi="Times New Roman" w:cs="Times New Roman"/>
                <w:color w:val="auto"/>
              </w:rPr>
            </w:pPr>
            <w:r>
              <w:rPr>
                <w:rFonts w:ascii="Times New Roman" w:eastAsia="Times New Roman" w:hAnsi="Times New Roman" w:cs="Times New Roman"/>
                <w:color w:val="auto"/>
              </w:rPr>
              <w:t>7:30 pm</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B830D50" w14:textId="212B7063" w:rsidR="003E5FD8" w:rsidRPr="006D7252" w:rsidRDefault="00D53CBB" w:rsidP="006D7252">
            <w:pPr>
              <w:ind w:right="-288"/>
              <w:jc w:val="left"/>
              <w:rPr>
                <w:rFonts w:ascii="Times New Roman" w:eastAsia="Times New Roman" w:hAnsi="Times New Roman" w:cs="Times New Roman"/>
                <w:color w:val="auto"/>
              </w:rPr>
            </w:pPr>
            <w:r>
              <w:rPr>
                <w:rFonts w:ascii="Times New Roman" w:eastAsia="Times New Roman" w:hAnsi="Times New Roman" w:cs="Times New Roman"/>
                <w:color w:val="auto"/>
              </w:rPr>
              <w:t>28</w:t>
            </w:r>
          </w:p>
          <w:p w14:paraId="0DA284E4" w14:textId="77777777" w:rsidR="003E5FD8" w:rsidRPr="006D7252" w:rsidRDefault="003E5FD8" w:rsidP="006D7252">
            <w:pPr>
              <w:ind w:right="-288"/>
              <w:jc w:val="left"/>
              <w:rPr>
                <w:rFonts w:ascii="Times New Roman" w:eastAsia="Times New Roman" w:hAnsi="Times New Roman" w:cs="Times New Roman"/>
                <w:color w:val="auto"/>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2ED0D59A" w14:textId="1A8345BB" w:rsidR="003E5FD8" w:rsidRPr="006D7252" w:rsidRDefault="00D53CBB" w:rsidP="006D7252">
            <w:pPr>
              <w:ind w:right="-288"/>
              <w:jc w:val="left"/>
              <w:rPr>
                <w:rFonts w:ascii="Times New Roman" w:eastAsia="Times New Roman" w:hAnsi="Times New Roman" w:cs="Times New Roman"/>
                <w:color w:val="auto"/>
              </w:rPr>
            </w:pPr>
            <w:r>
              <w:rPr>
                <w:rFonts w:ascii="Times New Roman" w:eastAsia="Times New Roman" w:hAnsi="Times New Roman" w:cs="Times New Roman"/>
                <w:color w:val="auto"/>
              </w:rPr>
              <w:t>29</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3C4BA8EA" w14:textId="77777777" w:rsidR="003E5FD8" w:rsidRDefault="00D53CBB" w:rsidP="006D7252">
            <w:pPr>
              <w:ind w:right="-288"/>
              <w:jc w:val="left"/>
              <w:rPr>
                <w:rFonts w:ascii="Times New Roman" w:eastAsia="Times New Roman" w:hAnsi="Times New Roman" w:cs="Times New Roman"/>
                <w:color w:val="auto"/>
              </w:rPr>
            </w:pPr>
            <w:r>
              <w:rPr>
                <w:rFonts w:ascii="Times New Roman" w:eastAsia="Times New Roman" w:hAnsi="Times New Roman" w:cs="Times New Roman"/>
                <w:color w:val="auto"/>
              </w:rPr>
              <w:t>30</w:t>
            </w:r>
          </w:p>
          <w:p w14:paraId="3D9BE31D" w14:textId="77777777" w:rsidR="00D53CBB" w:rsidRDefault="00D53CBB" w:rsidP="006D7252">
            <w:pPr>
              <w:ind w:right="-288"/>
              <w:jc w:val="left"/>
              <w:rPr>
                <w:rFonts w:ascii="Times New Roman" w:eastAsia="Times New Roman" w:hAnsi="Times New Roman" w:cs="Times New Roman"/>
                <w:color w:val="auto"/>
              </w:rPr>
            </w:pPr>
            <w:proofErr w:type="spellStart"/>
            <w:r>
              <w:rPr>
                <w:rFonts w:ascii="Times New Roman" w:eastAsia="Times New Roman" w:hAnsi="Times New Roman" w:cs="Times New Roman"/>
                <w:color w:val="auto"/>
              </w:rPr>
              <w:t>Taize</w:t>
            </w:r>
            <w:proofErr w:type="spellEnd"/>
            <w:r>
              <w:rPr>
                <w:rFonts w:ascii="Times New Roman" w:eastAsia="Times New Roman" w:hAnsi="Times New Roman" w:cs="Times New Roman"/>
                <w:color w:val="auto"/>
              </w:rPr>
              <w:t xml:space="preserve"> Service</w:t>
            </w:r>
          </w:p>
          <w:p w14:paraId="1C9F4652" w14:textId="4EB49137" w:rsidR="00D53CBB" w:rsidRPr="006D7252" w:rsidRDefault="00D53CBB" w:rsidP="006D7252">
            <w:pPr>
              <w:ind w:right="-288"/>
              <w:jc w:val="left"/>
              <w:rPr>
                <w:rFonts w:ascii="Times New Roman" w:eastAsia="Times New Roman" w:hAnsi="Times New Roman" w:cs="Times New Roman"/>
                <w:color w:val="auto"/>
              </w:rPr>
            </w:pPr>
            <w:r>
              <w:rPr>
                <w:rFonts w:ascii="Times New Roman" w:eastAsia="Times New Roman" w:hAnsi="Times New Roman" w:cs="Times New Roman"/>
                <w:color w:val="auto"/>
              </w:rPr>
              <w:t>7:00pm</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6457FB46" w14:textId="77777777" w:rsidR="003E5FD8" w:rsidRDefault="00D53CBB" w:rsidP="006D7252">
            <w:pPr>
              <w:ind w:right="-288"/>
              <w:jc w:val="left"/>
              <w:rPr>
                <w:rFonts w:ascii="Times New Roman" w:eastAsia="Times New Roman" w:hAnsi="Times New Roman" w:cs="Times New Roman"/>
                <w:color w:val="auto"/>
              </w:rPr>
            </w:pPr>
            <w:r>
              <w:rPr>
                <w:rFonts w:ascii="Times New Roman" w:eastAsia="Times New Roman" w:hAnsi="Times New Roman" w:cs="Times New Roman"/>
                <w:color w:val="auto"/>
              </w:rPr>
              <w:t>31</w:t>
            </w:r>
          </w:p>
          <w:p w14:paraId="1E4F8D9D" w14:textId="77777777" w:rsidR="00D53CBB" w:rsidRPr="006D7252" w:rsidRDefault="00D53CBB" w:rsidP="00D53CBB">
            <w:pPr>
              <w:ind w:right="-288"/>
              <w:jc w:val="left"/>
              <w:rPr>
                <w:rFonts w:ascii="Times New Roman" w:eastAsia="Times New Roman" w:hAnsi="Times New Roman" w:cs="Times New Roman"/>
                <w:color w:val="auto"/>
              </w:rPr>
            </w:pPr>
            <w:r w:rsidRPr="006D7252">
              <w:rPr>
                <w:rFonts w:ascii="Times New Roman" w:eastAsia="Times New Roman" w:hAnsi="Times New Roman" w:cs="Times New Roman"/>
                <w:color w:val="auto"/>
              </w:rPr>
              <w:t>Food Pantry</w:t>
            </w:r>
          </w:p>
          <w:p w14:paraId="6CF88A10" w14:textId="77777777" w:rsidR="00D53CBB" w:rsidRPr="006D7252" w:rsidRDefault="00D53CBB" w:rsidP="00D53CBB">
            <w:pPr>
              <w:ind w:right="-288"/>
              <w:jc w:val="left"/>
              <w:rPr>
                <w:rFonts w:ascii="Times New Roman" w:eastAsia="Times New Roman" w:hAnsi="Times New Roman" w:cs="Times New Roman"/>
                <w:color w:val="auto"/>
              </w:rPr>
            </w:pPr>
            <w:smartTag w:uri="urn:schemas-microsoft-com:office:smarttags" w:element="time">
              <w:smartTagPr>
                <w:attr w:name="Hour" w:val="10"/>
                <w:attr w:name="Minute" w:val="00"/>
              </w:smartTagPr>
              <w:r w:rsidRPr="006D7252">
                <w:rPr>
                  <w:rFonts w:ascii="Times New Roman" w:eastAsia="Times New Roman" w:hAnsi="Times New Roman" w:cs="Times New Roman"/>
                  <w:color w:val="auto"/>
                </w:rPr>
                <w:t>10am</w:t>
              </w:r>
            </w:smartTag>
            <w:r w:rsidRPr="006D7252">
              <w:rPr>
                <w:rFonts w:ascii="Times New Roman" w:eastAsia="Times New Roman" w:hAnsi="Times New Roman" w:cs="Times New Roman"/>
                <w:color w:val="auto"/>
              </w:rPr>
              <w:t>-noon</w:t>
            </w:r>
          </w:p>
          <w:p w14:paraId="2559754F" w14:textId="3DAFE9AA" w:rsidR="00D53CBB" w:rsidRPr="006D7252" w:rsidRDefault="00D53CBB" w:rsidP="006D7252">
            <w:pPr>
              <w:ind w:right="-288"/>
              <w:jc w:val="left"/>
              <w:rPr>
                <w:rFonts w:ascii="Times New Roman" w:eastAsia="Times New Roman" w:hAnsi="Times New Roman" w:cs="Times New Roman"/>
                <w:color w:val="auto"/>
              </w:rPr>
            </w:pPr>
          </w:p>
        </w:tc>
      </w:tr>
    </w:tbl>
    <w:p w14:paraId="61DC1F2D" w14:textId="77777777" w:rsidR="004122A8" w:rsidRDefault="004122A8" w:rsidP="004122A8">
      <w:pPr>
        <w:shd w:val="clear" w:color="auto" w:fill="FFFFFF"/>
        <w:ind w:right="-576"/>
        <w:jc w:val="center"/>
        <w:rPr>
          <w:rFonts w:ascii="Times New Roman" w:eastAsia="Times New Roman" w:hAnsi="Times New Roman" w:cs="Times New Roman"/>
          <w:color w:val="222222"/>
        </w:rPr>
      </w:pPr>
    </w:p>
    <w:p w14:paraId="79A2E300" w14:textId="77777777" w:rsidR="00944E33" w:rsidRPr="006D7252" w:rsidRDefault="00944E33" w:rsidP="004122A8">
      <w:pPr>
        <w:shd w:val="clear" w:color="auto" w:fill="FFFFFF"/>
        <w:ind w:right="-576"/>
        <w:jc w:val="center"/>
        <w:rPr>
          <w:rFonts w:ascii="Times New Roman" w:eastAsia="Times New Roman" w:hAnsi="Times New Roman" w:cs="Times New Roman"/>
          <w:color w:val="222222"/>
        </w:rPr>
      </w:pPr>
    </w:p>
    <w:p w14:paraId="37789B0C" w14:textId="05157D64" w:rsidR="003E5FD8" w:rsidRPr="006D7252" w:rsidRDefault="00D53CBB" w:rsidP="006D7252">
      <w:pPr>
        <w:ind w:left="720" w:firstLine="720"/>
        <w:jc w:val="left"/>
        <w:rPr>
          <w:rFonts w:ascii="Times New Roman" w:eastAsia="Times New Roman" w:hAnsi="Times New Roman" w:cs="Times New Roman"/>
          <w:b/>
          <w:color w:val="auto"/>
        </w:rPr>
      </w:pPr>
      <w:r>
        <w:rPr>
          <w:rFonts w:ascii="Times New Roman" w:eastAsia="Times New Roman" w:hAnsi="Times New Roman" w:cs="Times New Roman"/>
          <w:b/>
          <w:color w:val="auto"/>
          <w:u w:val="single"/>
        </w:rPr>
        <w:t>May</w:t>
      </w:r>
      <w:r w:rsidR="003E5FD8" w:rsidRPr="006D7252">
        <w:rPr>
          <w:rFonts w:ascii="Times New Roman" w:eastAsia="Times New Roman" w:hAnsi="Times New Roman" w:cs="Times New Roman"/>
          <w:b/>
          <w:color w:val="auto"/>
          <w:u w:val="single"/>
        </w:rPr>
        <w:t xml:space="preserve"> Birthdays</w:t>
      </w:r>
      <w:r w:rsidR="003E5FD8" w:rsidRPr="006D7252">
        <w:rPr>
          <w:rFonts w:ascii="Times New Roman" w:eastAsia="Times New Roman" w:hAnsi="Times New Roman" w:cs="Times New Roman"/>
          <w:b/>
          <w:color w:val="auto"/>
        </w:rPr>
        <w:tab/>
      </w:r>
      <w:r w:rsidR="003E5FD8" w:rsidRPr="006D7252">
        <w:rPr>
          <w:rFonts w:ascii="Times New Roman" w:eastAsia="Times New Roman" w:hAnsi="Times New Roman" w:cs="Times New Roman"/>
          <w:b/>
          <w:color w:val="auto"/>
        </w:rPr>
        <w:tab/>
      </w:r>
      <w:r w:rsidR="003E5FD8" w:rsidRPr="006D7252">
        <w:rPr>
          <w:rFonts w:ascii="Times New Roman" w:eastAsia="Times New Roman" w:hAnsi="Times New Roman" w:cs="Times New Roman"/>
          <w:b/>
          <w:color w:val="auto"/>
        </w:rPr>
        <w:tab/>
      </w:r>
      <w:r w:rsidR="003E5FD8" w:rsidRPr="006D7252">
        <w:rPr>
          <w:rFonts w:ascii="Times New Roman" w:eastAsia="Times New Roman" w:hAnsi="Times New Roman" w:cs="Times New Roman"/>
          <w:b/>
          <w:color w:val="auto"/>
        </w:rPr>
        <w:tab/>
      </w:r>
      <w:r w:rsidR="003E5FD8" w:rsidRPr="006D7252">
        <w:rPr>
          <w:rFonts w:ascii="Times New Roman" w:eastAsia="Times New Roman" w:hAnsi="Times New Roman" w:cs="Times New Roman"/>
          <w:b/>
          <w:color w:val="auto"/>
        </w:rPr>
        <w:tab/>
      </w:r>
      <w:r>
        <w:rPr>
          <w:rFonts w:ascii="Times New Roman" w:eastAsia="Times New Roman" w:hAnsi="Times New Roman" w:cs="Times New Roman"/>
          <w:b/>
          <w:color w:val="auto"/>
          <w:u w:val="single"/>
        </w:rPr>
        <w:t>May</w:t>
      </w:r>
      <w:r w:rsidR="006D7252" w:rsidRPr="00F95B4A">
        <w:rPr>
          <w:rFonts w:ascii="Times New Roman" w:eastAsia="Times New Roman" w:hAnsi="Times New Roman" w:cs="Times New Roman"/>
          <w:b/>
          <w:color w:val="auto"/>
          <w:u w:val="single"/>
        </w:rPr>
        <w:t xml:space="preserve"> Anniversa</w:t>
      </w:r>
      <w:r w:rsidR="00F95B4A" w:rsidRPr="00F95B4A">
        <w:rPr>
          <w:rFonts w:ascii="Times New Roman" w:eastAsia="Times New Roman" w:hAnsi="Times New Roman" w:cs="Times New Roman"/>
          <w:b/>
          <w:color w:val="auto"/>
          <w:u w:val="single"/>
        </w:rPr>
        <w:t>ries</w:t>
      </w:r>
    </w:p>
    <w:p w14:paraId="129E06E0" w14:textId="1AA127B6" w:rsidR="007E6944" w:rsidRPr="00944E33" w:rsidRDefault="00573FAF" w:rsidP="00944E33">
      <w:pPr>
        <w:shd w:val="clear" w:color="auto" w:fill="FFFFFF"/>
        <w:ind w:right="-576" w:firstLine="720"/>
        <w:rPr>
          <w:rFonts w:ascii="Times New Roman" w:eastAsia="Times New Roman" w:hAnsi="Times New Roman" w:cs="Times New Roman"/>
          <w:color w:val="222222"/>
        </w:rPr>
      </w:pPr>
      <w:r>
        <w:rPr>
          <w:rFonts w:ascii="Times New Roman" w:eastAsia="Calibri" w:hAnsi="Times New Roman" w:cs="Times New Roman"/>
        </w:rPr>
        <w:t>May 23</w:t>
      </w:r>
      <w:r w:rsidR="003E55CA">
        <w:rPr>
          <w:rFonts w:ascii="Times New Roman" w:eastAsia="Calibri" w:hAnsi="Times New Roman" w:cs="Times New Roman"/>
        </w:rPr>
        <w:t xml:space="preserve">       </w:t>
      </w:r>
      <w:r>
        <w:rPr>
          <w:rFonts w:ascii="Times New Roman" w:eastAsia="Calibri" w:hAnsi="Times New Roman" w:cs="Times New Roman"/>
        </w:rPr>
        <w:t xml:space="preserve">Alton </w:t>
      </w:r>
      <w:proofErr w:type="spellStart"/>
      <w:r>
        <w:rPr>
          <w:rFonts w:ascii="Times New Roman" w:eastAsia="Calibri" w:hAnsi="Times New Roman" w:cs="Times New Roman"/>
        </w:rPr>
        <w:t>Ellegood</w:t>
      </w:r>
      <w:proofErr w:type="spellEnd"/>
      <w:r w:rsidR="00334F99">
        <w:rPr>
          <w:rFonts w:ascii="Times New Roman" w:eastAsia="Calibri" w:hAnsi="Times New Roman" w:cs="Times New Roman"/>
        </w:rPr>
        <w:tab/>
      </w:r>
      <w:r w:rsidR="00334F99">
        <w:rPr>
          <w:rFonts w:ascii="Times New Roman" w:eastAsia="Calibri" w:hAnsi="Times New Roman" w:cs="Times New Roman"/>
        </w:rPr>
        <w:tab/>
      </w:r>
      <w:r w:rsidR="00334F99">
        <w:rPr>
          <w:rFonts w:ascii="Times New Roman" w:eastAsia="Calibri" w:hAnsi="Times New Roman" w:cs="Times New Roman"/>
        </w:rPr>
        <w:tab/>
      </w:r>
      <w:r w:rsidR="00334F99">
        <w:rPr>
          <w:rFonts w:ascii="Times New Roman" w:eastAsia="Calibri" w:hAnsi="Times New Roman" w:cs="Times New Roman"/>
        </w:rPr>
        <w:tab/>
      </w:r>
      <w:r w:rsidR="003E55CA">
        <w:rPr>
          <w:rFonts w:ascii="Times New Roman" w:eastAsia="Calibri" w:hAnsi="Times New Roman" w:cs="Times New Roman"/>
        </w:rPr>
        <w:tab/>
      </w:r>
      <w:r>
        <w:rPr>
          <w:rFonts w:ascii="Times New Roman" w:eastAsia="Calibri" w:hAnsi="Times New Roman" w:cs="Times New Roman"/>
        </w:rPr>
        <w:t>May 16</w:t>
      </w:r>
      <w:r w:rsidR="003E55CA">
        <w:rPr>
          <w:rFonts w:ascii="Times New Roman" w:eastAsia="Calibri" w:hAnsi="Times New Roman" w:cs="Times New Roman"/>
        </w:rPr>
        <w:t xml:space="preserve">       </w:t>
      </w:r>
      <w:r>
        <w:rPr>
          <w:rFonts w:ascii="Times New Roman" w:eastAsia="Calibri" w:hAnsi="Times New Roman" w:cs="Times New Roman"/>
        </w:rPr>
        <w:t>Carl and Lucy Reed</w:t>
      </w:r>
    </w:p>
    <w:p w14:paraId="178B3046" w14:textId="3B0468E9" w:rsidR="00334F99" w:rsidRDefault="00573FAF" w:rsidP="00944E33">
      <w:pPr>
        <w:ind w:firstLine="720"/>
        <w:jc w:val="left"/>
        <w:rPr>
          <w:rFonts w:ascii="Times New Roman" w:hAnsi="Times New Roman" w:cs="Times New Roman"/>
        </w:rPr>
      </w:pPr>
      <w:r>
        <w:rPr>
          <w:rFonts w:ascii="Times New Roman" w:hAnsi="Times New Roman" w:cs="Times New Roman"/>
        </w:rPr>
        <w:t>May 31</w:t>
      </w:r>
      <w:r w:rsidR="003E55CA">
        <w:rPr>
          <w:rFonts w:ascii="Times New Roman" w:hAnsi="Times New Roman" w:cs="Times New Roman"/>
        </w:rPr>
        <w:t xml:space="preserve">       </w:t>
      </w:r>
      <w:r>
        <w:rPr>
          <w:rFonts w:ascii="Times New Roman" w:hAnsi="Times New Roman" w:cs="Times New Roman"/>
        </w:rPr>
        <w:t xml:space="preserve">Don </w:t>
      </w:r>
      <w:proofErr w:type="spellStart"/>
      <w:r>
        <w:rPr>
          <w:rFonts w:ascii="Times New Roman" w:hAnsi="Times New Roman" w:cs="Times New Roman"/>
        </w:rPr>
        <w:t>Hoebbel</w:t>
      </w:r>
      <w:proofErr w:type="spellEnd"/>
      <w:r w:rsidR="00334F99">
        <w:rPr>
          <w:rFonts w:ascii="Times New Roman" w:hAnsi="Times New Roman" w:cs="Times New Roman"/>
        </w:rPr>
        <w:tab/>
      </w:r>
      <w:r w:rsidR="00334F99">
        <w:rPr>
          <w:rFonts w:ascii="Times New Roman" w:hAnsi="Times New Roman" w:cs="Times New Roman"/>
        </w:rPr>
        <w:tab/>
      </w:r>
      <w:r w:rsidR="00334F99">
        <w:rPr>
          <w:rFonts w:ascii="Times New Roman" w:hAnsi="Times New Roman" w:cs="Times New Roman"/>
        </w:rPr>
        <w:tab/>
      </w:r>
      <w:r w:rsidR="00334F99">
        <w:rPr>
          <w:rFonts w:ascii="Times New Roman" w:hAnsi="Times New Roman" w:cs="Times New Roman"/>
        </w:rPr>
        <w:tab/>
      </w:r>
      <w:r w:rsidR="00334F99">
        <w:rPr>
          <w:rFonts w:ascii="Times New Roman" w:hAnsi="Times New Roman" w:cs="Times New Roman"/>
        </w:rPr>
        <w:tab/>
      </w:r>
      <w:r w:rsidR="003E55CA">
        <w:rPr>
          <w:rFonts w:ascii="Times New Roman" w:hAnsi="Times New Roman" w:cs="Times New Roman"/>
        </w:rPr>
        <w:t xml:space="preserve">May 18       Graham </w:t>
      </w:r>
      <w:proofErr w:type="spellStart"/>
      <w:r w:rsidR="003E55CA">
        <w:rPr>
          <w:rFonts w:ascii="Times New Roman" w:hAnsi="Times New Roman" w:cs="Times New Roman"/>
        </w:rPr>
        <w:t>Southall</w:t>
      </w:r>
      <w:proofErr w:type="spellEnd"/>
      <w:r w:rsidR="003E55CA">
        <w:rPr>
          <w:rFonts w:ascii="Times New Roman" w:hAnsi="Times New Roman" w:cs="Times New Roman"/>
        </w:rPr>
        <w:t xml:space="preserve"> </w:t>
      </w:r>
      <w:r w:rsidR="00944E33">
        <w:rPr>
          <w:rFonts w:ascii="Times New Roman" w:hAnsi="Times New Roman" w:cs="Times New Roman"/>
        </w:rPr>
        <w:t xml:space="preserve">and </w:t>
      </w:r>
    </w:p>
    <w:p w14:paraId="64841AC8" w14:textId="7D70EA63" w:rsidR="00944E33" w:rsidRDefault="00944E33" w:rsidP="003E55CA">
      <w:pPr>
        <w:jc w:val="left"/>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t xml:space="preserve">       </w:t>
      </w:r>
      <w:proofErr w:type="spellStart"/>
      <w:r>
        <w:rPr>
          <w:rFonts w:ascii="Times New Roman" w:hAnsi="Times New Roman" w:cs="Times New Roman"/>
        </w:rPr>
        <w:t>Alicja</w:t>
      </w:r>
      <w:proofErr w:type="spellEnd"/>
      <w:r>
        <w:rPr>
          <w:rFonts w:ascii="Times New Roman" w:hAnsi="Times New Roman" w:cs="Times New Roman"/>
        </w:rPr>
        <w:t xml:space="preserve"> </w:t>
      </w:r>
      <w:proofErr w:type="spellStart"/>
      <w:r>
        <w:rPr>
          <w:rFonts w:ascii="Times New Roman" w:hAnsi="Times New Roman" w:cs="Times New Roman"/>
        </w:rPr>
        <w:t>Lukasczewicz-Southall</w:t>
      </w:r>
      <w:proofErr w:type="spellEnd"/>
    </w:p>
    <w:p w14:paraId="14127499" w14:textId="52854BF0" w:rsidR="00902C7D" w:rsidRPr="006D7252" w:rsidRDefault="00902C7D">
      <w:pPr>
        <w:rPr>
          <w:rFonts w:ascii="Times New Roman" w:hAnsi="Times New Roman" w:cs="Times New Roman"/>
        </w:rPr>
      </w:pPr>
    </w:p>
    <w:p w14:paraId="7A052FE3" w14:textId="29E66A26" w:rsidR="00902C7D" w:rsidRPr="006D7252" w:rsidRDefault="00902C7D" w:rsidP="00334F99">
      <w:pPr>
        <w:jc w:val="center"/>
        <w:rPr>
          <w:rFonts w:ascii="Times New Roman" w:hAnsi="Times New Roman" w:cs="Times New Roman"/>
        </w:rPr>
      </w:pPr>
    </w:p>
    <w:p w14:paraId="340B1845" w14:textId="7907A266" w:rsidR="00902C7D" w:rsidRPr="006D7252" w:rsidRDefault="00902C7D">
      <w:pPr>
        <w:rPr>
          <w:rFonts w:ascii="Times New Roman" w:hAnsi="Times New Roman" w:cs="Times New Roman"/>
        </w:rPr>
      </w:pPr>
    </w:p>
    <w:p w14:paraId="1B6EE585" w14:textId="38095382" w:rsidR="00902C7D" w:rsidRPr="006D7252" w:rsidRDefault="00902C7D" w:rsidP="00B97A2C">
      <w:pPr>
        <w:jc w:val="center"/>
        <w:rPr>
          <w:rFonts w:ascii="Times New Roman" w:hAnsi="Times New Roman" w:cs="Times New Roman"/>
        </w:rPr>
      </w:pPr>
    </w:p>
    <w:p w14:paraId="5060CF1D" w14:textId="19EA7B28" w:rsidR="003425AD" w:rsidRPr="006D7252" w:rsidRDefault="003425AD" w:rsidP="00902C7D">
      <w:pPr>
        <w:ind w:right="-288"/>
        <w:jc w:val="left"/>
        <w:rPr>
          <w:rFonts w:ascii="Times New Roman" w:eastAsia="Times New Roman" w:hAnsi="Times New Roman" w:cs="Times New Roman"/>
          <w:b/>
          <w:color w:val="auto"/>
        </w:rPr>
      </w:pPr>
    </w:p>
    <w:p w14:paraId="1FF3E10B" w14:textId="68376D7A" w:rsidR="002A5808" w:rsidRPr="006D7252" w:rsidRDefault="002A5808" w:rsidP="00902C7D">
      <w:pPr>
        <w:ind w:right="-288"/>
        <w:jc w:val="left"/>
        <w:rPr>
          <w:rFonts w:ascii="Times New Roman" w:eastAsia="Times New Roman" w:hAnsi="Times New Roman" w:cs="Times New Roman"/>
          <w:b/>
          <w:color w:val="auto"/>
        </w:rPr>
      </w:pPr>
    </w:p>
    <w:p w14:paraId="6A0D2202" w14:textId="404ABF33" w:rsidR="002A5808" w:rsidRPr="006D7252" w:rsidRDefault="002A5808" w:rsidP="00902C7D">
      <w:pPr>
        <w:ind w:right="-288"/>
        <w:jc w:val="left"/>
        <w:rPr>
          <w:rFonts w:ascii="Times New Roman" w:eastAsia="Times New Roman" w:hAnsi="Times New Roman" w:cs="Times New Roman"/>
          <w:b/>
          <w:color w:val="auto"/>
        </w:rPr>
      </w:pPr>
    </w:p>
    <w:p w14:paraId="14DE9DB7" w14:textId="03DC0E78" w:rsidR="002A5808" w:rsidRPr="006D7252" w:rsidRDefault="002A5808" w:rsidP="00902C7D">
      <w:pPr>
        <w:ind w:right="-288"/>
        <w:jc w:val="left"/>
        <w:rPr>
          <w:rFonts w:ascii="Times New Roman" w:eastAsia="Times New Roman" w:hAnsi="Times New Roman" w:cs="Times New Roman"/>
          <w:b/>
          <w:color w:val="auto"/>
        </w:rPr>
      </w:pPr>
    </w:p>
    <w:p w14:paraId="3B553A0A" w14:textId="77777777" w:rsidR="002A5808" w:rsidRPr="006D7252" w:rsidRDefault="002A5808" w:rsidP="00902C7D">
      <w:pPr>
        <w:ind w:right="-288"/>
        <w:jc w:val="left"/>
        <w:rPr>
          <w:rFonts w:ascii="Times New Roman" w:eastAsia="Times New Roman" w:hAnsi="Times New Roman" w:cs="Times New Roman"/>
          <w:b/>
          <w:color w:val="auto"/>
        </w:rPr>
      </w:pPr>
    </w:p>
    <w:p w14:paraId="4FA07330" w14:textId="2440A1DC" w:rsidR="002A5808" w:rsidRPr="006D7252" w:rsidRDefault="002A5808" w:rsidP="00902C7D">
      <w:pPr>
        <w:ind w:right="-288"/>
        <w:jc w:val="left"/>
        <w:rPr>
          <w:rFonts w:ascii="Times New Roman" w:eastAsia="Times New Roman" w:hAnsi="Times New Roman" w:cs="Times New Roman"/>
          <w:b/>
          <w:color w:val="auto"/>
        </w:rPr>
      </w:pPr>
    </w:p>
    <w:p w14:paraId="596FE54F" w14:textId="77777777" w:rsidR="002A5808" w:rsidRPr="006D7252" w:rsidRDefault="002A5808" w:rsidP="00902C7D">
      <w:pPr>
        <w:ind w:right="-288"/>
        <w:jc w:val="left"/>
        <w:rPr>
          <w:rFonts w:ascii="Times New Roman" w:eastAsia="Times New Roman" w:hAnsi="Times New Roman" w:cs="Times New Roman"/>
          <w:b/>
          <w:color w:val="auto"/>
        </w:rPr>
      </w:pPr>
    </w:p>
    <w:p w14:paraId="34BCDE9E" w14:textId="229D73CE" w:rsidR="002A5808" w:rsidRPr="006D7252" w:rsidRDefault="002A5808" w:rsidP="00902C7D">
      <w:pPr>
        <w:ind w:right="-288"/>
        <w:jc w:val="left"/>
        <w:rPr>
          <w:rFonts w:ascii="Times New Roman" w:eastAsia="Times New Roman" w:hAnsi="Times New Roman" w:cs="Times New Roman"/>
          <w:b/>
          <w:color w:val="auto"/>
        </w:rPr>
      </w:pPr>
    </w:p>
    <w:p w14:paraId="4CB521D9" w14:textId="32193CFA" w:rsidR="002A5808" w:rsidRPr="006D7252" w:rsidRDefault="002A5808" w:rsidP="00902C7D">
      <w:pPr>
        <w:ind w:right="-288"/>
        <w:jc w:val="left"/>
        <w:rPr>
          <w:rFonts w:ascii="Times New Roman" w:eastAsia="Times New Roman" w:hAnsi="Times New Roman" w:cs="Times New Roman"/>
          <w:b/>
          <w:color w:val="auto"/>
        </w:rPr>
      </w:pPr>
    </w:p>
    <w:p w14:paraId="5BE0627D" w14:textId="611F4FD0" w:rsidR="002A5808" w:rsidRPr="006D7252" w:rsidRDefault="002A5808" w:rsidP="00902C7D">
      <w:pPr>
        <w:ind w:right="-288"/>
        <w:jc w:val="left"/>
        <w:rPr>
          <w:rFonts w:ascii="Times New Roman" w:eastAsia="Times New Roman" w:hAnsi="Times New Roman" w:cs="Times New Roman"/>
          <w:b/>
          <w:color w:val="auto"/>
        </w:rPr>
      </w:pPr>
    </w:p>
    <w:p w14:paraId="4A2F3B63" w14:textId="77777777" w:rsidR="002A5808" w:rsidRPr="006D7252" w:rsidRDefault="002A5808" w:rsidP="00902C7D">
      <w:pPr>
        <w:ind w:right="-288"/>
        <w:jc w:val="left"/>
        <w:rPr>
          <w:rFonts w:ascii="Times New Roman" w:eastAsia="Times New Roman" w:hAnsi="Times New Roman" w:cs="Times New Roman"/>
          <w:b/>
          <w:color w:val="auto"/>
        </w:rPr>
      </w:pPr>
    </w:p>
    <w:p w14:paraId="110626F9" w14:textId="7BDB00A9" w:rsidR="002A5808" w:rsidRPr="006D7252" w:rsidRDefault="002A5808" w:rsidP="00902C7D">
      <w:pPr>
        <w:ind w:right="-288"/>
        <w:jc w:val="left"/>
        <w:rPr>
          <w:rFonts w:ascii="Times New Roman" w:eastAsia="Times New Roman" w:hAnsi="Times New Roman" w:cs="Times New Roman"/>
          <w:b/>
          <w:color w:val="auto"/>
        </w:rPr>
      </w:pPr>
    </w:p>
    <w:p w14:paraId="3411E86A" w14:textId="002A8287" w:rsidR="002A5808" w:rsidRPr="006D7252" w:rsidRDefault="002A5808" w:rsidP="00902C7D">
      <w:pPr>
        <w:ind w:right="-288"/>
        <w:jc w:val="left"/>
        <w:rPr>
          <w:rFonts w:ascii="Times New Roman" w:eastAsia="Times New Roman" w:hAnsi="Times New Roman" w:cs="Times New Roman"/>
          <w:b/>
          <w:color w:val="auto"/>
        </w:rPr>
      </w:pPr>
    </w:p>
    <w:p w14:paraId="2E0DE8B3" w14:textId="1E11937D" w:rsidR="002A5808" w:rsidRPr="006D7252" w:rsidRDefault="002A5808" w:rsidP="00902C7D">
      <w:pPr>
        <w:ind w:right="-288"/>
        <w:jc w:val="left"/>
        <w:rPr>
          <w:rFonts w:ascii="Times New Roman" w:eastAsia="Times New Roman" w:hAnsi="Times New Roman" w:cs="Times New Roman"/>
          <w:b/>
          <w:color w:val="auto"/>
        </w:rPr>
      </w:pPr>
    </w:p>
    <w:p w14:paraId="2D31FFCB" w14:textId="1E668ED0" w:rsidR="00412890" w:rsidRPr="006D7252" w:rsidRDefault="00412890" w:rsidP="00902C7D">
      <w:pPr>
        <w:ind w:right="-288"/>
        <w:jc w:val="left"/>
        <w:rPr>
          <w:rFonts w:ascii="Times New Roman" w:eastAsia="Times New Roman" w:hAnsi="Times New Roman" w:cs="Times New Roman"/>
          <w:b/>
          <w:color w:val="auto"/>
        </w:rPr>
      </w:pPr>
    </w:p>
    <w:p w14:paraId="722EE9A2" w14:textId="77777777" w:rsidR="00412890" w:rsidRPr="006D7252" w:rsidRDefault="00412890" w:rsidP="00902C7D">
      <w:pPr>
        <w:ind w:right="-288"/>
        <w:jc w:val="left"/>
        <w:rPr>
          <w:rFonts w:ascii="Times New Roman" w:eastAsia="Times New Roman" w:hAnsi="Times New Roman" w:cs="Times New Roman"/>
          <w:b/>
          <w:color w:val="auto"/>
        </w:rPr>
      </w:pPr>
    </w:p>
    <w:p w14:paraId="65173647" w14:textId="77777777" w:rsidR="007E6944" w:rsidRPr="006D7252" w:rsidRDefault="007E6944" w:rsidP="00902C7D">
      <w:pPr>
        <w:ind w:right="-288"/>
        <w:jc w:val="left"/>
        <w:rPr>
          <w:rFonts w:ascii="Times New Roman" w:eastAsia="Times New Roman" w:hAnsi="Times New Roman" w:cs="Times New Roman"/>
          <w:b/>
          <w:color w:val="auto"/>
        </w:rPr>
      </w:pPr>
    </w:p>
    <w:p w14:paraId="468A29B8" w14:textId="77777777" w:rsidR="007E6944" w:rsidRPr="006D7252" w:rsidRDefault="007E6944" w:rsidP="00902C7D">
      <w:pPr>
        <w:ind w:right="-288"/>
        <w:jc w:val="left"/>
        <w:rPr>
          <w:rFonts w:ascii="Times New Roman" w:eastAsia="Times New Roman" w:hAnsi="Times New Roman" w:cs="Times New Roman"/>
          <w:b/>
          <w:color w:val="auto"/>
        </w:rPr>
      </w:pPr>
    </w:p>
    <w:p w14:paraId="3D6F4F36" w14:textId="77777777" w:rsidR="007E6944" w:rsidRPr="006D7252" w:rsidRDefault="007E6944" w:rsidP="00902C7D">
      <w:pPr>
        <w:ind w:right="-288"/>
        <w:jc w:val="left"/>
        <w:rPr>
          <w:rFonts w:ascii="Times New Roman" w:eastAsia="Times New Roman" w:hAnsi="Times New Roman" w:cs="Times New Roman"/>
          <w:b/>
          <w:color w:val="auto"/>
        </w:rPr>
      </w:pPr>
    </w:p>
    <w:p w14:paraId="723E9C83" w14:textId="77777777" w:rsidR="007E6944" w:rsidRPr="006D7252" w:rsidRDefault="007E6944" w:rsidP="00902C7D">
      <w:pPr>
        <w:ind w:right="-288"/>
        <w:jc w:val="left"/>
        <w:rPr>
          <w:rFonts w:ascii="Times New Roman" w:eastAsia="Times New Roman" w:hAnsi="Times New Roman" w:cs="Times New Roman"/>
          <w:b/>
          <w:color w:val="auto"/>
        </w:rPr>
      </w:pPr>
    </w:p>
    <w:p w14:paraId="67073BE2" w14:textId="77777777" w:rsidR="007E6944" w:rsidRPr="006D7252" w:rsidRDefault="007E6944" w:rsidP="00902C7D">
      <w:pPr>
        <w:ind w:right="-288"/>
        <w:jc w:val="left"/>
        <w:rPr>
          <w:rFonts w:ascii="Times New Roman" w:eastAsia="Times New Roman" w:hAnsi="Times New Roman" w:cs="Times New Roman"/>
          <w:b/>
          <w:color w:val="auto"/>
        </w:rPr>
      </w:pPr>
    </w:p>
    <w:p w14:paraId="1B913554" w14:textId="77777777" w:rsidR="007E6944" w:rsidRPr="006D7252" w:rsidRDefault="007E6944" w:rsidP="00902C7D">
      <w:pPr>
        <w:ind w:right="-288"/>
        <w:jc w:val="left"/>
        <w:rPr>
          <w:rFonts w:ascii="Times New Roman" w:eastAsia="Times New Roman" w:hAnsi="Times New Roman" w:cs="Times New Roman"/>
          <w:b/>
          <w:color w:val="auto"/>
        </w:rPr>
      </w:pPr>
    </w:p>
    <w:p w14:paraId="2CB7A465" w14:textId="77777777" w:rsidR="007E6944" w:rsidRPr="006D7252" w:rsidRDefault="007E6944" w:rsidP="00902C7D">
      <w:pPr>
        <w:ind w:right="-288"/>
        <w:jc w:val="left"/>
        <w:rPr>
          <w:rFonts w:ascii="Times New Roman" w:eastAsia="Times New Roman" w:hAnsi="Times New Roman" w:cs="Times New Roman"/>
          <w:b/>
          <w:color w:val="auto"/>
        </w:rPr>
      </w:pPr>
    </w:p>
    <w:p w14:paraId="1C2A781B" w14:textId="77777777" w:rsidR="007E6944" w:rsidRPr="006D7252" w:rsidRDefault="007E6944" w:rsidP="00902C7D">
      <w:pPr>
        <w:ind w:right="-288"/>
        <w:jc w:val="left"/>
        <w:rPr>
          <w:rFonts w:ascii="Times New Roman" w:eastAsia="Times New Roman" w:hAnsi="Times New Roman" w:cs="Times New Roman"/>
          <w:b/>
          <w:color w:val="auto"/>
        </w:rPr>
      </w:pPr>
    </w:p>
    <w:p w14:paraId="244E6D3E" w14:textId="77777777" w:rsidR="007E6944" w:rsidRPr="006D7252" w:rsidRDefault="007E6944" w:rsidP="00902C7D">
      <w:pPr>
        <w:ind w:right="-288"/>
        <w:jc w:val="left"/>
        <w:rPr>
          <w:rFonts w:ascii="Times New Roman" w:eastAsia="Times New Roman" w:hAnsi="Times New Roman" w:cs="Times New Roman"/>
          <w:b/>
          <w:color w:val="auto"/>
        </w:rPr>
      </w:pPr>
    </w:p>
    <w:p w14:paraId="6FC1974C" w14:textId="77777777" w:rsidR="007E6944" w:rsidRPr="006D7252" w:rsidRDefault="007E6944" w:rsidP="00902C7D">
      <w:pPr>
        <w:ind w:right="-288"/>
        <w:jc w:val="left"/>
        <w:rPr>
          <w:rFonts w:ascii="Times New Roman" w:eastAsia="Times New Roman" w:hAnsi="Times New Roman" w:cs="Times New Roman"/>
          <w:b/>
          <w:color w:val="auto"/>
        </w:rPr>
      </w:pPr>
    </w:p>
    <w:p w14:paraId="70D62C27" w14:textId="77777777" w:rsidR="007E6944" w:rsidRPr="006D7252" w:rsidRDefault="007E6944" w:rsidP="00902C7D">
      <w:pPr>
        <w:ind w:right="-288"/>
        <w:jc w:val="left"/>
        <w:rPr>
          <w:rFonts w:ascii="Times New Roman" w:eastAsia="Times New Roman" w:hAnsi="Times New Roman" w:cs="Times New Roman"/>
          <w:b/>
          <w:color w:val="auto"/>
        </w:rPr>
      </w:pPr>
    </w:p>
    <w:p w14:paraId="6368C396" w14:textId="77777777" w:rsidR="007E6944" w:rsidRPr="006D7252" w:rsidRDefault="007E6944" w:rsidP="00902C7D">
      <w:pPr>
        <w:ind w:right="-288"/>
        <w:jc w:val="left"/>
        <w:rPr>
          <w:rFonts w:ascii="Times New Roman" w:eastAsia="Times New Roman" w:hAnsi="Times New Roman" w:cs="Times New Roman"/>
          <w:b/>
          <w:color w:val="auto"/>
        </w:rPr>
      </w:pPr>
    </w:p>
    <w:p w14:paraId="45242F3A" w14:textId="77777777" w:rsidR="007E6944" w:rsidRPr="006D7252" w:rsidRDefault="007E6944" w:rsidP="00902C7D">
      <w:pPr>
        <w:ind w:right="-288"/>
        <w:jc w:val="left"/>
        <w:rPr>
          <w:rFonts w:ascii="Times New Roman" w:eastAsia="Times New Roman" w:hAnsi="Times New Roman" w:cs="Times New Roman"/>
          <w:b/>
          <w:color w:val="auto"/>
        </w:rPr>
      </w:pPr>
    </w:p>
    <w:p w14:paraId="1834A6D4" w14:textId="77777777" w:rsidR="007E6944" w:rsidRPr="006D7252" w:rsidRDefault="007E6944" w:rsidP="00902C7D">
      <w:pPr>
        <w:ind w:right="-288"/>
        <w:jc w:val="left"/>
        <w:rPr>
          <w:rFonts w:ascii="Times New Roman" w:eastAsia="Times New Roman" w:hAnsi="Times New Roman" w:cs="Times New Roman"/>
          <w:b/>
          <w:color w:val="auto"/>
        </w:rPr>
      </w:pPr>
    </w:p>
    <w:p w14:paraId="23D51D39" w14:textId="62066BD9" w:rsidR="00902C7D" w:rsidRPr="006D7252" w:rsidRDefault="00902C7D" w:rsidP="00902C7D">
      <w:pPr>
        <w:ind w:right="-288"/>
        <w:jc w:val="left"/>
        <w:rPr>
          <w:rFonts w:ascii="Times New Roman" w:eastAsia="Times New Roman" w:hAnsi="Times New Roman" w:cs="Times New Roman"/>
          <w:bCs/>
          <w:color w:val="auto"/>
        </w:rPr>
      </w:pPr>
      <w:r w:rsidRPr="006D7252">
        <w:rPr>
          <w:rFonts w:ascii="Times New Roman" w:eastAsia="Times New Roman" w:hAnsi="Times New Roman" w:cs="Times New Roman"/>
          <w:b/>
          <w:color w:val="auto"/>
        </w:rPr>
        <w:t>FROM: Church of the Holy Apostles</w:t>
      </w:r>
    </w:p>
    <w:p w14:paraId="41CEE06F" w14:textId="2B64586C" w:rsidR="00902C7D" w:rsidRPr="006D7252" w:rsidRDefault="00902C7D" w:rsidP="00902C7D">
      <w:pPr>
        <w:ind w:right="-288"/>
        <w:jc w:val="left"/>
        <w:rPr>
          <w:rFonts w:ascii="Times New Roman" w:eastAsia="Times New Roman" w:hAnsi="Times New Roman" w:cs="Times New Roman"/>
          <w:b/>
          <w:color w:val="auto"/>
        </w:rPr>
      </w:pPr>
      <w:r w:rsidRPr="006D7252">
        <w:rPr>
          <w:rFonts w:ascii="Times New Roman" w:eastAsia="Times New Roman" w:hAnsi="Times New Roman" w:cs="Times New Roman"/>
          <w:b/>
          <w:color w:val="auto"/>
        </w:rPr>
        <w:tab/>
        <w:t xml:space="preserve">  26238 North Highway 59</w:t>
      </w:r>
    </w:p>
    <w:p w14:paraId="3884DC2A" w14:textId="43A0F2FD" w:rsidR="00902C7D" w:rsidRPr="006D7252" w:rsidRDefault="00902C7D" w:rsidP="00902C7D">
      <w:pPr>
        <w:ind w:right="-288"/>
        <w:jc w:val="left"/>
        <w:rPr>
          <w:rFonts w:ascii="Times New Roman" w:eastAsia="Times New Roman" w:hAnsi="Times New Roman" w:cs="Times New Roman"/>
          <w:b/>
          <w:color w:val="auto"/>
        </w:rPr>
      </w:pPr>
      <w:r w:rsidRPr="006D7252">
        <w:rPr>
          <w:rFonts w:ascii="Times New Roman" w:eastAsia="Times New Roman" w:hAnsi="Times New Roman" w:cs="Times New Roman"/>
          <w:b/>
          <w:color w:val="auto"/>
        </w:rPr>
        <w:tab/>
        <w:t xml:space="preserve">  Wauconda, Illinois  60084</w:t>
      </w:r>
    </w:p>
    <w:p w14:paraId="3825F92E" w14:textId="2827BF5B" w:rsidR="00902C7D" w:rsidRPr="006D7252" w:rsidRDefault="00902C7D">
      <w:pPr>
        <w:rPr>
          <w:rFonts w:ascii="Times New Roman" w:hAnsi="Times New Roman" w:cs="Times New Roman"/>
        </w:rPr>
      </w:pPr>
    </w:p>
    <w:sectPr w:rsidR="00902C7D" w:rsidRPr="006D7252" w:rsidSect="005F68E9">
      <w:pgSz w:w="12240" w:h="15840" w:orient="landscape" w:code="17"/>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iandra GD">
    <w:altName w:val="Candara"/>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Lynda">
    <w:altName w:val="Arial Narrow"/>
    <w:charset w:val="00"/>
    <w:family w:val="swiss"/>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Constantia">
    <w:panose1 w:val="02030602050306030303"/>
    <w:charset w:val="00"/>
    <w:family w:val="roman"/>
    <w:pitch w:val="variable"/>
    <w:sig w:usb0="A00002EF" w:usb1="4000204B" w:usb2="00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0F64E28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CC4626E"/>
    <w:multiLevelType w:val="hybridMultilevel"/>
    <w:tmpl w:val="D990E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7B5C4E"/>
    <w:multiLevelType w:val="hybridMultilevel"/>
    <w:tmpl w:val="DB002F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52F0CF3"/>
    <w:multiLevelType w:val="multilevel"/>
    <w:tmpl w:val="D1A2E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bookFoldPrint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0FD"/>
    <w:rsid w:val="000047EC"/>
    <w:rsid w:val="00075C0B"/>
    <w:rsid w:val="000C0BF9"/>
    <w:rsid w:val="000E041A"/>
    <w:rsid w:val="00145C08"/>
    <w:rsid w:val="00155912"/>
    <w:rsid w:val="00186DD2"/>
    <w:rsid w:val="001C0A85"/>
    <w:rsid w:val="001C2BB0"/>
    <w:rsid w:val="001D786D"/>
    <w:rsid w:val="001E4A04"/>
    <w:rsid w:val="001F3A91"/>
    <w:rsid w:val="00203034"/>
    <w:rsid w:val="00217AD5"/>
    <w:rsid w:val="00232AB2"/>
    <w:rsid w:val="00242E75"/>
    <w:rsid w:val="00246BD1"/>
    <w:rsid w:val="00262DDC"/>
    <w:rsid w:val="00275555"/>
    <w:rsid w:val="002A5808"/>
    <w:rsid w:val="002B6359"/>
    <w:rsid w:val="002C4ACC"/>
    <w:rsid w:val="002C4C6F"/>
    <w:rsid w:val="002E2B8C"/>
    <w:rsid w:val="00317595"/>
    <w:rsid w:val="00334F99"/>
    <w:rsid w:val="00336BF6"/>
    <w:rsid w:val="003425AD"/>
    <w:rsid w:val="00353418"/>
    <w:rsid w:val="0036413A"/>
    <w:rsid w:val="00370E3E"/>
    <w:rsid w:val="0038369C"/>
    <w:rsid w:val="003A4E5B"/>
    <w:rsid w:val="003B4536"/>
    <w:rsid w:val="003D6207"/>
    <w:rsid w:val="003E2A74"/>
    <w:rsid w:val="003E55CA"/>
    <w:rsid w:val="003E5FD8"/>
    <w:rsid w:val="004013C6"/>
    <w:rsid w:val="004122A8"/>
    <w:rsid w:val="00412890"/>
    <w:rsid w:val="00414D9A"/>
    <w:rsid w:val="00415D0B"/>
    <w:rsid w:val="00431F66"/>
    <w:rsid w:val="004634C9"/>
    <w:rsid w:val="00470DC1"/>
    <w:rsid w:val="004B7FCD"/>
    <w:rsid w:val="004C1C6A"/>
    <w:rsid w:val="004F44CB"/>
    <w:rsid w:val="004F7569"/>
    <w:rsid w:val="005164D7"/>
    <w:rsid w:val="005444B0"/>
    <w:rsid w:val="00554755"/>
    <w:rsid w:val="005632B4"/>
    <w:rsid w:val="00573FAF"/>
    <w:rsid w:val="005841CA"/>
    <w:rsid w:val="00596318"/>
    <w:rsid w:val="005A66C3"/>
    <w:rsid w:val="005B2903"/>
    <w:rsid w:val="005F68E9"/>
    <w:rsid w:val="00601548"/>
    <w:rsid w:val="006356E2"/>
    <w:rsid w:val="00680242"/>
    <w:rsid w:val="00681043"/>
    <w:rsid w:val="006A18E9"/>
    <w:rsid w:val="006A3076"/>
    <w:rsid w:val="006A3BA2"/>
    <w:rsid w:val="006D60FD"/>
    <w:rsid w:val="006D7252"/>
    <w:rsid w:val="006E62A5"/>
    <w:rsid w:val="00710065"/>
    <w:rsid w:val="00712BDF"/>
    <w:rsid w:val="00715B1C"/>
    <w:rsid w:val="00732425"/>
    <w:rsid w:val="00751545"/>
    <w:rsid w:val="0075432F"/>
    <w:rsid w:val="007617A8"/>
    <w:rsid w:val="00767C42"/>
    <w:rsid w:val="00771917"/>
    <w:rsid w:val="007E0255"/>
    <w:rsid w:val="007E3473"/>
    <w:rsid w:val="007E36E4"/>
    <w:rsid w:val="007E6944"/>
    <w:rsid w:val="00814B1F"/>
    <w:rsid w:val="008639CC"/>
    <w:rsid w:val="008674E3"/>
    <w:rsid w:val="008B51FB"/>
    <w:rsid w:val="008C0DC5"/>
    <w:rsid w:val="00902C7D"/>
    <w:rsid w:val="00911B51"/>
    <w:rsid w:val="0093763D"/>
    <w:rsid w:val="00943DCC"/>
    <w:rsid w:val="00944E33"/>
    <w:rsid w:val="00963551"/>
    <w:rsid w:val="0096357D"/>
    <w:rsid w:val="0098679D"/>
    <w:rsid w:val="009A6C65"/>
    <w:rsid w:val="009D540D"/>
    <w:rsid w:val="009E584C"/>
    <w:rsid w:val="009F3076"/>
    <w:rsid w:val="00A374C9"/>
    <w:rsid w:val="00A53829"/>
    <w:rsid w:val="00A967EE"/>
    <w:rsid w:val="00AB5156"/>
    <w:rsid w:val="00AF239D"/>
    <w:rsid w:val="00AF5256"/>
    <w:rsid w:val="00B0073B"/>
    <w:rsid w:val="00B05F96"/>
    <w:rsid w:val="00B069CA"/>
    <w:rsid w:val="00B5035D"/>
    <w:rsid w:val="00B62D7E"/>
    <w:rsid w:val="00B63263"/>
    <w:rsid w:val="00B63B42"/>
    <w:rsid w:val="00B71E94"/>
    <w:rsid w:val="00B83576"/>
    <w:rsid w:val="00B97A2C"/>
    <w:rsid w:val="00BA5FE1"/>
    <w:rsid w:val="00BB2C2D"/>
    <w:rsid w:val="00C04FD9"/>
    <w:rsid w:val="00C237E0"/>
    <w:rsid w:val="00C542FD"/>
    <w:rsid w:val="00C60FF6"/>
    <w:rsid w:val="00CC4B68"/>
    <w:rsid w:val="00CF7231"/>
    <w:rsid w:val="00D20C86"/>
    <w:rsid w:val="00D2798F"/>
    <w:rsid w:val="00D34C2A"/>
    <w:rsid w:val="00D35442"/>
    <w:rsid w:val="00D51F08"/>
    <w:rsid w:val="00D53CBB"/>
    <w:rsid w:val="00D81399"/>
    <w:rsid w:val="00D82BFB"/>
    <w:rsid w:val="00DC18E8"/>
    <w:rsid w:val="00DC1E3D"/>
    <w:rsid w:val="00DE1918"/>
    <w:rsid w:val="00DE5EB5"/>
    <w:rsid w:val="00DF449C"/>
    <w:rsid w:val="00E44384"/>
    <w:rsid w:val="00F20F43"/>
    <w:rsid w:val="00F241D8"/>
    <w:rsid w:val="00F31865"/>
    <w:rsid w:val="00F565E2"/>
    <w:rsid w:val="00F95B4A"/>
    <w:rsid w:val="00F968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stockticker"/>
  <w:shapeDefaults>
    <o:shapedefaults v:ext="edit" spidmax="1026"/>
    <o:shapelayout v:ext="edit">
      <o:idmap v:ext="edit" data="1"/>
    </o:shapelayout>
  </w:shapeDefaults>
  <w:decimalSymbol w:val="."/>
  <w:listSeparator w:val=","/>
  <w14:docId w14:val="1BCBF6F4"/>
  <w15:chartTrackingRefBased/>
  <w15:docId w15:val="{BF34EEB1-0751-48BF-8FF1-995122BC9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60FD"/>
    <w:pPr>
      <w:spacing w:after="0" w:line="240" w:lineRule="auto"/>
      <w:jc w:val="both"/>
    </w:pPr>
    <w:rPr>
      <w:rFonts w:ascii="Maiandra GD" w:hAnsi="Maiandra GD"/>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60FD"/>
    <w:rPr>
      <w:color w:val="0563C1" w:themeColor="hyperlink"/>
      <w:u w:val="single"/>
    </w:rPr>
  </w:style>
  <w:style w:type="table" w:styleId="TableGrid">
    <w:name w:val="Table Grid"/>
    <w:basedOn w:val="TableNormal"/>
    <w:uiPriority w:val="59"/>
    <w:rsid w:val="006D60FD"/>
    <w:pPr>
      <w:spacing w:after="0" w:line="240" w:lineRule="auto"/>
      <w:jc w:val="both"/>
    </w:pPr>
    <w:rPr>
      <w:rFonts w:ascii="Maiandra GD" w:hAnsi="Maiandra GD"/>
      <w:color w:val="000000"/>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5444B0"/>
    <w:rPr>
      <w:sz w:val="16"/>
      <w:szCs w:val="16"/>
    </w:rPr>
  </w:style>
  <w:style w:type="paragraph" w:styleId="CommentText">
    <w:name w:val="annotation text"/>
    <w:basedOn w:val="Normal"/>
    <w:link w:val="CommentTextChar"/>
    <w:uiPriority w:val="99"/>
    <w:semiHidden/>
    <w:unhideWhenUsed/>
    <w:rsid w:val="005444B0"/>
    <w:rPr>
      <w:sz w:val="20"/>
      <w:szCs w:val="20"/>
    </w:rPr>
  </w:style>
  <w:style w:type="character" w:customStyle="1" w:styleId="CommentTextChar">
    <w:name w:val="Comment Text Char"/>
    <w:basedOn w:val="DefaultParagraphFont"/>
    <w:link w:val="CommentText"/>
    <w:uiPriority w:val="99"/>
    <w:semiHidden/>
    <w:rsid w:val="005444B0"/>
    <w:rPr>
      <w:rFonts w:ascii="Maiandra GD" w:hAnsi="Maiandra GD"/>
      <w:color w:val="000000"/>
      <w:sz w:val="20"/>
      <w:szCs w:val="20"/>
    </w:rPr>
  </w:style>
  <w:style w:type="paragraph" w:styleId="CommentSubject">
    <w:name w:val="annotation subject"/>
    <w:basedOn w:val="CommentText"/>
    <w:next w:val="CommentText"/>
    <w:link w:val="CommentSubjectChar"/>
    <w:uiPriority w:val="99"/>
    <w:semiHidden/>
    <w:unhideWhenUsed/>
    <w:rsid w:val="005444B0"/>
    <w:rPr>
      <w:b/>
      <w:bCs/>
    </w:rPr>
  </w:style>
  <w:style w:type="character" w:customStyle="1" w:styleId="CommentSubjectChar">
    <w:name w:val="Comment Subject Char"/>
    <w:basedOn w:val="CommentTextChar"/>
    <w:link w:val="CommentSubject"/>
    <w:uiPriority w:val="99"/>
    <w:semiHidden/>
    <w:rsid w:val="005444B0"/>
    <w:rPr>
      <w:rFonts w:ascii="Maiandra GD" w:hAnsi="Maiandra GD"/>
      <w:b/>
      <w:bCs/>
      <w:color w:val="000000"/>
      <w:sz w:val="20"/>
      <w:szCs w:val="20"/>
    </w:rPr>
  </w:style>
  <w:style w:type="paragraph" w:styleId="BalloonText">
    <w:name w:val="Balloon Text"/>
    <w:basedOn w:val="Normal"/>
    <w:link w:val="BalloonTextChar"/>
    <w:uiPriority w:val="99"/>
    <w:semiHidden/>
    <w:unhideWhenUsed/>
    <w:rsid w:val="005444B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44B0"/>
    <w:rPr>
      <w:rFonts w:ascii="Segoe UI" w:hAnsi="Segoe UI" w:cs="Segoe UI"/>
      <w:color w:val="000000"/>
      <w:sz w:val="18"/>
      <w:szCs w:val="18"/>
    </w:rPr>
  </w:style>
  <w:style w:type="character" w:styleId="FollowedHyperlink">
    <w:name w:val="FollowedHyperlink"/>
    <w:basedOn w:val="DefaultParagraphFont"/>
    <w:uiPriority w:val="99"/>
    <w:semiHidden/>
    <w:unhideWhenUsed/>
    <w:rsid w:val="001F3A91"/>
    <w:rPr>
      <w:color w:val="954F72" w:themeColor="followedHyperlink"/>
      <w:u w:val="single"/>
    </w:rPr>
  </w:style>
  <w:style w:type="paragraph" w:styleId="ListBullet">
    <w:name w:val="List Bullet"/>
    <w:basedOn w:val="Normal"/>
    <w:uiPriority w:val="99"/>
    <w:unhideWhenUsed/>
    <w:rsid w:val="00BB2C2D"/>
    <w:pPr>
      <w:numPr>
        <w:numId w:val="3"/>
      </w:numPr>
      <w:contextualSpacing/>
    </w:pPr>
  </w:style>
  <w:style w:type="paragraph" w:styleId="Caption">
    <w:name w:val="caption"/>
    <w:basedOn w:val="Normal"/>
    <w:next w:val="Normal"/>
    <w:uiPriority w:val="35"/>
    <w:unhideWhenUsed/>
    <w:qFormat/>
    <w:rsid w:val="002B6359"/>
    <w:pPr>
      <w:spacing w:after="200"/>
    </w:pPr>
    <w:rPr>
      <w:i/>
      <w:iCs/>
      <w:color w:val="44546A" w:themeColor="text2"/>
      <w:sz w:val="18"/>
      <w:szCs w:val="18"/>
    </w:rPr>
  </w:style>
  <w:style w:type="paragraph" w:styleId="NormalWeb">
    <w:name w:val="Normal (Web)"/>
    <w:basedOn w:val="Normal"/>
    <w:uiPriority w:val="99"/>
    <w:unhideWhenUsed/>
    <w:rsid w:val="00275555"/>
    <w:pPr>
      <w:spacing w:before="100" w:beforeAutospacing="1" w:after="100" w:afterAutospacing="1"/>
      <w:jc w:val="left"/>
    </w:pPr>
    <w:rPr>
      <w:rFonts w:ascii="Times New Roman" w:eastAsia="Times New Roman" w:hAnsi="Times New Roman" w:cs="Times New Roman"/>
      <w:color w:val="auto"/>
    </w:rPr>
  </w:style>
  <w:style w:type="character" w:customStyle="1" w:styleId="apple-converted-space">
    <w:name w:val="apple-converted-space"/>
    <w:basedOn w:val="DefaultParagraphFont"/>
    <w:rsid w:val="00D81399"/>
  </w:style>
  <w:style w:type="character" w:styleId="Emphasis">
    <w:name w:val="Emphasis"/>
    <w:basedOn w:val="DefaultParagraphFont"/>
    <w:uiPriority w:val="20"/>
    <w:qFormat/>
    <w:rsid w:val="00D81399"/>
    <w:rPr>
      <w:i/>
      <w:iCs/>
    </w:rPr>
  </w:style>
  <w:style w:type="paragraph" w:styleId="ListParagraph">
    <w:name w:val="List Paragraph"/>
    <w:basedOn w:val="Normal"/>
    <w:uiPriority w:val="34"/>
    <w:qFormat/>
    <w:rsid w:val="00767C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8206584">
      <w:bodyDiv w:val="1"/>
      <w:marLeft w:val="0"/>
      <w:marRight w:val="0"/>
      <w:marTop w:val="0"/>
      <w:marBottom w:val="0"/>
      <w:divBdr>
        <w:top w:val="none" w:sz="0" w:space="0" w:color="auto"/>
        <w:left w:val="none" w:sz="0" w:space="0" w:color="auto"/>
        <w:bottom w:val="none" w:sz="0" w:space="0" w:color="auto"/>
        <w:right w:val="none" w:sz="0" w:space="0" w:color="auto"/>
      </w:divBdr>
      <w:divsChild>
        <w:div w:id="788282363">
          <w:marLeft w:val="0"/>
          <w:marRight w:val="0"/>
          <w:marTop w:val="0"/>
          <w:marBottom w:val="0"/>
          <w:divBdr>
            <w:top w:val="none" w:sz="0" w:space="0" w:color="auto"/>
            <w:left w:val="none" w:sz="0" w:space="0" w:color="auto"/>
            <w:bottom w:val="none" w:sz="0" w:space="0" w:color="auto"/>
            <w:right w:val="none" w:sz="0" w:space="0" w:color="auto"/>
          </w:divBdr>
        </w:div>
        <w:div w:id="672880800">
          <w:marLeft w:val="0"/>
          <w:marRight w:val="0"/>
          <w:marTop w:val="0"/>
          <w:marBottom w:val="0"/>
          <w:divBdr>
            <w:top w:val="none" w:sz="0" w:space="0" w:color="auto"/>
            <w:left w:val="none" w:sz="0" w:space="0" w:color="auto"/>
            <w:bottom w:val="none" w:sz="0" w:space="0" w:color="auto"/>
            <w:right w:val="none" w:sz="0" w:space="0" w:color="auto"/>
          </w:divBdr>
        </w:div>
      </w:divsChild>
    </w:div>
    <w:div w:id="899555913">
      <w:bodyDiv w:val="1"/>
      <w:marLeft w:val="0"/>
      <w:marRight w:val="0"/>
      <w:marTop w:val="0"/>
      <w:marBottom w:val="0"/>
      <w:divBdr>
        <w:top w:val="none" w:sz="0" w:space="0" w:color="auto"/>
        <w:left w:val="none" w:sz="0" w:space="0" w:color="auto"/>
        <w:bottom w:val="none" w:sz="0" w:space="0" w:color="auto"/>
        <w:right w:val="none" w:sz="0" w:space="0" w:color="auto"/>
      </w:divBdr>
      <w:divsChild>
        <w:div w:id="1339115089">
          <w:marLeft w:val="0"/>
          <w:marRight w:val="0"/>
          <w:marTop w:val="0"/>
          <w:marBottom w:val="0"/>
          <w:divBdr>
            <w:top w:val="none" w:sz="0" w:space="0" w:color="auto"/>
            <w:left w:val="none" w:sz="0" w:space="0" w:color="auto"/>
            <w:bottom w:val="none" w:sz="0" w:space="0" w:color="auto"/>
            <w:right w:val="none" w:sz="0" w:space="0" w:color="auto"/>
          </w:divBdr>
        </w:div>
      </w:divsChild>
    </w:div>
    <w:div w:id="1828206085">
      <w:bodyDiv w:val="1"/>
      <w:marLeft w:val="0"/>
      <w:marRight w:val="0"/>
      <w:marTop w:val="0"/>
      <w:marBottom w:val="0"/>
      <w:divBdr>
        <w:top w:val="none" w:sz="0" w:space="0" w:color="auto"/>
        <w:left w:val="none" w:sz="0" w:space="0" w:color="auto"/>
        <w:bottom w:val="none" w:sz="0" w:space="0" w:color="auto"/>
        <w:right w:val="none" w:sz="0" w:space="0" w:color="auto"/>
      </w:divBdr>
      <w:divsChild>
        <w:div w:id="1171067361">
          <w:marLeft w:val="0"/>
          <w:marRight w:val="0"/>
          <w:marTop w:val="0"/>
          <w:marBottom w:val="0"/>
          <w:divBdr>
            <w:top w:val="none" w:sz="0" w:space="0" w:color="auto"/>
            <w:left w:val="none" w:sz="0" w:space="0" w:color="auto"/>
            <w:bottom w:val="none" w:sz="0" w:space="0" w:color="auto"/>
            <w:right w:val="none" w:sz="0" w:space="0" w:color="auto"/>
          </w:divBdr>
        </w:div>
        <w:div w:id="1598563760">
          <w:marLeft w:val="0"/>
          <w:marRight w:val="0"/>
          <w:marTop w:val="0"/>
          <w:marBottom w:val="240"/>
          <w:divBdr>
            <w:top w:val="none" w:sz="0" w:space="0" w:color="auto"/>
            <w:left w:val="none" w:sz="0" w:space="0" w:color="auto"/>
            <w:bottom w:val="none" w:sz="0" w:space="0" w:color="auto"/>
            <w:right w:val="none" w:sz="0" w:space="0" w:color="auto"/>
          </w:divBdr>
        </w:div>
      </w:divsChild>
    </w:div>
    <w:div w:id="212291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org/millenniumgoals/" TargetMode="External"/><Relationship Id="rId13" Type="http://schemas.openxmlformats.org/officeDocument/2006/relationships/hyperlink" Target="http://www.episcopalchicago.org/at-work-in-the-world/global-mission/diocese-of-renk/" TargetMode="External"/><Relationship Id="rId18" Type="http://schemas.openxmlformats.org/officeDocument/2006/relationships/hyperlink" Target="mailto:jbburrows@episcopalchicago.org" TargetMode="External"/><Relationship Id="rId26" Type="http://schemas.openxmlformats.org/officeDocument/2006/relationships/hyperlink" Target="http://www.google.com/url?sa=i&amp;source=images&amp;cd=&amp;cad=rja&amp;docid=DRJMgEDDltGWgM&amp;tbnid=ZYRyTGpuX-QjQM:&amp;ved=0CAgQjRw4Ig&amp;url=http://rhodeislandaltars.org/category/sacred-vessels/&amp;ei=o2zgUuqWH6XayAHKwIGICA&amp;psig=AFQjCNEDzOU3A3c4Ey7AtXYaKUXLpxjuuA&amp;ust=1390525987552528" TargetMode="External"/><Relationship Id="rId3" Type="http://schemas.openxmlformats.org/officeDocument/2006/relationships/styles" Target="styles.xml"/><Relationship Id="rId21" Type="http://schemas.openxmlformats.org/officeDocument/2006/relationships/hyperlink" Target="http://www.episcopalchicago.org/files/7413/9326/4536/CROSSwalk_to_Work_Brochure.pdf" TargetMode="External"/><Relationship Id="rId34"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hyperlink" Target="http://www.episcopalchicago.org/our-diocese/calendars/" TargetMode="External"/><Relationship Id="rId17" Type="http://schemas.openxmlformats.org/officeDocument/2006/relationships/image" Target="media/image4.png"/><Relationship Id="rId25" Type="http://schemas.openxmlformats.org/officeDocument/2006/relationships/image" Target="media/image7.gif"/><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episcopalchicago.org/at-work-in-the-world/global-mission/diocese-of-renk/" TargetMode="External"/><Relationship Id="rId20" Type="http://schemas.openxmlformats.org/officeDocument/2006/relationships/image" Target="media/image5.jpeg"/><Relationship Id="rId29" Type="http://schemas.openxmlformats.org/officeDocument/2006/relationships/image" Target="media/image10.WMF"/><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hyperlink" Target="http://www.saintjamescathedral.org/" TargetMode="External"/><Relationship Id="rId24" Type="http://schemas.openxmlformats.org/officeDocument/2006/relationships/hyperlink" Target="http://www.google.com/url?sa=i&amp;source=images&amp;cd=&amp;cad=rja&amp;docid=fNPsg9gKEFBZCM&amp;tbnid=kWvmBIzsWASihM:&amp;ved=0CAgQjRw&amp;url=http://www.catholictradition.org/Eucharist/sacred-mass.htm&amp;ei=AW3gUv_VLNKuyAHEk4HgDg&amp;psig=AFQjCNF_kN1qRSpGDl_VlHjvGdqJfr1xOA&amp;ust=1390526081786230" TargetMode="External"/><Relationship Id="rId32" Type="http://schemas.openxmlformats.org/officeDocument/2006/relationships/hyperlink" Target="mailto:fedor711@comcast.net" TargetMode="External"/><Relationship Id="rId5" Type="http://schemas.openxmlformats.org/officeDocument/2006/relationships/webSettings" Target="webSettings.xml"/><Relationship Id="rId15" Type="http://schemas.openxmlformats.org/officeDocument/2006/relationships/hyperlink" Target="http://www.saintjamescathedral.org/" TargetMode="External"/><Relationship Id="rId23" Type="http://schemas.openxmlformats.org/officeDocument/2006/relationships/image" Target="media/image6.jpeg"/><Relationship Id="rId28" Type="http://schemas.openxmlformats.org/officeDocument/2006/relationships/image" Target="media/image9.WMF"/><Relationship Id="rId10" Type="http://schemas.openxmlformats.org/officeDocument/2006/relationships/hyperlink" Target="http://www.episcopalchicago.org/" TargetMode="External"/><Relationship Id="rId19" Type="http://schemas.openxmlformats.org/officeDocument/2006/relationships/hyperlink" Target="http://www.episcopalchicago.org/files/7413/9326/4536/CROSSwalk_to_Work_Brochure.pdf" TargetMode="External"/><Relationship Id="rId31" Type="http://schemas.openxmlformats.org/officeDocument/2006/relationships/image" Target="media/image12.WMF"/><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yperlink" Target="http://www.episcopalfonddulac.org/bishopsearch/consecration.htm" TargetMode="External"/><Relationship Id="rId22" Type="http://schemas.openxmlformats.org/officeDocument/2006/relationships/hyperlink" Target="http://www.google.com/url?sa=i&amp;source=images&amp;cd=&amp;cad=rja&amp;docid=77MsYo7nPTJxBM&amp;tbnid=sQxSckJtIL6ArM:&amp;ved=0CAgQjRw&amp;url=http://www.tradeshowpewter.com/winegoblet_rubin.htm&amp;ei=U2vgUom5AcOYyAH6j4CwAQ&amp;psig=AFQjCNE8epJw-YR8RKo8tWYZQtRk9aJPPg&amp;ust=1390525651067025" TargetMode="External"/><Relationship Id="rId27" Type="http://schemas.openxmlformats.org/officeDocument/2006/relationships/image" Target="media/image8.jpeg"/><Relationship Id="rId30" Type="http://schemas.openxmlformats.org/officeDocument/2006/relationships/image" Target="media/image1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2CFA5B-1495-4DA4-BE95-287D30D2A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TotalTime>
  <Pages>8</Pages>
  <Words>2902</Words>
  <Characters>16542</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Brown</dc:creator>
  <cp:keywords/>
  <dc:description/>
  <cp:lastModifiedBy>Jackie Smith</cp:lastModifiedBy>
  <cp:revision>6</cp:revision>
  <cp:lastPrinted>2014-04-29T19:05:00Z</cp:lastPrinted>
  <dcterms:created xsi:type="dcterms:W3CDTF">2014-04-01T21:58:00Z</dcterms:created>
  <dcterms:modified xsi:type="dcterms:W3CDTF">2014-04-29T20:05:00Z</dcterms:modified>
</cp:coreProperties>
</file>