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EA0" w:rsidRDefault="00850EA0">
      <w:pPr>
        <w:pStyle w:val="Title"/>
      </w:pPr>
      <w:r>
        <w:t>FIRST AND SECOND TIMOTHY</w:t>
      </w:r>
    </w:p>
    <w:p w:rsidR="00850EA0" w:rsidRDefault="00850EA0">
      <w:pPr>
        <w:pBdr>
          <w:top w:val="single" w:sz="6" w:space="1" w:color="auto"/>
          <w:left w:val="single" w:sz="6" w:space="1" w:color="auto"/>
          <w:bottom w:val="single" w:sz="6" w:space="1" w:color="auto"/>
          <w:right w:val="single" w:sz="6" w:space="1" w:color="auto"/>
        </w:pBdr>
        <w:jc w:val="center"/>
        <w:outlineLvl w:val="0"/>
        <w:rPr>
          <w:rFonts w:ascii="New York" w:hAnsi="New York"/>
          <w:b/>
        </w:rPr>
      </w:pPr>
      <w:r>
        <w:rPr>
          <w:rFonts w:ascii="New York" w:hAnsi="New York"/>
          <w:b/>
        </w:rPr>
        <w:t>NOT Two Guys Named Tim</w:t>
      </w:r>
    </w:p>
    <w:p w:rsidR="00850EA0" w:rsidRDefault="00850EA0">
      <w:pPr>
        <w:rPr>
          <w:rFonts w:ascii="New York" w:hAnsi="New York"/>
        </w:rPr>
      </w:pPr>
      <w:r>
        <w:rPr>
          <w:rFonts w:ascii="New York" w:hAnsi="New York"/>
          <w:position w:val="-13"/>
          <w:sz w:val="108"/>
        </w:rPr>
        <w:t>I</w:t>
      </w:r>
      <w:r>
        <w:rPr>
          <w:rFonts w:ascii="New York" w:hAnsi="New York"/>
        </w:rPr>
        <w:t xml:space="preserve">f you were here last </w:t>
      </w:r>
      <w:proofErr w:type="gramStart"/>
      <w:r>
        <w:rPr>
          <w:rFonts w:ascii="New York" w:hAnsi="New York"/>
        </w:rPr>
        <w:t>month, and</w:t>
      </w:r>
      <w:proofErr w:type="gramEnd"/>
      <w:r>
        <w:rPr>
          <w:rFonts w:ascii="New York" w:hAnsi="New York"/>
        </w:rPr>
        <w:t xml:space="preserve"> weren’t totally freaked by our Q&amp;A on “the Rapture” and “Second Coming of Christ,” you’re a survivor!  Congrats.  Welcome back for more of the biblical “X Files.”</w:t>
      </w:r>
    </w:p>
    <w:p w:rsidR="00850EA0" w:rsidRDefault="00850EA0">
      <w:pPr>
        <w:pStyle w:val="Header"/>
        <w:tabs>
          <w:tab w:val="clear" w:pos="4320"/>
          <w:tab w:val="clear" w:pos="8640"/>
        </w:tabs>
        <w:rPr>
          <w:rFonts w:ascii="New York" w:hAnsi="New York"/>
        </w:rPr>
      </w:pPr>
    </w:p>
    <w:p w:rsidR="00850EA0" w:rsidRDefault="00850EA0">
      <w:pPr>
        <w:rPr>
          <w:rFonts w:ascii="New York" w:hAnsi="New York"/>
        </w:rPr>
      </w:pPr>
      <w:r>
        <w:rPr>
          <w:rFonts w:ascii="New York" w:hAnsi="New York"/>
        </w:rPr>
        <w:t xml:space="preserve">Last month we waded, perhaps over your head </w:t>
      </w:r>
      <w:r>
        <w:rPr>
          <w:rFonts w:ascii="New York" w:hAnsi="New York"/>
          <w:i/>
        </w:rPr>
        <w:t>and</w:t>
      </w:r>
      <w:r>
        <w:rPr>
          <w:rFonts w:ascii="New York" w:hAnsi="New York"/>
        </w:rPr>
        <w:t xml:space="preserve"> mine, into what the Bible says about Christ’s return for His true followers, followed by a 7-year period, “the Tribulation,” during which anti-Christ is revealed -- and which ends with the real war-to-end-all-wars-and-worlds, known as Armageddon.  </w:t>
      </w:r>
    </w:p>
    <w:p w:rsidR="00850EA0" w:rsidRDefault="00850EA0">
      <w:pPr>
        <w:rPr>
          <w:rFonts w:ascii="New York" w:hAnsi="New York"/>
        </w:rPr>
      </w:pPr>
    </w:p>
    <w:p w:rsidR="00850EA0" w:rsidRDefault="00850EA0">
      <w:pPr>
        <w:rPr>
          <w:rFonts w:ascii="New York" w:hAnsi="New York"/>
          <w:color w:val="000000"/>
        </w:rPr>
      </w:pPr>
      <w:r>
        <w:rPr>
          <w:rFonts w:ascii="New York" w:hAnsi="New York"/>
        </w:rPr>
        <w:t xml:space="preserve">Glen </w:t>
      </w:r>
      <w:proofErr w:type="spellStart"/>
      <w:r>
        <w:rPr>
          <w:rFonts w:ascii="New York" w:hAnsi="New York"/>
        </w:rPr>
        <w:t>Ethier</w:t>
      </w:r>
      <w:proofErr w:type="spellEnd"/>
      <w:r>
        <w:rPr>
          <w:rFonts w:ascii="New York" w:hAnsi="New York"/>
        </w:rPr>
        <w:t xml:space="preserve"> emailed me a Valley Girl’s definition</w:t>
      </w:r>
      <w:proofErr w:type="gramStart"/>
      <w:r>
        <w:rPr>
          <w:rFonts w:ascii="New York" w:hAnsi="New York"/>
        </w:rPr>
        <w:t>:  “</w:t>
      </w:r>
      <w:proofErr w:type="spellStart"/>
      <w:proofErr w:type="gramEnd"/>
      <w:r>
        <w:rPr>
          <w:rFonts w:ascii="New York" w:hAnsi="New York"/>
          <w:b/>
        </w:rPr>
        <w:t>K</w:t>
      </w:r>
      <w:r>
        <w:rPr>
          <w:rFonts w:ascii="New York" w:hAnsi="New York"/>
        </w:rPr>
        <w:t>armageddon</w:t>
      </w:r>
      <w:proofErr w:type="spellEnd"/>
      <w:r>
        <w:rPr>
          <w:rFonts w:ascii="New York" w:hAnsi="New York"/>
        </w:rPr>
        <w:t xml:space="preserve"> i</w:t>
      </w:r>
      <w:r>
        <w:rPr>
          <w:rFonts w:ascii="New York" w:hAnsi="New York"/>
          <w:color w:val="000000"/>
        </w:rPr>
        <w:t>s like, when everybody is sending off all these really bad vibes, right?  And then, like, the Earth explodes, and it's like a serious bummer.”  Thanks, Rev. Glen!</w:t>
      </w:r>
    </w:p>
    <w:p w:rsidR="00850EA0" w:rsidRDefault="00850EA0">
      <w:pPr>
        <w:rPr>
          <w:rFonts w:ascii="New York" w:hAnsi="New York"/>
        </w:rPr>
      </w:pPr>
      <w:r>
        <w:rPr>
          <w:rFonts w:ascii="New York" w:hAnsi="New York"/>
          <w:color w:val="000000"/>
        </w:rPr>
        <w:t xml:space="preserve"> </w:t>
      </w:r>
    </w:p>
    <w:p w:rsidR="00850EA0" w:rsidRDefault="00850EA0">
      <w:pPr>
        <w:pStyle w:val="Heading1"/>
        <w:rPr>
          <w:rFonts w:ascii="New York" w:hAnsi="New York"/>
        </w:rPr>
      </w:pPr>
      <w:r>
        <w:t xml:space="preserve">Finding Ground Zero </w:t>
      </w:r>
    </w:p>
    <w:p w:rsidR="00850EA0" w:rsidRDefault="00850EA0">
      <w:pPr>
        <w:rPr>
          <w:rFonts w:ascii="New York" w:hAnsi="New York"/>
        </w:rPr>
      </w:pPr>
    </w:p>
    <w:p w:rsidR="00850EA0" w:rsidRDefault="00850EA0">
      <w:pPr>
        <w:rPr>
          <w:rFonts w:ascii="New York" w:hAnsi="New York"/>
        </w:rPr>
      </w:pPr>
      <w:r>
        <w:rPr>
          <w:rFonts w:ascii="New York" w:hAnsi="New York"/>
        </w:rPr>
        <w:t xml:space="preserve">Civilization’s best-read book can loom </w:t>
      </w:r>
      <w:proofErr w:type="gramStart"/>
      <w:r>
        <w:rPr>
          <w:rFonts w:ascii="New York" w:hAnsi="New York"/>
        </w:rPr>
        <w:t>pretty daunting</w:t>
      </w:r>
      <w:proofErr w:type="gramEnd"/>
      <w:r>
        <w:rPr>
          <w:rFonts w:ascii="New York" w:hAnsi="New York"/>
        </w:rPr>
        <w:t xml:space="preserve"> without a road map.  That’s where these lunches come in.  Think of them as God’s little Triple-A, where we’re asking, “How can such an </w:t>
      </w:r>
      <w:r>
        <w:rPr>
          <w:rFonts w:ascii="New York" w:hAnsi="New York"/>
          <w:i/>
        </w:rPr>
        <w:t>old</w:t>
      </w:r>
      <w:r>
        <w:rPr>
          <w:rFonts w:ascii="New York" w:hAnsi="New York"/>
        </w:rPr>
        <w:t xml:space="preserve"> Book matter to us literate, hip studs here in the wired world of ‘99?”  </w:t>
      </w:r>
    </w:p>
    <w:p w:rsidR="00850EA0" w:rsidRDefault="00850EA0">
      <w:pPr>
        <w:rPr>
          <w:rFonts w:ascii="New York" w:hAnsi="New York"/>
        </w:rPr>
      </w:pPr>
    </w:p>
    <w:p w:rsidR="00850EA0" w:rsidRDefault="00850EA0">
      <w:pPr>
        <w:rPr>
          <w:rFonts w:ascii="New York" w:hAnsi="New York"/>
        </w:rPr>
      </w:pPr>
      <w:r>
        <w:rPr>
          <w:rFonts w:ascii="New York" w:hAnsi="New York"/>
        </w:rPr>
        <w:t xml:space="preserve">The Bible opens with the Old Testament (OT) describing Earth’s creation and its first humans -- no, they </w:t>
      </w:r>
      <w:r>
        <w:rPr>
          <w:rFonts w:ascii="New York" w:hAnsi="New York"/>
          <w:i/>
        </w:rPr>
        <w:t>aren’t</w:t>
      </w:r>
      <w:r>
        <w:rPr>
          <w:rFonts w:ascii="New York" w:hAnsi="New York"/>
        </w:rPr>
        <w:t xml:space="preserve"> Bob and Libby Dole.  With history, poetry and prophecy, the OT’s 39 books trace the Jews’ bumpy ride up to 400 years before Jesus’ birth in Bethlehem.</w:t>
      </w:r>
    </w:p>
    <w:p w:rsidR="00850EA0" w:rsidRDefault="00850EA0">
      <w:pPr>
        <w:rPr>
          <w:rFonts w:ascii="New York" w:hAnsi="New York"/>
        </w:rPr>
      </w:pPr>
    </w:p>
    <w:p w:rsidR="00850EA0" w:rsidRDefault="00850EA0">
      <w:pPr>
        <w:rPr>
          <w:rFonts w:ascii="New York" w:hAnsi="New York"/>
        </w:rPr>
      </w:pPr>
      <w:r>
        <w:rPr>
          <w:rFonts w:ascii="New York" w:hAnsi="New York"/>
        </w:rPr>
        <w:t>The New Testament’s (NT) 27 books describe the life and teachings of Jesus, God’s only Son, while He lived on earth.  Next, the Acts of the Apostles relates the infancy of the Christian faith.  Then a string of letters, most written by Paul, God’s first missionary to the Gentiles.  The OT concludes with Revelation, the biblical Star Wars.</w:t>
      </w:r>
    </w:p>
    <w:p w:rsidR="00850EA0" w:rsidRDefault="00850EA0">
      <w:pPr>
        <w:rPr>
          <w:rFonts w:ascii="New York" w:hAnsi="New York"/>
        </w:rPr>
      </w:pPr>
    </w:p>
    <w:p w:rsidR="00850EA0" w:rsidRDefault="00850EA0">
      <w:pPr>
        <w:rPr>
          <w:rFonts w:ascii="New York" w:hAnsi="New York"/>
        </w:rPr>
      </w:pPr>
      <w:r>
        <w:rPr>
          <w:rFonts w:ascii="New York" w:hAnsi="New York"/>
        </w:rPr>
        <w:t xml:space="preserve">It took 1,400 years for some 40 authors, all directly inspired by God, to write the Bible.  The OT was written in Hebrew and Aramaic.  The NT in Greek.  Yet, with so much diversity spanning many centuries, it tells </w:t>
      </w:r>
      <w:r>
        <w:rPr>
          <w:rFonts w:ascii="New York" w:hAnsi="New York"/>
          <w:i/>
        </w:rPr>
        <w:t>one</w:t>
      </w:r>
      <w:r>
        <w:rPr>
          <w:rFonts w:ascii="New York" w:hAnsi="New York"/>
        </w:rPr>
        <w:t xml:space="preserve"> story -- </w:t>
      </w:r>
      <w:r>
        <w:rPr>
          <w:rFonts w:ascii="New York" w:hAnsi="New York"/>
          <w:b/>
        </w:rPr>
        <w:t xml:space="preserve">God loves us so much that He wants us to live </w:t>
      </w:r>
      <w:r>
        <w:rPr>
          <w:rFonts w:ascii="New York" w:hAnsi="New York"/>
          <w:b/>
          <w:i/>
        </w:rPr>
        <w:t>with</w:t>
      </w:r>
      <w:r>
        <w:rPr>
          <w:rFonts w:ascii="New York" w:hAnsi="New York"/>
          <w:b/>
        </w:rPr>
        <w:t xml:space="preserve"> Him forever.</w:t>
      </w:r>
    </w:p>
    <w:p w:rsidR="00850EA0" w:rsidRDefault="00850EA0">
      <w:pPr>
        <w:rPr>
          <w:rFonts w:ascii="New York" w:hAnsi="New York"/>
        </w:rPr>
      </w:pPr>
    </w:p>
    <w:p w:rsidR="00850EA0" w:rsidRDefault="00850EA0">
      <w:pPr>
        <w:pStyle w:val="BodyText"/>
        <w:tabs>
          <w:tab w:val="clear" w:pos="3240"/>
        </w:tabs>
      </w:pPr>
      <w:r>
        <w:t xml:space="preserve">But wait, the Bible is just </w:t>
      </w:r>
      <w:r>
        <w:rPr>
          <w:i/>
        </w:rPr>
        <w:t>one</w:t>
      </w:r>
      <w:r>
        <w:t xml:space="preserve"> of </w:t>
      </w:r>
      <w:r>
        <w:rPr>
          <w:i/>
        </w:rPr>
        <w:t>many</w:t>
      </w:r>
      <w:r>
        <w:t xml:space="preserve"> approaches to God, right?</w:t>
      </w:r>
    </w:p>
    <w:p w:rsidR="00850EA0" w:rsidRDefault="00850EA0">
      <w:pPr>
        <w:rPr>
          <w:rFonts w:ascii="New York" w:hAnsi="New York"/>
          <w:color w:val="000000"/>
          <w:u w:val="single"/>
        </w:rPr>
      </w:pPr>
    </w:p>
    <w:p w:rsidR="00850EA0" w:rsidRDefault="00850EA0">
      <w:pPr>
        <w:rPr>
          <w:rFonts w:ascii="New York" w:hAnsi="New York"/>
          <w:color w:val="000000"/>
          <w:u w:val="single"/>
        </w:rPr>
      </w:pPr>
      <w:r>
        <w:rPr>
          <w:rFonts w:ascii="New York" w:hAnsi="New York"/>
          <w:color w:val="000000"/>
        </w:rPr>
        <w:t xml:space="preserve">At </w:t>
      </w:r>
      <w:r>
        <w:rPr>
          <w:rFonts w:ascii="New York" w:hAnsi="New York"/>
          <w:color w:val="000000"/>
          <w:u w:val="single"/>
        </w:rPr>
        <w:t>http://www.leaderu.com/cl-institute/openforum/index.html</w:t>
      </w:r>
    </w:p>
    <w:p w:rsidR="00850EA0" w:rsidRDefault="00850EA0">
      <w:pPr>
        <w:pStyle w:val="BodyText"/>
        <w:tabs>
          <w:tab w:val="clear" w:pos="3240"/>
        </w:tabs>
      </w:pPr>
      <w:r>
        <w:t>Mike Metzger sheds light on tectonic sliding in our “culture plates.”</w:t>
      </w:r>
    </w:p>
    <w:p w:rsidR="00850EA0" w:rsidRDefault="00850EA0">
      <w:pPr>
        <w:rPr>
          <w:rFonts w:ascii="New York" w:hAnsi="New York"/>
          <w:color w:val="000000"/>
        </w:rPr>
      </w:pPr>
    </w:p>
    <w:p w:rsidR="00850EA0" w:rsidRDefault="00850EA0">
      <w:pPr>
        <w:rPr>
          <w:rFonts w:ascii="New York" w:hAnsi="New York"/>
          <w:b/>
          <w:color w:val="000000"/>
        </w:rPr>
      </w:pPr>
      <w:r>
        <w:rPr>
          <w:rFonts w:ascii="New York" w:hAnsi="New York"/>
          <w:color w:val="000000"/>
        </w:rPr>
        <w:lastRenderedPageBreak/>
        <w:t xml:space="preserve">He believes “an underground shift has taken place in the way Americans make assumptions about life and faith. … our basic outlook on life has morphed into … a new set of assumptions labeled </w:t>
      </w:r>
      <w:r>
        <w:rPr>
          <w:rFonts w:ascii="New York" w:hAnsi="New York"/>
          <w:i/>
          <w:color w:val="000000"/>
        </w:rPr>
        <w:t>postmodernism</w:t>
      </w:r>
      <w:r>
        <w:rPr>
          <w:rFonts w:ascii="New York" w:hAnsi="New York"/>
          <w:color w:val="000000"/>
        </w:rPr>
        <w:t>.”</w:t>
      </w:r>
    </w:p>
    <w:p w:rsidR="00850EA0" w:rsidRDefault="00850EA0">
      <w:pPr>
        <w:rPr>
          <w:rFonts w:ascii="New York" w:hAnsi="New York"/>
          <w:b/>
          <w:color w:val="000000"/>
        </w:rPr>
      </w:pPr>
    </w:p>
    <w:p w:rsidR="00850EA0" w:rsidRDefault="00850EA0">
      <w:pPr>
        <w:rPr>
          <w:rFonts w:ascii="New York" w:hAnsi="New York"/>
        </w:rPr>
      </w:pPr>
      <w:r>
        <w:rPr>
          <w:rFonts w:ascii="New York" w:hAnsi="New York"/>
          <w:color w:val="000000"/>
        </w:rPr>
        <w:t xml:space="preserve"> “… Most visibly, it has created a "cult of niceness" where everyone wants to be in a ‘sensible center.’” </w:t>
      </w:r>
      <w:r>
        <w:rPr>
          <w:rFonts w:ascii="New York" w:hAnsi="New York"/>
        </w:rPr>
        <w:t xml:space="preserve">This niceness insists that everyone can define and experience “the God they </w:t>
      </w:r>
      <w:r>
        <w:rPr>
          <w:rFonts w:ascii="New York" w:hAnsi="New York"/>
          <w:i/>
        </w:rPr>
        <w:t>want</w:t>
      </w:r>
      <w:r>
        <w:rPr>
          <w:rFonts w:ascii="New York" w:hAnsi="New York"/>
        </w:rPr>
        <w:t xml:space="preserve">,” not “the God Who </w:t>
      </w:r>
      <w:r>
        <w:rPr>
          <w:rFonts w:ascii="New York" w:hAnsi="New York"/>
          <w:i/>
        </w:rPr>
        <w:t>is</w:t>
      </w:r>
      <w:r>
        <w:rPr>
          <w:rFonts w:ascii="New York" w:hAnsi="New York"/>
        </w:rPr>
        <w:t xml:space="preserve">.”  </w:t>
      </w:r>
      <w:proofErr w:type="spellStart"/>
      <w:r>
        <w:rPr>
          <w:rFonts w:ascii="New York" w:hAnsi="New York"/>
        </w:rPr>
        <w:t>Postmoderns</w:t>
      </w:r>
      <w:proofErr w:type="spellEnd"/>
      <w:r>
        <w:rPr>
          <w:rFonts w:ascii="New York" w:hAnsi="New York"/>
        </w:rPr>
        <w:t xml:space="preserve"> don’t want to be handcuffed to </w:t>
      </w:r>
      <w:r>
        <w:rPr>
          <w:rFonts w:ascii="New York" w:hAnsi="New York"/>
          <w:i/>
        </w:rPr>
        <w:t>any</w:t>
      </w:r>
      <w:r>
        <w:rPr>
          <w:rFonts w:ascii="New York" w:hAnsi="New York"/>
        </w:rPr>
        <w:t>body’s dogma, certainly not the Bible’s!  Let’s just “make nice.”</w:t>
      </w:r>
    </w:p>
    <w:p w:rsidR="00850EA0" w:rsidRDefault="00850EA0">
      <w:pPr>
        <w:pStyle w:val="BodyText"/>
        <w:tabs>
          <w:tab w:val="clear" w:pos="3240"/>
        </w:tabs>
      </w:pPr>
    </w:p>
    <w:p w:rsidR="00850EA0" w:rsidRDefault="00850EA0">
      <w:pPr>
        <w:pStyle w:val="BodyText"/>
        <w:tabs>
          <w:tab w:val="clear" w:pos="3240"/>
        </w:tabs>
      </w:pPr>
      <w:r>
        <w:t xml:space="preserve">If there’s one agenda behind these lunches, it’s this: </w:t>
      </w:r>
    </w:p>
    <w:p w:rsidR="00850EA0" w:rsidRDefault="00850EA0">
      <w:pPr>
        <w:pStyle w:val="BodyText"/>
        <w:tabs>
          <w:tab w:val="clear" w:pos="3240"/>
        </w:tabs>
      </w:pPr>
      <w:r>
        <w:t xml:space="preserve"> </w:t>
      </w:r>
    </w:p>
    <w:p w:rsidR="00850EA0" w:rsidRDefault="00850EA0">
      <w:pPr>
        <w:pStyle w:val="BodyText"/>
        <w:tabs>
          <w:tab w:val="clear" w:pos="3240"/>
        </w:tabs>
        <w:rPr>
          <w:b/>
        </w:rPr>
      </w:pPr>
      <w:r>
        <w:rPr>
          <w:b/>
          <w:shd w:val="pct5" w:color="auto" w:fill="auto"/>
        </w:rPr>
        <w:t xml:space="preserve">Reality is what </w:t>
      </w:r>
      <w:r>
        <w:rPr>
          <w:b/>
          <w:i/>
          <w:shd w:val="pct5" w:color="auto" w:fill="auto"/>
        </w:rPr>
        <w:t>God</w:t>
      </w:r>
      <w:r>
        <w:rPr>
          <w:b/>
          <w:shd w:val="pct5" w:color="auto" w:fill="auto"/>
        </w:rPr>
        <w:t xml:space="preserve"> says it is.  Re who we are, how we got here, what God is like, what do we do about our sin condition, and what’s next -- all the reality God says we </w:t>
      </w:r>
      <w:r>
        <w:rPr>
          <w:b/>
          <w:i/>
          <w:shd w:val="pct5" w:color="auto" w:fill="auto"/>
        </w:rPr>
        <w:t>need</w:t>
      </w:r>
      <w:r>
        <w:rPr>
          <w:b/>
          <w:shd w:val="pct5" w:color="auto" w:fill="auto"/>
        </w:rPr>
        <w:t xml:space="preserve"> to know has been written and preserved in His love letter to us, His Manufacturer’s tutorial, the Bible.</w:t>
      </w:r>
    </w:p>
    <w:p w:rsidR="00850EA0" w:rsidRDefault="00850EA0">
      <w:pPr>
        <w:pStyle w:val="BodyText"/>
        <w:tabs>
          <w:tab w:val="clear" w:pos="3240"/>
        </w:tabs>
      </w:pPr>
    </w:p>
    <w:p w:rsidR="00850EA0" w:rsidRDefault="00850EA0">
      <w:pPr>
        <w:pStyle w:val="BodyText"/>
        <w:tabs>
          <w:tab w:val="clear" w:pos="3240"/>
        </w:tabs>
      </w:pPr>
      <w:r>
        <w:t>During these lunches we hope to get better acquainted with that Manual, learning how to face reality, then what to do about it.</w:t>
      </w:r>
    </w:p>
    <w:p w:rsidR="00850EA0" w:rsidRDefault="00850EA0">
      <w:pPr>
        <w:pStyle w:val="BodyText"/>
        <w:tabs>
          <w:tab w:val="clear" w:pos="3240"/>
        </w:tabs>
      </w:pPr>
    </w:p>
    <w:p w:rsidR="00850EA0" w:rsidRDefault="00850EA0">
      <w:pPr>
        <w:rPr>
          <w:rFonts w:ascii="New York" w:hAnsi="New York"/>
          <w:color w:val="000000"/>
        </w:rPr>
      </w:pPr>
      <w:r>
        <w:rPr>
          <w:rFonts w:ascii="New York" w:hAnsi="New York"/>
          <w:color w:val="000000"/>
          <w:shd w:val="pct5" w:color="auto" w:fill="auto"/>
        </w:rPr>
        <w:t xml:space="preserve">Paul writes, </w:t>
      </w:r>
      <w:r>
        <w:rPr>
          <w:rFonts w:ascii="New York" w:hAnsi="New York"/>
          <w:b/>
          <w:color w:val="000000"/>
          <w:shd w:val="pct5" w:color="auto" w:fill="auto"/>
        </w:rPr>
        <w:t xml:space="preserve">“See to it that no one takes you captive through hollow and deceptive philosophy which depends on </w:t>
      </w:r>
      <w:r>
        <w:rPr>
          <w:rFonts w:ascii="New York" w:hAnsi="New York"/>
          <w:b/>
          <w:i/>
          <w:color w:val="000000"/>
          <w:shd w:val="pct5" w:color="auto" w:fill="auto"/>
        </w:rPr>
        <w:t>human</w:t>
      </w:r>
      <w:r>
        <w:rPr>
          <w:rFonts w:ascii="New York" w:hAnsi="New York"/>
          <w:b/>
          <w:color w:val="000000"/>
          <w:shd w:val="pct5" w:color="auto" w:fill="auto"/>
        </w:rPr>
        <w:t xml:space="preserve"> tradition and the basic principles of this </w:t>
      </w:r>
      <w:r>
        <w:rPr>
          <w:rFonts w:ascii="New York" w:hAnsi="New York"/>
          <w:b/>
          <w:i/>
          <w:color w:val="000000"/>
          <w:shd w:val="pct5" w:color="auto" w:fill="auto"/>
        </w:rPr>
        <w:t>world</w:t>
      </w:r>
      <w:r>
        <w:rPr>
          <w:rFonts w:ascii="New York" w:hAnsi="New York"/>
          <w:b/>
          <w:color w:val="000000"/>
          <w:shd w:val="pct5" w:color="auto" w:fill="auto"/>
        </w:rPr>
        <w:t xml:space="preserve"> rather than on </w:t>
      </w:r>
      <w:r>
        <w:rPr>
          <w:rFonts w:ascii="New York" w:hAnsi="New York"/>
          <w:b/>
          <w:i/>
          <w:color w:val="000000"/>
          <w:shd w:val="pct5" w:color="auto" w:fill="auto"/>
        </w:rPr>
        <w:t>Christ</w:t>
      </w:r>
      <w:r>
        <w:rPr>
          <w:rFonts w:ascii="New York" w:hAnsi="New York"/>
          <w:b/>
          <w:color w:val="000000"/>
          <w:shd w:val="pct5" w:color="auto" w:fill="auto"/>
        </w:rPr>
        <w:t xml:space="preserve">.”  </w:t>
      </w:r>
      <w:r>
        <w:rPr>
          <w:rFonts w:ascii="New York" w:hAnsi="New York"/>
          <w:color w:val="000000"/>
          <w:shd w:val="pct5" w:color="auto" w:fill="auto"/>
        </w:rPr>
        <w:t>(Colossians 2:6-8)</w:t>
      </w:r>
      <w:r>
        <w:rPr>
          <w:rFonts w:ascii="New York" w:hAnsi="New York"/>
          <w:shd w:val="pct5" w:color="auto" w:fill="auto"/>
        </w:rPr>
        <w:t>:</w:t>
      </w:r>
    </w:p>
    <w:p w:rsidR="00850EA0" w:rsidRDefault="00850EA0">
      <w:pPr>
        <w:rPr>
          <w:rFonts w:ascii="New York" w:hAnsi="New York"/>
          <w:color w:val="000000"/>
        </w:rPr>
      </w:pPr>
    </w:p>
    <w:p w:rsidR="00850EA0" w:rsidRDefault="00850EA0">
      <w:pPr>
        <w:rPr>
          <w:rFonts w:ascii="New York" w:hAnsi="New York"/>
          <w:color w:val="000000"/>
        </w:rPr>
      </w:pPr>
      <w:r>
        <w:rPr>
          <w:rFonts w:ascii="New York" w:hAnsi="New York"/>
          <w:color w:val="000000"/>
        </w:rPr>
        <w:t xml:space="preserve">Competing belief systems want you even more desperately than do New York smile-and-dial stock peddlers.  It’s easy to be lured from Christ’s teachings into </w:t>
      </w:r>
      <w:proofErr w:type="spellStart"/>
      <w:r>
        <w:rPr>
          <w:rFonts w:ascii="New York" w:hAnsi="New York"/>
          <w:color w:val="000000"/>
        </w:rPr>
        <w:t>Bogusville</w:t>
      </w:r>
      <w:proofErr w:type="spellEnd"/>
      <w:r>
        <w:rPr>
          <w:rFonts w:ascii="New York" w:hAnsi="New York"/>
          <w:color w:val="000000"/>
        </w:rPr>
        <w:t>.</w:t>
      </w:r>
    </w:p>
    <w:p w:rsidR="00850EA0" w:rsidRDefault="00850EA0">
      <w:pPr>
        <w:rPr>
          <w:rFonts w:ascii="New York" w:hAnsi="New York"/>
          <w:color w:val="000000"/>
        </w:rPr>
      </w:pPr>
    </w:p>
    <w:p w:rsidR="00850EA0" w:rsidRDefault="00850EA0">
      <w:pPr>
        <w:pStyle w:val="Heading1"/>
      </w:pPr>
      <w:r>
        <w:t>Taking A Spiritual Compliance Check</w:t>
      </w:r>
    </w:p>
    <w:p w:rsidR="00850EA0" w:rsidRDefault="00850EA0">
      <w:pPr>
        <w:rPr>
          <w:rFonts w:ascii="New York" w:hAnsi="New York"/>
          <w:b/>
        </w:rPr>
      </w:pPr>
    </w:p>
    <w:p w:rsidR="00850EA0" w:rsidRDefault="00850EA0">
      <w:pPr>
        <w:rPr>
          <w:rFonts w:ascii="New York" w:hAnsi="New York"/>
        </w:rPr>
      </w:pPr>
      <w:r>
        <w:rPr>
          <w:rFonts w:ascii="New York" w:hAnsi="New York"/>
        </w:rPr>
        <w:t xml:space="preserve">Like deer in the headlights, some people are frozen in their tracks, opting to do nothing about Y2K ……… yet.  This is also often how one reacts upon first hearing the Gospel.  </w:t>
      </w:r>
    </w:p>
    <w:p w:rsidR="00850EA0" w:rsidRDefault="00850EA0">
      <w:pPr>
        <w:rPr>
          <w:rFonts w:ascii="New York" w:hAnsi="New York"/>
        </w:rPr>
      </w:pPr>
    </w:p>
    <w:p w:rsidR="00850EA0" w:rsidRDefault="00850EA0">
      <w:pPr>
        <w:rPr>
          <w:rFonts w:ascii="New York" w:hAnsi="New York"/>
        </w:rPr>
      </w:pPr>
      <w:r>
        <w:rPr>
          <w:rFonts w:ascii="New York" w:hAnsi="New York"/>
        </w:rPr>
        <w:t xml:space="preserve">Maybe it goes like this </w:t>
      </w:r>
      <w:proofErr w:type="gramStart"/>
      <w:r>
        <w:rPr>
          <w:rFonts w:ascii="New York" w:hAnsi="New York"/>
        </w:rPr>
        <w:t>…..</w:t>
      </w:r>
      <w:proofErr w:type="gramEnd"/>
      <w:r>
        <w:rPr>
          <w:rFonts w:ascii="New York" w:hAnsi="New York"/>
        </w:rPr>
        <w:t xml:space="preserve"> Out of the blue you accept some media guy’s invitation to have lunch in Nordy’s boardroom, and, boom, …</w:t>
      </w:r>
    </w:p>
    <w:p w:rsidR="00850EA0" w:rsidRDefault="00850EA0">
      <w:pPr>
        <w:rPr>
          <w:rFonts w:ascii="New York" w:hAnsi="New York"/>
        </w:rPr>
      </w:pPr>
    </w:p>
    <w:p w:rsidR="00850EA0" w:rsidRDefault="00850EA0">
      <w:pPr>
        <w:rPr>
          <w:rFonts w:ascii="New York" w:hAnsi="New York"/>
          <w:b/>
          <w:shd w:val="pct5" w:color="auto" w:fill="auto"/>
        </w:rPr>
      </w:pPr>
      <w:r>
        <w:rPr>
          <w:rFonts w:ascii="New York" w:hAnsi="New York"/>
          <w:b/>
          <w:shd w:val="pct5" w:color="auto" w:fill="auto"/>
        </w:rPr>
        <w:t xml:space="preserve">… you read in the Bible that Jesus literally came to earth 2,000 years ago and died on a cross -- in your place -- so that God the Father might, in His justice and mercy, forgive you of </w:t>
      </w:r>
      <w:r>
        <w:rPr>
          <w:rFonts w:ascii="New York" w:hAnsi="New York"/>
          <w:b/>
          <w:i/>
          <w:shd w:val="pct5" w:color="auto" w:fill="auto"/>
        </w:rPr>
        <w:t>all</w:t>
      </w:r>
      <w:r>
        <w:rPr>
          <w:rFonts w:ascii="New York" w:hAnsi="New York"/>
          <w:b/>
          <w:shd w:val="pct5" w:color="auto" w:fill="auto"/>
        </w:rPr>
        <w:t xml:space="preserve"> your sins.  Jesus, in effect, paid </w:t>
      </w:r>
      <w:r>
        <w:rPr>
          <w:rFonts w:ascii="New York" w:hAnsi="New York"/>
          <w:b/>
          <w:i/>
          <w:shd w:val="pct5" w:color="auto" w:fill="auto"/>
        </w:rPr>
        <w:t>in full</w:t>
      </w:r>
      <w:r>
        <w:rPr>
          <w:rFonts w:ascii="New York" w:hAnsi="New York"/>
          <w:b/>
          <w:shd w:val="pct5" w:color="auto" w:fill="auto"/>
        </w:rPr>
        <w:t xml:space="preserve"> -- with His life -- the price that was on your head.  </w:t>
      </w:r>
    </w:p>
    <w:p w:rsidR="00850EA0" w:rsidRDefault="00850EA0">
      <w:pPr>
        <w:rPr>
          <w:rFonts w:ascii="New York" w:hAnsi="New York"/>
          <w:b/>
          <w:shd w:val="pct5" w:color="auto" w:fill="auto"/>
        </w:rPr>
      </w:pPr>
    </w:p>
    <w:p w:rsidR="00850EA0" w:rsidRDefault="00850EA0">
      <w:pPr>
        <w:rPr>
          <w:rFonts w:ascii="New York" w:hAnsi="New York"/>
          <w:b/>
        </w:rPr>
      </w:pPr>
      <w:r>
        <w:rPr>
          <w:rFonts w:ascii="New York" w:hAnsi="New York"/>
          <w:b/>
          <w:shd w:val="pct5" w:color="auto" w:fill="auto"/>
        </w:rPr>
        <w:t xml:space="preserve">You hear that this forgiveness makes you totally clean in God’s sight, that it’s your ticket to spend life-after-death with God </w:t>
      </w:r>
      <w:r>
        <w:rPr>
          <w:rFonts w:ascii="New York" w:hAnsi="New York"/>
          <w:b/>
          <w:i/>
          <w:shd w:val="pct5" w:color="auto" w:fill="auto"/>
        </w:rPr>
        <w:t>in heaven</w:t>
      </w:r>
      <w:r>
        <w:rPr>
          <w:rFonts w:ascii="New York" w:hAnsi="New York"/>
          <w:b/>
          <w:shd w:val="pct5" w:color="auto" w:fill="auto"/>
        </w:rPr>
        <w:t xml:space="preserve"> instead of turning on a spit in a place the Bible calls </w:t>
      </w:r>
      <w:r>
        <w:rPr>
          <w:rFonts w:ascii="New York" w:hAnsi="New York"/>
          <w:b/>
          <w:i/>
          <w:shd w:val="pct5" w:color="auto" w:fill="auto"/>
        </w:rPr>
        <w:t>hell</w:t>
      </w:r>
      <w:r>
        <w:rPr>
          <w:rFonts w:ascii="New York" w:hAnsi="New York"/>
          <w:b/>
          <w:shd w:val="pct5" w:color="auto" w:fill="auto"/>
        </w:rPr>
        <w:t>.  Hey, this kind of news could change a guy’s future forever!</w:t>
      </w:r>
      <w:r>
        <w:rPr>
          <w:rFonts w:ascii="New York" w:hAnsi="New York"/>
          <w:b/>
        </w:rPr>
        <w:t xml:space="preserve">  </w:t>
      </w:r>
    </w:p>
    <w:p w:rsidR="00850EA0" w:rsidRDefault="00850EA0">
      <w:pPr>
        <w:rPr>
          <w:rFonts w:ascii="New York" w:hAnsi="New York"/>
        </w:rPr>
      </w:pPr>
      <w:r>
        <w:rPr>
          <w:rFonts w:ascii="New York" w:hAnsi="New York"/>
        </w:rPr>
        <w:t xml:space="preserve"> </w:t>
      </w:r>
    </w:p>
    <w:p w:rsidR="00850EA0" w:rsidRDefault="00850EA0">
      <w:pPr>
        <w:shd w:val="pct5" w:color="auto" w:fill="auto"/>
        <w:rPr>
          <w:rFonts w:ascii="New York" w:hAnsi="New York"/>
          <w:b/>
        </w:rPr>
      </w:pPr>
      <w:r>
        <w:rPr>
          <w:rFonts w:ascii="New York" w:hAnsi="New York"/>
          <w:b/>
        </w:rPr>
        <w:t xml:space="preserve">You hear that to be forgiven, you don’t </w:t>
      </w:r>
      <w:r>
        <w:rPr>
          <w:rFonts w:ascii="New York" w:hAnsi="New York"/>
          <w:b/>
          <w:i/>
        </w:rPr>
        <w:t>pay</w:t>
      </w:r>
      <w:r>
        <w:rPr>
          <w:rFonts w:ascii="New York" w:hAnsi="New York"/>
          <w:b/>
        </w:rPr>
        <w:t xml:space="preserve"> anything, </w:t>
      </w:r>
      <w:r>
        <w:rPr>
          <w:rFonts w:ascii="New York" w:hAnsi="New York"/>
          <w:b/>
          <w:i/>
        </w:rPr>
        <w:t>stop</w:t>
      </w:r>
      <w:r>
        <w:rPr>
          <w:rFonts w:ascii="New York" w:hAnsi="New York"/>
          <w:b/>
        </w:rPr>
        <w:t xml:space="preserve"> doing anything, </w:t>
      </w:r>
      <w:r>
        <w:rPr>
          <w:rFonts w:ascii="New York" w:hAnsi="New York"/>
          <w:b/>
          <w:i/>
        </w:rPr>
        <w:t>start</w:t>
      </w:r>
      <w:r>
        <w:rPr>
          <w:rFonts w:ascii="New York" w:hAnsi="New York"/>
          <w:b/>
        </w:rPr>
        <w:t xml:space="preserve"> doing anything -- you just:</w:t>
      </w:r>
    </w:p>
    <w:p w:rsidR="00850EA0" w:rsidRDefault="00850EA0">
      <w:pPr>
        <w:pStyle w:val="Header"/>
        <w:shd w:val="pct5" w:color="auto" w:fill="auto"/>
        <w:tabs>
          <w:tab w:val="clear" w:pos="4320"/>
          <w:tab w:val="clear" w:pos="8640"/>
        </w:tabs>
        <w:rPr>
          <w:rFonts w:ascii="New York" w:hAnsi="New York"/>
          <w:b/>
        </w:rPr>
      </w:pPr>
    </w:p>
    <w:p w:rsidR="00850EA0" w:rsidRDefault="00850EA0">
      <w:pPr>
        <w:shd w:val="pct5" w:color="auto" w:fill="auto"/>
        <w:rPr>
          <w:rFonts w:ascii="New York" w:hAnsi="New York"/>
          <w:b/>
        </w:rPr>
      </w:pPr>
      <w:r>
        <w:rPr>
          <w:rFonts w:ascii="New York" w:hAnsi="New York"/>
          <w:b/>
        </w:rPr>
        <w:t>(a)</w:t>
      </w:r>
      <w:r>
        <w:rPr>
          <w:rFonts w:ascii="New York" w:hAnsi="New York"/>
          <w:b/>
        </w:rPr>
        <w:tab/>
        <w:t xml:space="preserve">Agree with God that you’re a sinner -- not that you’ve </w:t>
      </w:r>
      <w:r>
        <w:rPr>
          <w:rFonts w:ascii="New York" w:hAnsi="New York"/>
          <w:b/>
          <w:i/>
        </w:rPr>
        <w:t>ever</w:t>
      </w:r>
      <w:r>
        <w:rPr>
          <w:rFonts w:ascii="New York" w:hAnsi="New York"/>
          <w:b/>
        </w:rPr>
        <w:t xml:space="preserve"> committed one …. we were just </w:t>
      </w:r>
      <w:r>
        <w:rPr>
          <w:rFonts w:ascii="New York" w:hAnsi="New York"/>
          <w:b/>
          <w:i/>
        </w:rPr>
        <w:t>born</w:t>
      </w:r>
      <w:r>
        <w:rPr>
          <w:rFonts w:ascii="New York" w:hAnsi="New York"/>
          <w:b/>
        </w:rPr>
        <w:t xml:space="preserve"> that way!  Next …</w:t>
      </w:r>
    </w:p>
    <w:p w:rsidR="00850EA0" w:rsidRDefault="00850EA0">
      <w:pPr>
        <w:shd w:val="pct5" w:color="auto" w:fill="auto"/>
        <w:rPr>
          <w:rFonts w:ascii="New York" w:hAnsi="New York"/>
          <w:b/>
        </w:rPr>
      </w:pPr>
    </w:p>
    <w:p w:rsidR="00850EA0" w:rsidRDefault="00850EA0">
      <w:pPr>
        <w:rPr>
          <w:rFonts w:ascii="New York" w:hAnsi="New York"/>
        </w:rPr>
      </w:pPr>
      <w:r>
        <w:rPr>
          <w:rFonts w:ascii="New York" w:hAnsi="New York"/>
          <w:b/>
        </w:rPr>
        <w:t xml:space="preserve"> (b)</w:t>
      </w:r>
      <w:r>
        <w:rPr>
          <w:rFonts w:ascii="New York" w:hAnsi="New York"/>
          <w:b/>
        </w:rPr>
        <w:tab/>
        <w:t>With childlike faith you invite Christ to take charge in your life, even in your current, not-ready-for-prime-time state. Jesus becomes Da Man for you.  And ….</w:t>
      </w:r>
      <w:r>
        <w:rPr>
          <w:rFonts w:ascii="New York" w:hAnsi="New York"/>
        </w:rPr>
        <w:t xml:space="preserve">  </w:t>
      </w:r>
    </w:p>
    <w:p w:rsidR="00850EA0" w:rsidRDefault="00850EA0">
      <w:pPr>
        <w:shd w:val="pct5" w:color="auto" w:fill="auto"/>
        <w:rPr>
          <w:rFonts w:ascii="New York" w:hAnsi="New York"/>
        </w:rPr>
      </w:pPr>
      <w:r>
        <w:rPr>
          <w:rFonts w:ascii="New York" w:hAnsi="New York"/>
        </w:rPr>
        <w:t xml:space="preserve">  </w:t>
      </w:r>
    </w:p>
    <w:p w:rsidR="00850EA0" w:rsidRDefault="00850EA0">
      <w:pPr>
        <w:numPr>
          <w:ilvl w:val="0"/>
          <w:numId w:val="4"/>
        </w:numPr>
        <w:shd w:val="pct5" w:color="auto" w:fill="auto"/>
        <w:rPr>
          <w:rFonts w:ascii="New York" w:hAnsi="New York"/>
          <w:b/>
        </w:rPr>
      </w:pPr>
      <w:r>
        <w:rPr>
          <w:rFonts w:ascii="New York" w:hAnsi="New York"/>
          <w:b/>
        </w:rPr>
        <w:t xml:space="preserve">You start taking baby steps to "follow Christ,” whatever </w:t>
      </w:r>
      <w:r>
        <w:rPr>
          <w:rFonts w:ascii="New York" w:hAnsi="New York"/>
          <w:b/>
          <w:i/>
        </w:rPr>
        <w:t>that</w:t>
      </w:r>
      <w:r>
        <w:rPr>
          <w:rFonts w:ascii="New York" w:hAnsi="New York"/>
          <w:b/>
        </w:rPr>
        <w:t xml:space="preserve"> means.</w:t>
      </w:r>
    </w:p>
    <w:p w:rsidR="00850EA0" w:rsidRDefault="00850EA0">
      <w:pPr>
        <w:shd w:val="pct5" w:color="auto" w:fill="auto"/>
        <w:rPr>
          <w:rFonts w:ascii="New York" w:hAnsi="New York"/>
          <w:b/>
        </w:rPr>
      </w:pPr>
    </w:p>
    <w:p w:rsidR="00850EA0" w:rsidRDefault="00850EA0">
      <w:pPr>
        <w:shd w:val="pct5" w:color="auto" w:fill="auto"/>
        <w:rPr>
          <w:rFonts w:ascii="New York" w:hAnsi="New York"/>
          <w:b/>
        </w:rPr>
      </w:pPr>
    </w:p>
    <w:p w:rsidR="00850EA0" w:rsidRDefault="00850EA0">
      <w:pPr>
        <w:rPr>
          <w:rFonts w:ascii="New York" w:hAnsi="New York"/>
        </w:rPr>
      </w:pPr>
    </w:p>
    <w:p w:rsidR="00850EA0" w:rsidRDefault="00850EA0">
      <w:pPr>
        <w:pStyle w:val="Heading1"/>
        <w:rPr>
          <w:rFonts w:ascii="New York" w:hAnsi="New York"/>
        </w:rPr>
      </w:pPr>
      <w:r>
        <w:t xml:space="preserve">Whoa, That’s a Big Gulp.  Hit </w:t>
      </w:r>
      <w:proofErr w:type="gramStart"/>
      <w:r>
        <w:t>The</w:t>
      </w:r>
      <w:proofErr w:type="gramEnd"/>
      <w:r>
        <w:t xml:space="preserve"> Pause Button!</w:t>
      </w:r>
    </w:p>
    <w:p w:rsidR="00850EA0" w:rsidRDefault="00850EA0">
      <w:pPr>
        <w:rPr>
          <w:rFonts w:ascii="New York" w:hAnsi="New York"/>
        </w:rPr>
      </w:pPr>
    </w:p>
    <w:p w:rsidR="00850EA0" w:rsidRDefault="00850EA0">
      <w:pPr>
        <w:rPr>
          <w:rFonts w:ascii="New York" w:hAnsi="New York"/>
        </w:rPr>
      </w:pPr>
      <w:r>
        <w:rPr>
          <w:rFonts w:ascii="New York" w:hAnsi="New York"/>
        </w:rPr>
        <w:t>Does this splash of the Bible’s version of reality freeze you in your tracks?  Do you feel stuck in these headlights?  If so, why?</w:t>
      </w:r>
    </w:p>
    <w:p w:rsidR="00850EA0" w:rsidRDefault="00850EA0">
      <w:pPr>
        <w:rPr>
          <w:rFonts w:ascii="New York" w:hAnsi="New York"/>
          <w:b/>
        </w:rPr>
      </w:pPr>
    </w:p>
    <w:p w:rsidR="00850EA0" w:rsidRDefault="00850EA0">
      <w:pPr>
        <w:pStyle w:val="Heading1"/>
        <w:rPr>
          <w:rFonts w:ascii="New York" w:hAnsi="New York"/>
        </w:rPr>
      </w:pPr>
      <w:r>
        <w:t xml:space="preserve"> “On the Road” with Paul</w:t>
      </w:r>
    </w:p>
    <w:p w:rsidR="00850EA0" w:rsidRDefault="00850EA0">
      <w:pPr>
        <w:rPr>
          <w:rFonts w:ascii="New York" w:hAnsi="New York"/>
        </w:rPr>
      </w:pPr>
    </w:p>
    <w:p w:rsidR="00850EA0" w:rsidRDefault="00850EA0">
      <w:pPr>
        <w:tabs>
          <w:tab w:val="left" w:pos="2160"/>
        </w:tabs>
        <w:rPr>
          <w:rFonts w:ascii="New York" w:hAnsi="New York"/>
        </w:rPr>
      </w:pPr>
      <w:r>
        <w:rPr>
          <w:rFonts w:ascii="New York" w:hAnsi="New York"/>
        </w:rPr>
        <w:t xml:space="preserve">Ron Grossman wrote in </w:t>
      </w:r>
      <w:r>
        <w:rPr>
          <w:rFonts w:ascii="New York" w:hAnsi="New York"/>
          <w:i/>
        </w:rPr>
        <w:t>The Seattle Times</w:t>
      </w:r>
      <w:r>
        <w:rPr>
          <w:rFonts w:ascii="New York" w:hAnsi="New York"/>
        </w:rPr>
        <w:t xml:space="preserve"> 12-25-98</w:t>
      </w:r>
      <w:proofErr w:type="gramStart"/>
      <w:r>
        <w:rPr>
          <w:rFonts w:ascii="New York" w:hAnsi="New York"/>
        </w:rPr>
        <w:t>:  “</w:t>
      </w:r>
      <w:proofErr w:type="gramEnd"/>
      <w:r>
        <w:rPr>
          <w:rFonts w:ascii="New York" w:hAnsi="New York"/>
        </w:rPr>
        <w:t>… wherever (the Roman Empire’s) legions went, they laid down roads -- 53,638 miles of main highway stretching from Palestine to England, from North Africa to Germany.”  Paul covered many of those miles, commuting between Palestine and southern Mediterranean countries, then concluding his hall-of-fame tour in Rome where he was beheaded for simply preaching about Jesus.</w:t>
      </w:r>
    </w:p>
    <w:p w:rsidR="00850EA0" w:rsidRDefault="00850EA0">
      <w:pPr>
        <w:rPr>
          <w:rFonts w:ascii="New York" w:hAnsi="New York"/>
        </w:rPr>
      </w:pPr>
    </w:p>
    <w:p w:rsidR="00850EA0" w:rsidRDefault="00850EA0">
      <w:pPr>
        <w:rPr>
          <w:rFonts w:ascii="New York" w:hAnsi="New York"/>
        </w:rPr>
      </w:pPr>
      <w:r>
        <w:rPr>
          <w:rFonts w:ascii="New York" w:hAnsi="New York"/>
        </w:rPr>
        <w:t xml:space="preserve">Born about 3 A.D. to Jewish parents in the (now Turkish) city of Tarsus, Paul is first named Saul, like the Jews’ first king.  He takes formal </w:t>
      </w:r>
      <w:proofErr w:type="spellStart"/>
      <w:r>
        <w:rPr>
          <w:rFonts w:ascii="New York" w:hAnsi="New York"/>
        </w:rPr>
        <w:t>rabinnical</w:t>
      </w:r>
      <w:proofErr w:type="spellEnd"/>
      <w:r>
        <w:rPr>
          <w:rFonts w:ascii="New York" w:hAnsi="New York"/>
        </w:rPr>
        <w:t xml:space="preserve"> training in Jerusalem.  In his zeal to protect the Jewish faith against the early Christians’ assertions that Jesus was their longed-for Messiah, he rabidly tortures them. </w:t>
      </w:r>
    </w:p>
    <w:p w:rsidR="00850EA0" w:rsidRDefault="00850EA0">
      <w:pPr>
        <w:spacing w:after="80" w:line="240" w:lineRule="atLeast"/>
        <w:ind w:right="100"/>
        <w:rPr>
          <w:rFonts w:ascii="New York" w:hAnsi="New York"/>
        </w:rPr>
      </w:pPr>
    </w:p>
    <w:p w:rsidR="00850EA0" w:rsidRDefault="00850EA0">
      <w:pPr>
        <w:spacing w:after="80" w:line="240" w:lineRule="atLeast"/>
        <w:ind w:right="100"/>
        <w:rPr>
          <w:rFonts w:ascii="New York" w:hAnsi="New York"/>
        </w:rPr>
      </w:pPr>
      <w:r>
        <w:rPr>
          <w:rFonts w:ascii="New York" w:hAnsi="New York"/>
        </w:rPr>
        <w:t xml:space="preserve">Saul is an accessory to the stoning of Stephen, the first Christian martyr.  Then Saul hears Christ’s voice en route to Damascus and does a 180 to follow Him, </w:t>
      </w:r>
      <w:r>
        <w:rPr>
          <w:rFonts w:ascii="New York" w:hAnsi="New York"/>
          <w:i/>
        </w:rPr>
        <w:t>becoming Paul</w:t>
      </w:r>
      <w:r>
        <w:rPr>
          <w:rFonts w:ascii="New York" w:hAnsi="New York"/>
        </w:rPr>
        <w:t xml:space="preserve"> whom God taps to tell the world that He no longer holds our sins against us, that we can have a guilt-free, Father/son relationship with Him that’s a </w:t>
      </w:r>
      <w:r>
        <w:rPr>
          <w:rFonts w:ascii="New York" w:hAnsi="New York"/>
          <w:i/>
        </w:rPr>
        <w:t>gift</w:t>
      </w:r>
      <w:r>
        <w:rPr>
          <w:rFonts w:ascii="New York" w:hAnsi="New York"/>
        </w:rPr>
        <w:t xml:space="preserve"> from God, </w:t>
      </w:r>
      <w:r>
        <w:rPr>
          <w:rFonts w:ascii="New York" w:hAnsi="New York"/>
          <w:i/>
        </w:rPr>
        <w:t>not</w:t>
      </w:r>
      <w:r>
        <w:rPr>
          <w:rFonts w:ascii="New York" w:hAnsi="New York"/>
        </w:rPr>
        <w:t xml:space="preserve"> something we work to </w:t>
      </w:r>
      <w:r>
        <w:rPr>
          <w:rFonts w:ascii="New York" w:hAnsi="New York"/>
          <w:i/>
        </w:rPr>
        <w:t>earn</w:t>
      </w:r>
      <w:r>
        <w:rPr>
          <w:rFonts w:ascii="New York" w:hAnsi="New York"/>
        </w:rPr>
        <w:t>.</w:t>
      </w:r>
    </w:p>
    <w:p w:rsidR="00850EA0" w:rsidRDefault="00850EA0">
      <w:pPr>
        <w:spacing w:after="80" w:line="240" w:lineRule="atLeast"/>
        <w:ind w:right="100"/>
        <w:rPr>
          <w:rFonts w:ascii="New York" w:hAnsi="New York"/>
        </w:rPr>
      </w:pPr>
    </w:p>
    <w:p w:rsidR="00850EA0" w:rsidRDefault="00850EA0">
      <w:pPr>
        <w:spacing w:after="80" w:line="240" w:lineRule="atLeast"/>
        <w:ind w:right="100"/>
        <w:rPr>
          <w:rFonts w:ascii="New York" w:hAnsi="New York"/>
        </w:rPr>
      </w:pPr>
      <w:r>
        <w:rPr>
          <w:rFonts w:ascii="New York" w:hAnsi="New York"/>
          <w:shd w:val="pct5" w:color="auto" w:fill="auto"/>
        </w:rPr>
        <w:t xml:space="preserve">Paul insists that one’s walk with Jesus Christ does not begin with something </w:t>
      </w:r>
      <w:r>
        <w:rPr>
          <w:rFonts w:ascii="New York" w:hAnsi="New York"/>
          <w:i/>
          <w:shd w:val="pct5" w:color="auto" w:fill="auto"/>
        </w:rPr>
        <w:t>we</w:t>
      </w:r>
      <w:r>
        <w:rPr>
          <w:rFonts w:ascii="New York" w:hAnsi="New York"/>
          <w:shd w:val="pct5" w:color="auto" w:fill="auto"/>
        </w:rPr>
        <w:t xml:space="preserve"> do; it begins with what He </w:t>
      </w:r>
      <w:r>
        <w:rPr>
          <w:rFonts w:ascii="New York" w:hAnsi="New York"/>
          <w:i/>
          <w:shd w:val="pct5" w:color="auto" w:fill="auto"/>
        </w:rPr>
        <w:t>did</w:t>
      </w:r>
      <w:r>
        <w:rPr>
          <w:rFonts w:ascii="New York" w:hAnsi="New York"/>
          <w:shd w:val="pct5" w:color="auto" w:fill="auto"/>
        </w:rPr>
        <w:t xml:space="preserve"> at the cross where He paid the debt that erased our sins once and for all!</w:t>
      </w:r>
    </w:p>
    <w:p w:rsidR="00850EA0" w:rsidRDefault="00850EA0">
      <w:pPr>
        <w:spacing w:after="80" w:line="240" w:lineRule="atLeast"/>
        <w:ind w:right="100"/>
        <w:rPr>
          <w:rFonts w:ascii="New York" w:hAnsi="New York"/>
        </w:rPr>
      </w:pPr>
      <w:r>
        <w:rPr>
          <w:rFonts w:ascii="New York" w:hAnsi="New York"/>
        </w:rPr>
        <w:t>Delivering this radical message often resulted in Paul’s being stoned, jailed, shipwrecked and then killed by a Roman executioner.</w:t>
      </w:r>
    </w:p>
    <w:p w:rsidR="00850EA0" w:rsidRDefault="00850EA0">
      <w:pPr>
        <w:spacing w:after="80" w:line="240" w:lineRule="atLeast"/>
        <w:ind w:right="100"/>
        <w:rPr>
          <w:rFonts w:ascii="New York" w:hAnsi="New York"/>
        </w:rPr>
      </w:pPr>
    </w:p>
    <w:p w:rsidR="00850EA0" w:rsidRDefault="00850EA0">
      <w:pPr>
        <w:spacing w:after="80" w:line="240" w:lineRule="atLeast"/>
        <w:ind w:right="100"/>
        <w:rPr>
          <w:rFonts w:ascii="New York" w:hAnsi="New York"/>
        </w:rPr>
      </w:pPr>
    </w:p>
    <w:p w:rsidR="00850EA0" w:rsidRDefault="00850EA0">
      <w:pPr>
        <w:spacing w:after="80" w:line="240" w:lineRule="atLeast"/>
        <w:ind w:right="100"/>
        <w:rPr>
          <w:rFonts w:ascii="New York" w:hAnsi="New York"/>
        </w:rPr>
      </w:pPr>
    </w:p>
    <w:p w:rsidR="00850EA0" w:rsidRDefault="00850EA0">
      <w:pPr>
        <w:spacing w:after="80" w:line="240" w:lineRule="atLeast"/>
        <w:ind w:right="100"/>
        <w:rPr>
          <w:rFonts w:ascii="New York" w:hAnsi="New York"/>
        </w:rPr>
      </w:pPr>
    </w:p>
    <w:p w:rsidR="00850EA0" w:rsidRDefault="00850EA0">
      <w:pPr>
        <w:spacing w:after="80" w:line="240" w:lineRule="atLeast"/>
        <w:ind w:right="100"/>
        <w:rPr>
          <w:rFonts w:ascii="New York" w:hAnsi="New York"/>
        </w:rPr>
      </w:pPr>
      <w:r>
        <w:rPr>
          <w:rFonts w:ascii="New York" w:hAnsi="New York"/>
        </w:rPr>
        <w:t xml:space="preserve">At least NT 13 books were written by Paul, most to specific churches he’d founded on his three missionary treks about 48-56 A.D. when he taught in some 30 cities, in several languages.  These “churches” met in homes since church buildings were not erected ‘til Roman ruler Constantine the Great who himself in 312 A.D. embraced the Christian faith.  A year later, with co-emperor </w:t>
      </w:r>
      <w:proofErr w:type="spellStart"/>
      <w:r>
        <w:rPr>
          <w:rFonts w:ascii="New York" w:hAnsi="New York"/>
        </w:rPr>
        <w:t>Licinius</w:t>
      </w:r>
      <w:proofErr w:type="spellEnd"/>
      <w:r>
        <w:rPr>
          <w:rFonts w:ascii="New York" w:hAnsi="New York"/>
        </w:rPr>
        <w:t>, he ends Rome’s persecution of Christians.  Later he rebuilds Constantinople (now Istanbul) as “the new Rome.”</w:t>
      </w:r>
    </w:p>
    <w:p w:rsidR="00850EA0" w:rsidRDefault="00850EA0">
      <w:pPr>
        <w:spacing w:after="80" w:line="240" w:lineRule="atLeast"/>
        <w:ind w:right="100"/>
        <w:rPr>
          <w:rFonts w:ascii="New York" w:hAnsi="New York"/>
        </w:rPr>
      </w:pPr>
    </w:p>
    <w:p w:rsidR="00850EA0" w:rsidRDefault="00850EA0">
      <w:pPr>
        <w:spacing w:after="80" w:line="240" w:lineRule="atLeast"/>
        <w:ind w:right="100"/>
        <w:rPr>
          <w:rFonts w:ascii="New York" w:hAnsi="New York"/>
        </w:rPr>
      </w:pPr>
      <w:r>
        <w:rPr>
          <w:rFonts w:ascii="New York" w:hAnsi="New York"/>
        </w:rPr>
        <w:t>From 56-60 A.D. Paul is tied up in Roman courts, arrested for preaching about Jesus whom the Empire regarded as a political threat.  60-61 A.D. Paul is held in house arrest in Rome, then released 62-67 A.D.  Now he drops off two brilliant understudies to pastor two key start-up churches -- Timothy in Ephesus (now western Turkey) and Titus on the island of Crete.  Later he writes each a letter (the NT books of I Timothy and Titus) about 63-66 A.D.  Recaptured and locked in a dungeon in Rome for the rest of his days, Paul writes Timothy a second letter in about 67 A.D. when he’s 64.  It’s his last NT letter.</w:t>
      </w:r>
    </w:p>
    <w:p w:rsidR="00850EA0" w:rsidRDefault="00850EA0">
      <w:pPr>
        <w:spacing w:after="80" w:line="240" w:lineRule="atLeast"/>
        <w:ind w:right="100"/>
        <w:rPr>
          <w:rFonts w:ascii="New York" w:hAnsi="New York"/>
        </w:rPr>
      </w:pPr>
    </w:p>
    <w:p w:rsidR="00850EA0" w:rsidRDefault="00850EA0">
      <w:pPr>
        <w:spacing w:after="80" w:line="240" w:lineRule="atLeast"/>
        <w:ind w:right="100"/>
        <w:jc w:val="center"/>
        <w:rPr>
          <w:rFonts w:ascii="New York" w:hAnsi="New York"/>
          <w:b/>
        </w:rPr>
      </w:pPr>
      <w:r>
        <w:rPr>
          <w:rFonts w:ascii="New York" w:hAnsi="New York"/>
          <w:b/>
        </w:rPr>
        <w:t xml:space="preserve">Who’s </w:t>
      </w:r>
      <w:proofErr w:type="gramStart"/>
      <w:r>
        <w:rPr>
          <w:rFonts w:ascii="New York" w:hAnsi="New York"/>
          <w:b/>
        </w:rPr>
        <w:t>On</w:t>
      </w:r>
      <w:proofErr w:type="gramEnd"/>
      <w:r>
        <w:rPr>
          <w:rFonts w:ascii="New York" w:hAnsi="New York"/>
          <w:b/>
        </w:rPr>
        <w:t xml:space="preserve"> First, Timothy?</w:t>
      </w:r>
    </w:p>
    <w:p w:rsidR="00850EA0" w:rsidRDefault="00850EA0">
      <w:pPr>
        <w:jc w:val="center"/>
        <w:rPr>
          <w:rFonts w:ascii="New York" w:hAnsi="New York"/>
          <w:b/>
        </w:rPr>
      </w:pPr>
    </w:p>
    <w:p w:rsidR="00850EA0" w:rsidRDefault="00850EA0">
      <w:pPr>
        <w:rPr>
          <w:rFonts w:ascii="New York" w:hAnsi="New York"/>
        </w:rPr>
      </w:pPr>
      <w:r>
        <w:rPr>
          <w:rFonts w:ascii="New York" w:hAnsi="New York"/>
        </w:rPr>
        <w:t xml:space="preserve">If you’ve ever turned over your job to a successor, you know how scary it is to let go and trust somebody to build on what you started.  This is where Paul is in writing I Timothy to a young pastor, about age 30, beginning his pastoral career in Ephesus, a city consumed with worshipping the pagan deity Diana, the Greeks’ love goddess. </w:t>
      </w:r>
    </w:p>
    <w:p w:rsidR="00850EA0" w:rsidRDefault="00850EA0">
      <w:pPr>
        <w:rPr>
          <w:rFonts w:ascii="New York" w:hAnsi="New York"/>
        </w:rPr>
      </w:pPr>
    </w:p>
    <w:p w:rsidR="00850EA0" w:rsidRDefault="00850EA0">
      <w:pPr>
        <w:rPr>
          <w:rFonts w:ascii="New York" w:hAnsi="New York"/>
        </w:rPr>
      </w:pPr>
      <w:r>
        <w:rPr>
          <w:rFonts w:ascii="New York" w:hAnsi="New York"/>
        </w:rPr>
        <w:t xml:space="preserve">Paul meets Tim on his first missionary trip to Lystra (southern Turkey).  Tim’s about 16, and when he first hears Paul tell about Jesus Christ, he believes him.  Now, years later, Paul is assigning a key pulpit to Tim, and he writes him about (a) what the Christian church </w:t>
      </w:r>
      <w:r>
        <w:rPr>
          <w:rFonts w:ascii="New York" w:hAnsi="New York"/>
          <w:i/>
        </w:rPr>
        <w:t>really</w:t>
      </w:r>
      <w:r>
        <w:rPr>
          <w:rFonts w:ascii="New York" w:hAnsi="New York"/>
        </w:rPr>
        <w:t xml:space="preserve"> is -- and (b) what real Christian love is.  From the git-go Paul instructs Tim to oppose </w:t>
      </w:r>
      <w:r>
        <w:rPr>
          <w:rFonts w:ascii="New York" w:hAnsi="New York"/>
          <w:i/>
        </w:rPr>
        <w:t>false</w:t>
      </w:r>
      <w:r>
        <w:rPr>
          <w:rFonts w:ascii="New York" w:hAnsi="New York"/>
        </w:rPr>
        <w:t xml:space="preserve"> teaching.  </w:t>
      </w:r>
      <w:r>
        <w:rPr>
          <w:rFonts w:ascii="New York" w:hAnsi="New York"/>
          <w:u w:val="single"/>
        </w:rPr>
        <w:t xml:space="preserve">Let’s read </w:t>
      </w:r>
      <w:proofErr w:type="spellStart"/>
      <w:r>
        <w:rPr>
          <w:rFonts w:ascii="New York" w:hAnsi="New York"/>
          <w:u w:val="single"/>
        </w:rPr>
        <w:t>ch.</w:t>
      </w:r>
      <w:proofErr w:type="spellEnd"/>
      <w:r>
        <w:rPr>
          <w:rFonts w:ascii="New York" w:hAnsi="New York"/>
          <w:u w:val="single"/>
        </w:rPr>
        <w:t xml:space="preserve"> 1:1-20.</w:t>
      </w:r>
    </w:p>
    <w:p w:rsidR="00850EA0" w:rsidRDefault="00850EA0">
      <w:pPr>
        <w:rPr>
          <w:rFonts w:ascii="New York" w:hAnsi="New York"/>
        </w:rPr>
      </w:pPr>
    </w:p>
    <w:p w:rsidR="00850EA0" w:rsidRDefault="00850EA0">
      <w:pPr>
        <w:rPr>
          <w:rFonts w:ascii="New York" w:hAnsi="New York"/>
        </w:rPr>
      </w:pPr>
      <w:r>
        <w:rPr>
          <w:rFonts w:ascii="New York" w:hAnsi="New York"/>
        </w:rPr>
        <w:t xml:space="preserve">With wicked Nero torching Christians for kicks, Paul urges Tim to pray for </w:t>
      </w:r>
      <w:r>
        <w:rPr>
          <w:rFonts w:ascii="New York" w:hAnsi="New York"/>
          <w:i/>
        </w:rPr>
        <w:t>every</w:t>
      </w:r>
      <w:r>
        <w:rPr>
          <w:rFonts w:ascii="New York" w:hAnsi="New York"/>
        </w:rPr>
        <w:t xml:space="preserve">body, even our national leaders.  </w:t>
      </w:r>
      <w:r>
        <w:rPr>
          <w:rFonts w:ascii="New York" w:hAnsi="New York"/>
          <w:u w:val="single"/>
        </w:rPr>
        <w:t xml:space="preserve">Let’s read </w:t>
      </w:r>
      <w:proofErr w:type="spellStart"/>
      <w:r>
        <w:rPr>
          <w:rFonts w:ascii="New York" w:hAnsi="New York"/>
          <w:u w:val="single"/>
        </w:rPr>
        <w:t>ch.</w:t>
      </w:r>
      <w:proofErr w:type="spellEnd"/>
      <w:r>
        <w:rPr>
          <w:rFonts w:ascii="New York" w:hAnsi="New York"/>
          <w:u w:val="single"/>
        </w:rPr>
        <w:t xml:space="preserve"> 2:  1-7.</w:t>
      </w:r>
    </w:p>
    <w:p w:rsidR="00850EA0" w:rsidRDefault="00850EA0">
      <w:pPr>
        <w:rPr>
          <w:rFonts w:ascii="New York" w:hAnsi="New York"/>
        </w:rPr>
      </w:pPr>
    </w:p>
    <w:p w:rsidR="00850EA0" w:rsidRDefault="00850EA0">
      <w:pPr>
        <w:rPr>
          <w:rFonts w:ascii="New York" w:hAnsi="New York"/>
        </w:rPr>
      </w:pPr>
      <w:r>
        <w:rPr>
          <w:rFonts w:ascii="New York" w:hAnsi="New York"/>
        </w:rPr>
        <w:t xml:space="preserve">Paul urges young Tim to </w:t>
      </w:r>
      <w:r>
        <w:rPr>
          <w:rFonts w:ascii="New York" w:hAnsi="New York"/>
          <w:i/>
        </w:rPr>
        <w:t>not</w:t>
      </w:r>
      <w:r>
        <w:rPr>
          <w:rFonts w:ascii="New York" w:hAnsi="New York"/>
        </w:rPr>
        <w:t xml:space="preserve"> concentrate on pulling doctrinal weeds from his church’s garden; just bear down on (a) preaching God’s Truth and (b) setting a godly example himself.  </w:t>
      </w:r>
      <w:r>
        <w:rPr>
          <w:rFonts w:ascii="New York" w:hAnsi="New York"/>
          <w:u w:val="single"/>
        </w:rPr>
        <w:t xml:space="preserve">Let’s read </w:t>
      </w:r>
      <w:proofErr w:type="spellStart"/>
      <w:r>
        <w:rPr>
          <w:rFonts w:ascii="New York" w:hAnsi="New York"/>
          <w:u w:val="single"/>
        </w:rPr>
        <w:t>ch.</w:t>
      </w:r>
      <w:proofErr w:type="spellEnd"/>
      <w:r>
        <w:rPr>
          <w:rFonts w:ascii="New York" w:hAnsi="New York"/>
          <w:u w:val="single"/>
        </w:rPr>
        <w:t xml:space="preserve"> 4:1-16.</w:t>
      </w:r>
    </w:p>
    <w:p w:rsidR="00850EA0" w:rsidRDefault="00850EA0">
      <w:pPr>
        <w:rPr>
          <w:rFonts w:ascii="New York" w:hAnsi="New York"/>
        </w:rPr>
      </w:pPr>
    </w:p>
    <w:p w:rsidR="00850EA0" w:rsidRDefault="00850EA0">
      <w:pPr>
        <w:rPr>
          <w:rFonts w:ascii="New York" w:hAnsi="New York"/>
          <w:u w:val="single"/>
        </w:rPr>
      </w:pPr>
      <w:r>
        <w:rPr>
          <w:rFonts w:ascii="New York" w:hAnsi="New York"/>
        </w:rPr>
        <w:t xml:space="preserve">Since you may not run across Paul’s slant on wealth in a Wade Cook seminar, </w:t>
      </w:r>
      <w:r>
        <w:rPr>
          <w:rFonts w:ascii="New York" w:hAnsi="New York"/>
          <w:u w:val="single"/>
        </w:rPr>
        <w:t xml:space="preserve">let’s check it out in </w:t>
      </w:r>
      <w:proofErr w:type="spellStart"/>
      <w:r>
        <w:rPr>
          <w:rFonts w:ascii="New York" w:hAnsi="New York"/>
          <w:u w:val="single"/>
        </w:rPr>
        <w:t>ch.</w:t>
      </w:r>
      <w:proofErr w:type="spellEnd"/>
      <w:r>
        <w:rPr>
          <w:rFonts w:ascii="New York" w:hAnsi="New York"/>
          <w:u w:val="single"/>
        </w:rPr>
        <w:t xml:space="preserve"> 6:6-21.</w:t>
      </w:r>
    </w:p>
    <w:p w:rsidR="00850EA0" w:rsidRDefault="00850EA0">
      <w:pPr>
        <w:jc w:val="center"/>
        <w:rPr>
          <w:rFonts w:ascii="New York" w:hAnsi="New York"/>
          <w:b/>
        </w:rPr>
      </w:pPr>
    </w:p>
    <w:p w:rsidR="00850EA0" w:rsidRDefault="00850EA0">
      <w:pPr>
        <w:spacing w:after="80" w:line="240" w:lineRule="atLeast"/>
        <w:ind w:right="100"/>
        <w:jc w:val="center"/>
        <w:rPr>
          <w:rFonts w:ascii="New York" w:hAnsi="New York"/>
          <w:b/>
        </w:rPr>
      </w:pPr>
      <w:r>
        <w:rPr>
          <w:rFonts w:ascii="New York" w:hAnsi="New York"/>
          <w:b/>
        </w:rPr>
        <w:t>Got a Second, Timothy?</w:t>
      </w:r>
    </w:p>
    <w:p w:rsidR="00850EA0" w:rsidRDefault="00850EA0">
      <w:pPr>
        <w:jc w:val="center"/>
        <w:rPr>
          <w:rFonts w:ascii="New York" w:hAnsi="New York"/>
          <w:b/>
        </w:rPr>
      </w:pPr>
    </w:p>
    <w:p w:rsidR="00850EA0" w:rsidRDefault="00850EA0">
      <w:pPr>
        <w:spacing w:after="80" w:line="240" w:lineRule="atLeast"/>
        <w:ind w:right="100"/>
        <w:rPr>
          <w:rFonts w:ascii="New York" w:hAnsi="New York"/>
        </w:rPr>
      </w:pPr>
      <w:r>
        <w:rPr>
          <w:rFonts w:ascii="New York" w:hAnsi="New York"/>
        </w:rPr>
        <w:t>Author Oscar Wilde died in 1900 in a drab Paris hotel.  His last words are said to be, “Either that wallpaper goes, or I do.”</w:t>
      </w:r>
    </w:p>
    <w:p w:rsidR="00850EA0" w:rsidRDefault="00850EA0">
      <w:pPr>
        <w:rPr>
          <w:rFonts w:ascii="New York" w:hAnsi="New York"/>
        </w:rPr>
      </w:pPr>
    </w:p>
    <w:p w:rsidR="00850EA0" w:rsidRDefault="00850EA0">
      <w:pPr>
        <w:spacing w:after="80" w:line="240" w:lineRule="atLeast"/>
        <w:ind w:right="100"/>
        <w:rPr>
          <w:rFonts w:ascii="New York" w:hAnsi="New York"/>
        </w:rPr>
      </w:pPr>
      <w:r>
        <w:rPr>
          <w:rFonts w:ascii="New York" w:hAnsi="New York"/>
        </w:rPr>
        <w:t>As a rule, one’s dying words are some of his most profound.  In 1995 at my Mother’s bedside, knowing that her brain was flooded with cancer, I said, “Mom, if I could, I’d trade places with you.”  She replied, in one of the last coherent things she ever said to me, “No, son, God has a lot left for you to do.”  I’m assuming she was right.</w:t>
      </w:r>
    </w:p>
    <w:p w:rsidR="00850EA0" w:rsidRDefault="00850EA0">
      <w:pPr>
        <w:rPr>
          <w:rFonts w:ascii="New York" w:hAnsi="New York"/>
        </w:rPr>
      </w:pPr>
    </w:p>
    <w:p w:rsidR="00850EA0" w:rsidRDefault="00850EA0">
      <w:pPr>
        <w:rPr>
          <w:rFonts w:ascii="New York" w:hAnsi="New York"/>
        </w:rPr>
      </w:pPr>
      <w:r>
        <w:rPr>
          <w:rFonts w:ascii="New York" w:hAnsi="New York"/>
        </w:rPr>
        <w:t>Stuck in a dank prison cell about 20 feet in diameter, awaiting one last appeal to Nero, ditched by most of his friends who feared Rome’s wrath toward Christians, Paul writes his final NT letter, his second letter to Timothy, who’s now about 35, in far-away Ephesus across the Aegean and Adriatic Seas.</w:t>
      </w:r>
    </w:p>
    <w:p w:rsidR="00850EA0" w:rsidRDefault="00850EA0">
      <w:pPr>
        <w:rPr>
          <w:rFonts w:ascii="New York" w:hAnsi="New York"/>
        </w:rPr>
      </w:pPr>
    </w:p>
    <w:p w:rsidR="00850EA0" w:rsidRDefault="00850EA0">
      <w:pPr>
        <w:rPr>
          <w:rFonts w:ascii="New York" w:hAnsi="New York"/>
        </w:rPr>
      </w:pPr>
      <w:r>
        <w:rPr>
          <w:rFonts w:ascii="New York" w:hAnsi="New York"/>
        </w:rPr>
        <w:t xml:space="preserve">The evil Empire that dominated that first century was in moral decay, even paralyzed by a Nero Basketball Association (NBA) lockout.  In this letter Paul bequeaths his final wisdom to Tim, i.e., “how to remain strong in the midst of a collapsing civilization.”  </w:t>
      </w:r>
    </w:p>
    <w:p w:rsidR="00850EA0" w:rsidRDefault="00850EA0">
      <w:pPr>
        <w:rPr>
          <w:rFonts w:ascii="New York" w:hAnsi="New York"/>
        </w:rPr>
      </w:pPr>
    </w:p>
    <w:p w:rsidR="00850EA0" w:rsidRDefault="00850EA0">
      <w:pPr>
        <w:rPr>
          <w:rFonts w:ascii="New York" w:hAnsi="New York"/>
        </w:rPr>
      </w:pPr>
      <w:r>
        <w:rPr>
          <w:rFonts w:ascii="New York" w:hAnsi="New York"/>
        </w:rPr>
        <w:t>Paul’s counsel to Tim, and us</w:t>
      </w:r>
      <w:proofErr w:type="gramStart"/>
      <w:r>
        <w:rPr>
          <w:rFonts w:ascii="New York" w:hAnsi="New York"/>
        </w:rPr>
        <w:t>:  (</w:t>
      </w:r>
      <w:proofErr w:type="gramEnd"/>
      <w:r>
        <w:rPr>
          <w:rFonts w:ascii="New York" w:hAnsi="New York"/>
        </w:rPr>
        <w:t xml:space="preserve">a) guard the Truth, (b) find your strength in God, (c) avoid life’s traps and (d) don’t be ashamed to speak up -- and live -- for God.  </w:t>
      </w:r>
      <w:r>
        <w:rPr>
          <w:rFonts w:ascii="New York" w:hAnsi="New York"/>
          <w:u w:val="single"/>
        </w:rPr>
        <w:t xml:space="preserve">Let’s read </w:t>
      </w:r>
      <w:proofErr w:type="spellStart"/>
      <w:r>
        <w:rPr>
          <w:rFonts w:ascii="New York" w:hAnsi="New York"/>
          <w:u w:val="single"/>
        </w:rPr>
        <w:t>ch.</w:t>
      </w:r>
      <w:proofErr w:type="spellEnd"/>
      <w:r>
        <w:rPr>
          <w:rFonts w:ascii="New York" w:hAnsi="New York"/>
          <w:u w:val="single"/>
        </w:rPr>
        <w:t xml:space="preserve"> 1:1-18.</w:t>
      </w:r>
    </w:p>
    <w:p w:rsidR="00850EA0" w:rsidRDefault="00850EA0">
      <w:pPr>
        <w:rPr>
          <w:rFonts w:ascii="New York" w:hAnsi="New York"/>
        </w:rPr>
      </w:pPr>
    </w:p>
    <w:p w:rsidR="00850EA0" w:rsidRDefault="00850EA0">
      <w:pPr>
        <w:rPr>
          <w:rFonts w:ascii="New York" w:hAnsi="New York"/>
        </w:rPr>
      </w:pPr>
      <w:r>
        <w:rPr>
          <w:rFonts w:ascii="New York" w:hAnsi="New York"/>
        </w:rPr>
        <w:t xml:space="preserve">The victim mentality is in today.  Here’s a man who lived large but understands there’s a cost to be paid for hanging out with Christ.  But Paul knows the price is well worth the value-add.  </w:t>
      </w:r>
      <w:r>
        <w:rPr>
          <w:rFonts w:ascii="New York" w:hAnsi="New York"/>
          <w:u w:val="single"/>
        </w:rPr>
        <w:t xml:space="preserve">Let’s read </w:t>
      </w:r>
      <w:proofErr w:type="spellStart"/>
      <w:r>
        <w:rPr>
          <w:rFonts w:ascii="New York" w:hAnsi="New York"/>
          <w:u w:val="single"/>
        </w:rPr>
        <w:t>ch.</w:t>
      </w:r>
      <w:proofErr w:type="spellEnd"/>
      <w:r>
        <w:rPr>
          <w:rFonts w:ascii="New York" w:hAnsi="New York"/>
          <w:u w:val="single"/>
        </w:rPr>
        <w:t xml:space="preserve"> 2:1-15 and </w:t>
      </w:r>
      <w:proofErr w:type="spellStart"/>
      <w:r>
        <w:rPr>
          <w:rFonts w:ascii="New York" w:hAnsi="New York"/>
          <w:u w:val="single"/>
        </w:rPr>
        <w:t>ch.</w:t>
      </w:r>
      <w:proofErr w:type="spellEnd"/>
      <w:r>
        <w:rPr>
          <w:rFonts w:ascii="New York" w:hAnsi="New York"/>
          <w:u w:val="single"/>
        </w:rPr>
        <w:t xml:space="preserve"> 3:1-17.</w:t>
      </w:r>
    </w:p>
    <w:p w:rsidR="00850EA0" w:rsidRDefault="00850EA0">
      <w:pPr>
        <w:rPr>
          <w:rFonts w:ascii="New York" w:hAnsi="New York"/>
        </w:rPr>
      </w:pPr>
    </w:p>
    <w:p w:rsidR="00850EA0" w:rsidRDefault="00850EA0">
      <w:pPr>
        <w:rPr>
          <w:rFonts w:ascii="New York" w:hAnsi="New York"/>
          <w:u w:val="single"/>
        </w:rPr>
      </w:pPr>
      <w:r>
        <w:rPr>
          <w:rFonts w:ascii="New York" w:hAnsi="New York"/>
        </w:rPr>
        <w:t xml:space="preserve">Paul’s final challenge to Tim is a motivational masterpiece </w:t>
      </w:r>
      <w:proofErr w:type="gramStart"/>
      <w:r>
        <w:rPr>
          <w:rFonts w:ascii="New York" w:hAnsi="New York"/>
        </w:rPr>
        <w:t>in light of</w:t>
      </w:r>
      <w:proofErr w:type="gramEnd"/>
      <w:r>
        <w:rPr>
          <w:rFonts w:ascii="New York" w:hAnsi="New York"/>
        </w:rPr>
        <w:t xml:space="preserve"> his condition, i.e., chained deep in Rome’s infamous </w:t>
      </w:r>
      <w:proofErr w:type="spellStart"/>
      <w:r>
        <w:rPr>
          <w:rFonts w:ascii="New York" w:hAnsi="New York"/>
        </w:rPr>
        <w:t>Mammertine</w:t>
      </w:r>
      <w:proofErr w:type="spellEnd"/>
      <w:r>
        <w:rPr>
          <w:rFonts w:ascii="New York" w:hAnsi="New York"/>
        </w:rPr>
        <w:t xml:space="preserve"> Prison.  Just think -- Nero, a tyrant, famous ‘round the world.  And Paul, languishing, innocent, in a dungeon.  Yet 20 centuries later, parents still name their son Paul --- and their dog Nero.  </w:t>
      </w:r>
      <w:r>
        <w:rPr>
          <w:rFonts w:ascii="New York" w:hAnsi="New York"/>
          <w:u w:val="single"/>
        </w:rPr>
        <w:t>Let’s read 4:1-22.</w:t>
      </w:r>
    </w:p>
    <w:p w:rsidR="00850EA0" w:rsidRDefault="00850EA0">
      <w:pPr>
        <w:jc w:val="center"/>
        <w:rPr>
          <w:rFonts w:ascii="New York" w:hAnsi="New York"/>
          <w:b/>
        </w:rPr>
      </w:pPr>
    </w:p>
    <w:p w:rsidR="00850EA0" w:rsidRDefault="00850EA0">
      <w:pPr>
        <w:rPr>
          <w:rFonts w:ascii="New York" w:hAnsi="New York"/>
        </w:rPr>
      </w:pPr>
    </w:p>
    <w:p w:rsidR="001A5C86" w:rsidRDefault="001A5C86" w:rsidP="000B5530">
      <w:pPr>
        <w:rPr>
          <w:rFonts w:ascii="New York" w:hAnsi="New York"/>
        </w:rPr>
      </w:pPr>
      <w:r>
        <w:rPr>
          <w:rFonts w:ascii="New York" w:hAnsi="New York"/>
        </w:rPr>
        <w:t>His Deal</w:t>
      </w:r>
    </w:p>
    <w:p w:rsidR="001A5C86" w:rsidRDefault="001A5C86" w:rsidP="000B5530">
      <w:pPr>
        <w:rPr>
          <w:rFonts w:ascii="New York" w:hAnsi="New York"/>
          <w:color w:val="000000"/>
        </w:rPr>
      </w:pPr>
      <w:r>
        <w:rPr>
          <w:rFonts w:ascii="New York" w:hAnsi="New York"/>
          <w:color w:val="000000"/>
        </w:rPr>
        <w:t>Feb. 23, 1999</w:t>
      </w:r>
    </w:p>
    <w:p w:rsidR="001A5C86" w:rsidRDefault="001A5C86" w:rsidP="000B5530">
      <w:pPr>
        <w:rPr>
          <w:rFonts w:ascii="New York" w:hAnsi="New York"/>
          <w:color w:val="000000"/>
        </w:rPr>
      </w:pPr>
      <w:r>
        <w:rPr>
          <w:rFonts w:ascii="New York" w:hAnsi="New York"/>
          <w:color w:val="000000"/>
        </w:rPr>
        <w:t>www.HisDeal.org</w:t>
      </w:r>
      <w:bookmarkStart w:id="0" w:name="_GoBack"/>
      <w:bookmarkEnd w:id="0"/>
    </w:p>
    <w:p w:rsidR="000B5530" w:rsidRDefault="000B5530" w:rsidP="000B5530">
      <w:pPr>
        <w:rPr>
          <w:rFonts w:ascii="New York" w:hAnsi="New York"/>
        </w:rPr>
      </w:pPr>
      <w:r>
        <w:rPr>
          <w:rFonts w:ascii="New York" w:hAnsi="New York"/>
        </w:rPr>
        <w:t>george@HisDeal.org</w:t>
      </w:r>
    </w:p>
    <w:p w:rsidR="001A5C86" w:rsidRDefault="001A5C86" w:rsidP="000B5530">
      <w:pPr>
        <w:rPr>
          <w:rFonts w:ascii="New York" w:hAnsi="New York"/>
          <w:color w:val="000000"/>
        </w:rPr>
      </w:pPr>
      <w:r>
        <w:rPr>
          <w:rFonts w:ascii="New York" w:hAnsi="New York"/>
        </w:rPr>
        <w:t>Copyright © 201</w:t>
      </w:r>
      <w:r w:rsidR="000B5530">
        <w:rPr>
          <w:rFonts w:ascii="New York" w:hAnsi="New York"/>
        </w:rPr>
        <w:t>9</w:t>
      </w:r>
      <w:r>
        <w:rPr>
          <w:rFonts w:ascii="New York" w:hAnsi="New York"/>
        </w:rPr>
        <w:t>.  George Toles.  All Rights Reserved.</w:t>
      </w:r>
    </w:p>
    <w:p w:rsidR="001A5C86" w:rsidRDefault="001A5C86" w:rsidP="001A5C86">
      <w:pPr>
        <w:rPr>
          <w:rFonts w:ascii="New York" w:hAnsi="New York"/>
        </w:rPr>
      </w:pPr>
    </w:p>
    <w:p w:rsidR="001A5C86" w:rsidRDefault="001A5C86">
      <w:pPr>
        <w:jc w:val="center"/>
        <w:rPr>
          <w:rFonts w:ascii="New York" w:hAnsi="New York"/>
          <w:b/>
        </w:rPr>
      </w:pPr>
    </w:p>
    <w:sectPr w:rsidR="001A5C86">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665" w:rsidRDefault="00072665">
      <w:r>
        <w:separator/>
      </w:r>
    </w:p>
  </w:endnote>
  <w:endnote w:type="continuationSeparator" w:id="0">
    <w:p w:rsidR="00072665" w:rsidRDefault="0007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Espy Sans Bold">
    <w:altName w:val="Times New Roman"/>
    <w:charset w:val="4D"/>
    <w:family w:val="auto"/>
    <w:pitch w:val="variable"/>
    <w:sig w:usb0="03000000"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665" w:rsidRDefault="00072665">
      <w:r>
        <w:separator/>
      </w:r>
    </w:p>
  </w:footnote>
  <w:footnote w:type="continuationSeparator" w:id="0">
    <w:p w:rsidR="00072665" w:rsidRDefault="00072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EA0" w:rsidRDefault="00850E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C86">
      <w:rPr>
        <w:rStyle w:val="PageNumber"/>
        <w:noProof/>
      </w:rPr>
      <w:t>4</w:t>
    </w:r>
    <w:r>
      <w:rPr>
        <w:rStyle w:val="PageNumber"/>
      </w:rPr>
      <w:fldChar w:fldCharType="end"/>
    </w:r>
  </w:p>
  <w:p w:rsidR="00850EA0" w:rsidRDefault="00850E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EA0" w:rsidRDefault="00850E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C86">
      <w:rPr>
        <w:rStyle w:val="PageNumber"/>
        <w:noProof/>
      </w:rPr>
      <w:t>5</w:t>
    </w:r>
    <w:r>
      <w:rPr>
        <w:rStyle w:val="PageNumber"/>
      </w:rPr>
      <w:fldChar w:fldCharType="end"/>
    </w:r>
  </w:p>
  <w:p w:rsidR="00850EA0" w:rsidRDefault="00850EA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3"/>
      <w:numFmt w:val="lowerLetter"/>
      <w:lvlText w:val="(%1)"/>
      <w:lvlJc w:val="left"/>
      <w:pPr>
        <w:tabs>
          <w:tab w:val="num" w:pos="820"/>
        </w:tabs>
        <w:ind w:left="820" w:hanging="720"/>
      </w:pPr>
      <w:rPr>
        <w:rFonts w:hint="default"/>
      </w:rPr>
    </w:lvl>
  </w:abstractNum>
  <w:abstractNum w:abstractNumId="1" w15:restartNumberingAfterBreak="0">
    <w:nsid w:val="00000003"/>
    <w:multiLevelType w:val="singleLevel"/>
    <w:tmpl w:val="00000000"/>
    <w:lvl w:ilvl="0">
      <w:start w:val="1"/>
      <w:numFmt w:val="lowerLetter"/>
      <w:lvlText w:val="(%1)"/>
      <w:lvlJc w:val="left"/>
      <w:pPr>
        <w:tabs>
          <w:tab w:val="num" w:pos="720"/>
        </w:tabs>
        <w:ind w:left="720" w:hanging="720"/>
      </w:pPr>
      <w:rPr>
        <w:rFonts w:hint="default"/>
      </w:rPr>
    </w:lvl>
  </w:abstractNum>
  <w:num w:numId="1">
    <w:abstractNumId w:val="0"/>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63B5"/>
    <w:rsid w:val="00072665"/>
    <w:rsid w:val="000B5530"/>
    <w:rsid w:val="001A5C86"/>
    <w:rsid w:val="0059217C"/>
    <w:rsid w:val="00850EA0"/>
    <w:rsid w:val="00BC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C2F6"/>
  <w15:chartTrackingRefBased/>
  <w15:docId w15:val="{5D5EBA6C-BA7A-4183-A89D-36636B61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Espy Sans Bold" w:hAnsi="Espy Sans Bold"/>
      <w:b/>
    </w:rPr>
  </w:style>
  <w:style w:type="paragraph" w:styleId="Heading2">
    <w:name w:val="heading 2"/>
    <w:basedOn w:val="Normal"/>
    <w:next w:val="Normal"/>
    <w:qFormat/>
    <w:pPr>
      <w:keepNext/>
      <w:ind w:right="-90"/>
      <w:jc w:val="center"/>
      <w:outlineLvl w:val="1"/>
    </w:pPr>
    <w:rPr>
      <w:rFonts w:ascii="Palatino" w:hAnsi="Palatino"/>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ascii="New York" w:hAnsi="New York"/>
      <w:b/>
    </w:rPr>
  </w:style>
  <w:style w:type="paragraph" w:styleId="BodyText">
    <w:name w:val="Body Text"/>
    <w:basedOn w:val="Normal"/>
    <w:semiHidden/>
    <w:pPr>
      <w:tabs>
        <w:tab w:val="left" w:pos="3240"/>
      </w:tabs>
    </w:pPr>
    <w:rPr>
      <w:rFonts w:ascii="New York" w:hAnsi="New York"/>
      <w:color w:val="000000"/>
    </w:rPr>
  </w:style>
  <w:style w:type="paragraph" w:styleId="BodyText2">
    <w:name w:val="Body Text 2"/>
    <w:basedOn w:val="Normal"/>
    <w:semiHidden/>
    <w:rPr>
      <w:rFonts w:ascii="New York" w:hAnsi="New York"/>
      <w:color w:val="000000"/>
      <w:u w:val="single"/>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outlineLvl w:val="0"/>
    </w:pPr>
    <w:rPr>
      <w:rFonts w:ascii="New York" w:hAnsi="New York"/>
      <w:b/>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1A5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 and II Timothy</vt:lpstr>
    </vt:vector>
  </TitlesOfParts>
  <Company>The Toles Company</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and II Timothy</dc:title>
  <dc:subject/>
  <dc:creator>George Toles</dc:creator>
  <cp:keywords/>
  <dc:description>Presented 2-23-99 in Nordstrom boardroom</dc:description>
  <cp:lastModifiedBy>Walter Powers</cp:lastModifiedBy>
  <cp:revision>2</cp:revision>
  <cp:lastPrinted>1999-02-23T04:46:00Z</cp:lastPrinted>
  <dcterms:created xsi:type="dcterms:W3CDTF">2019-06-11T23:10:00Z</dcterms:created>
  <dcterms:modified xsi:type="dcterms:W3CDTF">2019-06-11T23:10:00Z</dcterms:modified>
</cp:coreProperties>
</file>