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5B" w:rsidRPr="00AB6242" w:rsidRDefault="00900F5B" w:rsidP="00900F5B">
      <w:pPr>
        <w:spacing w:line="320" w:lineRule="exact"/>
        <w:jc w:val="center"/>
        <w:rPr>
          <w:rFonts w:ascii="Capitals" w:hAnsi="Capitals"/>
          <w:b/>
          <w:sz w:val="36"/>
        </w:rPr>
      </w:pPr>
      <w:bookmarkStart w:id="0" w:name="_GoBack"/>
      <w:bookmarkEnd w:id="0"/>
      <w:r>
        <w:rPr>
          <w:rFonts w:ascii="Capitals" w:hAnsi="Capitals"/>
          <w:b/>
          <w:sz w:val="36"/>
        </w:rPr>
        <w:t>“</w:t>
      </w:r>
      <w:r w:rsidRPr="00AB6242">
        <w:rPr>
          <w:rFonts w:ascii="Capitals" w:hAnsi="Capitals"/>
          <w:b/>
          <w:sz w:val="36"/>
        </w:rPr>
        <w:t>NO WORRIES</w:t>
      </w:r>
      <w:r>
        <w:rPr>
          <w:rFonts w:ascii="Capitals" w:hAnsi="Capitals"/>
          <w:b/>
          <w:sz w:val="36"/>
        </w:rPr>
        <w:t>”</w:t>
      </w:r>
    </w:p>
    <w:p w:rsidR="00900F5B" w:rsidRDefault="00900F5B" w:rsidP="00900F5B">
      <w:pPr>
        <w:spacing w:line="320" w:lineRule="exact"/>
        <w:jc w:val="center"/>
        <w:rPr>
          <w:b/>
          <w:sz w:val="36"/>
        </w:rPr>
      </w:pPr>
    </w:p>
    <w:p w:rsidR="00900F5B" w:rsidRDefault="00900F5B" w:rsidP="00900F5B">
      <w:pPr>
        <w:spacing w:line="320" w:lineRule="exact"/>
        <w:jc w:val="center"/>
        <w:rPr>
          <w:b/>
          <w:sz w:val="28"/>
        </w:rPr>
      </w:pPr>
      <w:r>
        <w:rPr>
          <w:b/>
          <w:sz w:val="28"/>
        </w:rPr>
        <w:t>Philippians 2</w:t>
      </w:r>
    </w:p>
    <w:p w:rsidR="00912C8A" w:rsidRDefault="00912C8A">
      <w:pPr>
        <w:spacing w:line="320" w:lineRule="exact"/>
      </w:pPr>
    </w:p>
    <w:p w:rsidR="00912C8A" w:rsidRDefault="00912C8A">
      <w:pPr>
        <w:pStyle w:val="BodyText"/>
        <w:rPr>
          <w:rFonts w:eastAsia="Times"/>
        </w:rPr>
      </w:pPr>
    </w:p>
    <w:p w:rsidR="00DD17EF" w:rsidRPr="00DD17EF" w:rsidRDefault="00DD17EF" w:rsidP="00DD17EF">
      <w:pPr>
        <w:pStyle w:val="BodyText"/>
        <w:keepNext/>
        <w:framePr w:dropCap="drop" w:lines="3" w:wrap="around" w:vAnchor="text" w:hAnchor="text"/>
        <w:spacing w:line="960" w:lineRule="exact"/>
        <w:rPr>
          <w:rFonts w:eastAsia="Times"/>
          <w:position w:val="-13"/>
          <w:sz w:val="105"/>
        </w:rPr>
      </w:pPr>
      <w:r w:rsidRPr="00DD17EF">
        <w:rPr>
          <w:rFonts w:eastAsia="Times"/>
          <w:position w:val="-13"/>
          <w:sz w:val="105"/>
        </w:rPr>
        <w:t>A</w:t>
      </w:r>
    </w:p>
    <w:p w:rsidR="00912C8A" w:rsidRDefault="00AE00A7">
      <w:pPr>
        <w:pStyle w:val="BodyText"/>
        <w:rPr>
          <w:rFonts w:eastAsia="Times"/>
        </w:rPr>
      </w:pPr>
      <w:r>
        <w:rPr>
          <w:rFonts w:eastAsia="Times"/>
        </w:rPr>
        <w:t>ncient Philippi, in t</w:t>
      </w:r>
      <w:r w:rsidR="00E02620">
        <w:rPr>
          <w:rFonts w:eastAsia="Times"/>
        </w:rPr>
        <w:t>oday’s northern Greece, was a bu</w:t>
      </w:r>
      <w:r w:rsidR="00C72570">
        <w:rPr>
          <w:rFonts w:eastAsia="Times"/>
        </w:rPr>
        <w:t xml:space="preserve">stling </w:t>
      </w:r>
      <w:r w:rsidR="00FB190B">
        <w:rPr>
          <w:rFonts w:eastAsia="Times"/>
        </w:rPr>
        <w:t xml:space="preserve">Roman colony </w:t>
      </w:r>
      <w:r w:rsidR="00C72570">
        <w:rPr>
          <w:rFonts w:eastAsia="Times"/>
        </w:rPr>
        <w:t xml:space="preserve">on </w:t>
      </w:r>
      <w:r w:rsidR="00D22288">
        <w:rPr>
          <w:rFonts w:eastAsia="Times"/>
        </w:rPr>
        <w:t>the major land bridge</w:t>
      </w:r>
      <w:r w:rsidR="00FB190B">
        <w:rPr>
          <w:rFonts w:eastAsia="Times"/>
        </w:rPr>
        <w:t xml:space="preserve"> to Asia.  It</w:t>
      </w:r>
      <w:r w:rsidR="00C72570">
        <w:rPr>
          <w:rFonts w:eastAsia="Times"/>
        </w:rPr>
        <w:t xml:space="preserve"> </w:t>
      </w:r>
      <w:r w:rsidR="00FB190B">
        <w:rPr>
          <w:rFonts w:eastAsia="Times"/>
        </w:rPr>
        <w:t xml:space="preserve">was home to the </w:t>
      </w:r>
      <w:r w:rsidR="00B832BD">
        <w:rPr>
          <w:rFonts w:eastAsia="Times"/>
        </w:rPr>
        <w:t>affluent</w:t>
      </w:r>
      <w:r>
        <w:rPr>
          <w:rFonts w:eastAsia="Times"/>
        </w:rPr>
        <w:t xml:space="preserve"> and their slaves.  </w:t>
      </w:r>
      <w:r w:rsidRPr="00E41B15">
        <w:rPr>
          <w:rFonts w:eastAsia="Times"/>
          <w:shd w:val="pct10" w:color="auto" w:fill="auto"/>
        </w:rPr>
        <w:t xml:space="preserve">Both rich and poor </w:t>
      </w:r>
      <w:r w:rsidR="00187A36">
        <w:rPr>
          <w:rFonts w:eastAsia="Times"/>
          <w:shd w:val="pct10" w:color="auto" w:fill="auto"/>
        </w:rPr>
        <w:t xml:space="preserve">there </w:t>
      </w:r>
      <w:r w:rsidRPr="00E41B15">
        <w:rPr>
          <w:rFonts w:eastAsia="Times"/>
          <w:shd w:val="pct10" w:color="auto" w:fill="auto"/>
        </w:rPr>
        <w:t>were transformed b</w:t>
      </w:r>
      <w:r w:rsidR="00FB190B">
        <w:rPr>
          <w:rFonts w:eastAsia="Times"/>
          <w:shd w:val="pct10" w:color="auto" w:fill="auto"/>
        </w:rPr>
        <w:t>y embracing</w:t>
      </w:r>
      <w:r w:rsidR="00187A36">
        <w:rPr>
          <w:rFonts w:eastAsia="Times"/>
          <w:shd w:val="pct10" w:color="auto" w:fill="auto"/>
        </w:rPr>
        <w:t xml:space="preserve"> what Jesus </w:t>
      </w:r>
      <w:r w:rsidR="00FB190B">
        <w:rPr>
          <w:rFonts w:eastAsia="Times"/>
          <w:shd w:val="pct10" w:color="auto" w:fill="auto"/>
        </w:rPr>
        <w:t xml:space="preserve">did for </w:t>
      </w:r>
      <w:r w:rsidR="00E02620" w:rsidRPr="00E41B15">
        <w:rPr>
          <w:rFonts w:eastAsia="Times"/>
          <w:shd w:val="pct10" w:color="auto" w:fill="auto"/>
        </w:rPr>
        <w:t>us on the cross, as introduced to them</w:t>
      </w:r>
      <w:r w:rsidRPr="00E41B15">
        <w:rPr>
          <w:rFonts w:eastAsia="Times"/>
          <w:shd w:val="pct10" w:color="auto" w:fill="auto"/>
        </w:rPr>
        <w:t xml:space="preserve"> by Paul</w:t>
      </w:r>
      <w:r w:rsidR="00E02620" w:rsidRPr="00E41B15">
        <w:rPr>
          <w:rFonts w:eastAsia="Times"/>
          <w:shd w:val="pct10" w:color="auto" w:fill="auto"/>
        </w:rPr>
        <w:t xml:space="preserve">, God’s </w:t>
      </w:r>
      <w:r w:rsidR="00187A36">
        <w:rPr>
          <w:rFonts w:eastAsia="Times"/>
          <w:shd w:val="pct10" w:color="auto" w:fill="auto"/>
        </w:rPr>
        <w:t>first emissary</w:t>
      </w:r>
      <w:r w:rsidR="00E02620" w:rsidRPr="00E41B15">
        <w:rPr>
          <w:rFonts w:eastAsia="Times"/>
          <w:shd w:val="pct10" w:color="auto" w:fill="auto"/>
        </w:rPr>
        <w:t xml:space="preserve"> to Gentiles</w:t>
      </w:r>
      <w:r w:rsidRPr="00E41B15">
        <w:rPr>
          <w:rFonts w:eastAsia="Times"/>
          <w:shd w:val="pct10" w:color="auto" w:fill="auto"/>
        </w:rPr>
        <w:t>.</w:t>
      </w:r>
      <w:r>
        <w:rPr>
          <w:rFonts w:eastAsia="Times"/>
        </w:rPr>
        <w:t xml:space="preserve">  </w:t>
      </w:r>
    </w:p>
    <w:p w:rsidR="00912C8A" w:rsidRDefault="00912C8A">
      <w:pPr>
        <w:pStyle w:val="BodyText"/>
        <w:rPr>
          <w:rFonts w:eastAsia="Times"/>
        </w:rPr>
      </w:pPr>
    </w:p>
    <w:p w:rsidR="003E2266" w:rsidRDefault="00D22288">
      <w:pPr>
        <w:pStyle w:val="BodyText"/>
        <w:rPr>
          <w:rFonts w:eastAsia="Times"/>
        </w:rPr>
      </w:pPr>
      <w:r>
        <w:rPr>
          <w:rFonts w:eastAsia="Times"/>
        </w:rPr>
        <w:t xml:space="preserve">The Scriptures tell us that Jesus came to earth as a Jew to </w:t>
      </w:r>
      <w:r w:rsidR="006D60E4">
        <w:rPr>
          <w:rFonts w:eastAsia="Times"/>
        </w:rPr>
        <w:t>fulfill Old Testament</w:t>
      </w:r>
      <w:r>
        <w:rPr>
          <w:rFonts w:eastAsia="Times"/>
        </w:rPr>
        <w:t xml:space="preserve"> prop</w:t>
      </w:r>
      <w:r w:rsidR="00E321EE">
        <w:rPr>
          <w:rFonts w:eastAsia="Times"/>
        </w:rPr>
        <w:t xml:space="preserve">hecies </w:t>
      </w:r>
      <w:r>
        <w:rPr>
          <w:rFonts w:eastAsia="Times"/>
        </w:rPr>
        <w:t>to the</w:t>
      </w:r>
      <w:r w:rsidR="00E321EE">
        <w:rPr>
          <w:rFonts w:eastAsia="Times"/>
        </w:rPr>
        <w:t xml:space="preserve"> Jewish people and</w:t>
      </w:r>
      <w:r w:rsidR="005B367C">
        <w:rPr>
          <w:rFonts w:eastAsia="Times"/>
        </w:rPr>
        <w:t>, as Paul explained, also as</w:t>
      </w:r>
      <w:r>
        <w:rPr>
          <w:rFonts w:eastAsia="Times"/>
        </w:rPr>
        <w:t xml:space="preserve"> </w:t>
      </w:r>
      <w:r w:rsidR="00E321EE">
        <w:rPr>
          <w:rFonts w:eastAsia="Times"/>
        </w:rPr>
        <w:t>God’s Gift</w:t>
      </w:r>
      <w:r>
        <w:rPr>
          <w:rFonts w:eastAsia="Times"/>
        </w:rPr>
        <w:t xml:space="preserve"> to the entire world</w:t>
      </w:r>
      <w:r w:rsidR="00B832BD">
        <w:rPr>
          <w:rFonts w:eastAsia="Times"/>
        </w:rPr>
        <w:t xml:space="preserve"> (Genesis 12:1-3</w:t>
      </w:r>
      <w:r w:rsidR="006D60E4">
        <w:rPr>
          <w:rFonts w:eastAsia="Times"/>
        </w:rPr>
        <w:t>; John 1:11-13</w:t>
      </w:r>
      <w:r w:rsidR="00B832BD">
        <w:rPr>
          <w:rFonts w:eastAsia="Times"/>
        </w:rPr>
        <w:t>)</w:t>
      </w:r>
      <w:r>
        <w:rPr>
          <w:rFonts w:eastAsia="Times"/>
        </w:rPr>
        <w:t xml:space="preserve">.  </w:t>
      </w:r>
      <w:r w:rsidR="00E321EE">
        <w:rPr>
          <w:rFonts w:eastAsia="Times"/>
        </w:rPr>
        <w:t>The Bible says</w:t>
      </w:r>
      <w:r w:rsidR="00F349F1">
        <w:rPr>
          <w:rFonts w:eastAsia="Times"/>
        </w:rPr>
        <w:t xml:space="preserve"> C</w:t>
      </w:r>
      <w:r w:rsidR="0069540F">
        <w:rPr>
          <w:rFonts w:eastAsia="Times"/>
        </w:rPr>
        <w:t>hrist could return at any time</w:t>
      </w:r>
      <w:r w:rsidR="00F349F1">
        <w:rPr>
          <w:rFonts w:eastAsia="Times"/>
        </w:rPr>
        <w:t xml:space="preserve"> to take His followers, both living and dead, with Him to heaven (1 The</w:t>
      </w:r>
      <w:r w:rsidR="00472815">
        <w:rPr>
          <w:rFonts w:eastAsia="Times"/>
        </w:rPr>
        <w:t>ssalonians 4:13-18).  Then</w:t>
      </w:r>
      <w:r>
        <w:rPr>
          <w:rFonts w:eastAsia="Times"/>
        </w:rPr>
        <w:t xml:space="preserve"> the </w:t>
      </w:r>
      <w:r w:rsidR="00032DB1">
        <w:rPr>
          <w:rFonts w:eastAsia="Times"/>
        </w:rPr>
        <w:t>Great Tribulation --</w:t>
      </w:r>
      <w:r w:rsidR="00F349F1">
        <w:rPr>
          <w:rFonts w:eastAsia="Times"/>
        </w:rPr>
        <w:t xml:space="preserve"> seven years</w:t>
      </w:r>
      <w:r w:rsidR="00B832BD">
        <w:rPr>
          <w:rFonts w:eastAsia="Times"/>
        </w:rPr>
        <w:t xml:space="preserve"> when God will unleash</w:t>
      </w:r>
      <w:r>
        <w:rPr>
          <w:rFonts w:eastAsia="Times"/>
        </w:rPr>
        <w:t xml:space="preserve"> His wrath </w:t>
      </w:r>
      <w:r w:rsidR="00B832BD">
        <w:rPr>
          <w:rFonts w:eastAsia="Times"/>
        </w:rPr>
        <w:t xml:space="preserve">on </w:t>
      </w:r>
      <w:r w:rsidR="00F349F1">
        <w:rPr>
          <w:rFonts w:eastAsia="Times"/>
        </w:rPr>
        <w:t>earth to punish sin.</w:t>
      </w:r>
      <w:r w:rsidR="008C444A">
        <w:rPr>
          <w:rFonts w:eastAsia="Times"/>
        </w:rPr>
        <w:t xml:space="preserve"> </w:t>
      </w:r>
      <w:r w:rsidR="00F349F1">
        <w:rPr>
          <w:rFonts w:eastAsia="Times"/>
        </w:rPr>
        <w:t xml:space="preserve"> T</w:t>
      </w:r>
      <w:r w:rsidR="0069540F">
        <w:rPr>
          <w:rFonts w:eastAsia="Times"/>
        </w:rPr>
        <w:t xml:space="preserve">housands will </w:t>
      </w:r>
      <w:r w:rsidR="00F810D3">
        <w:rPr>
          <w:rFonts w:eastAsia="Times"/>
        </w:rPr>
        <w:t xml:space="preserve">trust </w:t>
      </w:r>
      <w:r w:rsidR="003E2266">
        <w:rPr>
          <w:rFonts w:eastAsia="Times"/>
        </w:rPr>
        <w:t>Jesus</w:t>
      </w:r>
      <w:r w:rsidR="00F810D3">
        <w:rPr>
          <w:rFonts w:eastAsia="Times"/>
        </w:rPr>
        <w:t xml:space="preserve"> as </w:t>
      </w:r>
      <w:r w:rsidR="003E2266">
        <w:rPr>
          <w:rFonts w:eastAsia="Times"/>
        </w:rPr>
        <w:t>“tribes, peoples and tong</w:t>
      </w:r>
      <w:r w:rsidR="00F810D3">
        <w:rPr>
          <w:rFonts w:eastAsia="Times"/>
        </w:rPr>
        <w:t xml:space="preserve">ues” unite </w:t>
      </w:r>
      <w:r w:rsidR="0069540F">
        <w:rPr>
          <w:rFonts w:eastAsia="Times"/>
        </w:rPr>
        <w:t>at</w:t>
      </w:r>
      <w:r w:rsidR="00F349F1">
        <w:rPr>
          <w:rFonts w:eastAsia="Times"/>
        </w:rPr>
        <w:t xml:space="preserve"> His throne to praise Him</w:t>
      </w:r>
      <w:r w:rsidR="0069540F">
        <w:rPr>
          <w:rFonts w:eastAsia="Times"/>
        </w:rPr>
        <w:t>, many of whom had</w:t>
      </w:r>
      <w:r w:rsidR="003E2266">
        <w:rPr>
          <w:rFonts w:eastAsia="Times"/>
        </w:rPr>
        <w:t xml:space="preserve"> be</w:t>
      </w:r>
      <w:r w:rsidR="00B832BD">
        <w:rPr>
          <w:rFonts w:eastAsia="Times"/>
        </w:rPr>
        <w:t>en martyred for not taking</w:t>
      </w:r>
      <w:r w:rsidR="003E2266">
        <w:rPr>
          <w:rFonts w:eastAsia="Times"/>
        </w:rPr>
        <w:t xml:space="preserve"> “the mark of the beast” (Revelation </w:t>
      </w:r>
      <w:r w:rsidR="00032DB1">
        <w:rPr>
          <w:rFonts w:eastAsia="Times"/>
        </w:rPr>
        <w:t xml:space="preserve">6:9-11, </w:t>
      </w:r>
      <w:r w:rsidR="003E2266">
        <w:rPr>
          <w:rFonts w:eastAsia="Times"/>
        </w:rPr>
        <w:t>13:16,17).</w:t>
      </w:r>
    </w:p>
    <w:p w:rsidR="00D22288" w:rsidRDefault="003E2266">
      <w:pPr>
        <w:pStyle w:val="BodyText"/>
        <w:rPr>
          <w:rFonts w:eastAsia="Times"/>
        </w:rPr>
      </w:pPr>
      <w:r>
        <w:rPr>
          <w:rFonts w:eastAsia="Times"/>
        </w:rPr>
        <w:t xml:space="preserve">  </w:t>
      </w:r>
      <w:r w:rsidR="00D22288">
        <w:rPr>
          <w:rFonts w:eastAsia="Times"/>
        </w:rPr>
        <w:t xml:space="preserve"> </w:t>
      </w:r>
    </w:p>
    <w:p w:rsidR="00912C8A" w:rsidRPr="000B6D50" w:rsidRDefault="00AE00A7" w:rsidP="000B6D50">
      <w:pPr>
        <w:pStyle w:val="BodyText"/>
        <w:shd w:val="pct10" w:color="auto" w:fill="auto"/>
        <w:rPr>
          <w:rFonts w:eastAsia="Times"/>
        </w:rPr>
      </w:pPr>
      <w:r>
        <w:rPr>
          <w:rFonts w:eastAsia="Times"/>
        </w:rPr>
        <w:t>In</w:t>
      </w:r>
      <w:r w:rsidR="003E2266">
        <w:rPr>
          <w:rFonts w:eastAsia="Times"/>
        </w:rPr>
        <w:t xml:space="preserve"> AD</w:t>
      </w:r>
      <w:r w:rsidR="00530578">
        <w:rPr>
          <w:rFonts w:eastAsia="Times"/>
        </w:rPr>
        <w:t xml:space="preserve"> 62 or so Paul pen</w:t>
      </w:r>
      <w:r w:rsidR="00E02620">
        <w:rPr>
          <w:rFonts w:eastAsia="Times"/>
        </w:rPr>
        <w:t xml:space="preserve">s </w:t>
      </w:r>
      <w:r w:rsidR="00F349F1">
        <w:rPr>
          <w:rFonts w:eastAsia="Times"/>
        </w:rPr>
        <w:t>this letter while</w:t>
      </w:r>
      <w:r w:rsidR="00054C6F">
        <w:rPr>
          <w:rFonts w:eastAsia="Times"/>
        </w:rPr>
        <w:t xml:space="preserve"> </w:t>
      </w:r>
      <w:r w:rsidR="00671507">
        <w:rPr>
          <w:rFonts w:eastAsia="Times"/>
        </w:rPr>
        <w:t>jail</w:t>
      </w:r>
      <w:r w:rsidR="000B6D50">
        <w:rPr>
          <w:rFonts w:eastAsia="Times"/>
        </w:rPr>
        <w:t>ed</w:t>
      </w:r>
      <w:r w:rsidR="00E02620">
        <w:rPr>
          <w:rFonts w:eastAsia="Times"/>
        </w:rPr>
        <w:t xml:space="preserve"> in Rome for teach</w:t>
      </w:r>
      <w:r>
        <w:rPr>
          <w:rFonts w:eastAsia="Times"/>
        </w:rPr>
        <w:t>ing that God had come to eart</w:t>
      </w:r>
      <w:r w:rsidR="00187A36">
        <w:rPr>
          <w:rFonts w:eastAsia="Times"/>
        </w:rPr>
        <w:t>h to set all humanity free from sin’s power and penalty</w:t>
      </w:r>
      <w:r w:rsidR="00471BB8">
        <w:rPr>
          <w:rFonts w:eastAsia="Times"/>
        </w:rPr>
        <w:t>.  After</w:t>
      </w:r>
      <w:r w:rsidR="00054C6F">
        <w:rPr>
          <w:rFonts w:eastAsia="Times"/>
        </w:rPr>
        <w:t xml:space="preserve"> </w:t>
      </w:r>
      <w:r w:rsidR="00F349F1">
        <w:rPr>
          <w:rFonts w:eastAsia="Times"/>
        </w:rPr>
        <w:t>suffering</w:t>
      </w:r>
      <w:r w:rsidR="00471BB8">
        <w:rPr>
          <w:rFonts w:eastAsia="Times"/>
        </w:rPr>
        <w:t xml:space="preserve"> brutal</w:t>
      </w:r>
      <w:r w:rsidR="00F349F1">
        <w:rPr>
          <w:rFonts w:eastAsia="Times"/>
        </w:rPr>
        <w:t xml:space="preserve"> persecution</w:t>
      </w:r>
      <w:r>
        <w:rPr>
          <w:rFonts w:eastAsia="Times"/>
        </w:rPr>
        <w:t>, Paul</w:t>
      </w:r>
      <w:r w:rsidR="00E41B15">
        <w:rPr>
          <w:rFonts w:eastAsia="Times"/>
        </w:rPr>
        <w:t xml:space="preserve"> </w:t>
      </w:r>
      <w:r w:rsidR="00254E16">
        <w:rPr>
          <w:rFonts w:eastAsia="Times"/>
        </w:rPr>
        <w:t>ha</w:t>
      </w:r>
      <w:r w:rsidR="00054C6F">
        <w:rPr>
          <w:rFonts w:eastAsia="Times"/>
        </w:rPr>
        <w:t>s</w:t>
      </w:r>
      <w:r>
        <w:rPr>
          <w:rFonts w:eastAsia="Times"/>
        </w:rPr>
        <w:t xml:space="preserve"> learned to be content in any situation.</w:t>
      </w:r>
      <w:r w:rsidR="00054C6F">
        <w:rPr>
          <w:rFonts w:eastAsia="Times"/>
        </w:rPr>
        <w:t xml:space="preserve"> His </w:t>
      </w:r>
      <w:r w:rsidR="00E41B15">
        <w:rPr>
          <w:rFonts w:eastAsia="Times"/>
        </w:rPr>
        <w:t>detention is his dais</w:t>
      </w:r>
      <w:r>
        <w:rPr>
          <w:rFonts w:eastAsia="Times"/>
        </w:rPr>
        <w:t xml:space="preserve"> </w:t>
      </w:r>
      <w:r w:rsidR="00E02620">
        <w:rPr>
          <w:rFonts w:eastAsia="Times"/>
        </w:rPr>
        <w:t>from which</w:t>
      </w:r>
      <w:r>
        <w:rPr>
          <w:rFonts w:eastAsia="Times"/>
        </w:rPr>
        <w:t xml:space="preserve"> he </w:t>
      </w:r>
      <w:r w:rsidR="00D31675">
        <w:rPr>
          <w:rFonts w:eastAsia="Times"/>
        </w:rPr>
        <w:t>inform</w:t>
      </w:r>
      <w:r w:rsidR="00E02620">
        <w:rPr>
          <w:rFonts w:eastAsia="Times"/>
        </w:rPr>
        <w:t>s</w:t>
      </w:r>
      <w:r>
        <w:rPr>
          <w:rFonts w:eastAsia="Times"/>
        </w:rPr>
        <w:t xml:space="preserve"> guards, servants and officials</w:t>
      </w:r>
      <w:r w:rsidR="00254E16">
        <w:rPr>
          <w:rFonts w:eastAsia="Times"/>
        </w:rPr>
        <w:t xml:space="preserve"> about Je</w:t>
      </w:r>
      <w:r w:rsidR="000B6D50">
        <w:rPr>
          <w:rFonts w:eastAsia="Times"/>
        </w:rPr>
        <w:t xml:space="preserve">sus.  </w:t>
      </w:r>
      <w:r w:rsidR="00254E16" w:rsidRPr="00A56BC9">
        <w:rPr>
          <w:rFonts w:ascii="Albertus Extra Bold" w:hAnsi="Albertus Extra Bold"/>
          <w:b/>
          <w:u w:val="single"/>
        </w:rPr>
        <w:t>Let’s read</w:t>
      </w:r>
      <w:r w:rsidR="00772F69">
        <w:rPr>
          <w:rFonts w:ascii="Albertus Extra Bold" w:hAnsi="Albertus Extra Bold"/>
          <w:b/>
          <w:u w:val="single"/>
        </w:rPr>
        <w:t xml:space="preserve"> Philippians 2:1-30</w:t>
      </w:r>
      <w:r w:rsidRPr="00A56BC9">
        <w:rPr>
          <w:rFonts w:ascii="Albertus Extra Bold" w:hAnsi="Albertus Extra Bold"/>
          <w:b/>
          <w:u w:val="single"/>
        </w:rPr>
        <w:t>.</w:t>
      </w:r>
    </w:p>
    <w:p w:rsidR="00912C8A" w:rsidRDefault="00912C8A">
      <w:pPr>
        <w:rPr>
          <w:rFonts w:ascii="Verdana" w:hAnsi="Verdana"/>
          <w:color w:val="000000"/>
        </w:rPr>
      </w:pPr>
    </w:p>
    <w:p w:rsidR="00912C8A" w:rsidRPr="00900F5B" w:rsidRDefault="00984AC6">
      <w:pPr>
        <w:spacing w:line="320" w:lineRule="exact"/>
        <w:jc w:val="center"/>
        <w:rPr>
          <w:rFonts w:ascii="Capitals" w:hAnsi="Capitals"/>
          <w:b/>
          <w:sz w:val="32"/>
        </w:rPr>
      </w:pPr>
      <w:r>
        <w:rPr>
          <w:rFonts w:ascii="Capitals" w:hAnsi="Capitals"/>
          <w:b/>
          <w:sz w:val="32"/>
        </w:rPr>
        <w:t>The United Way</w:t>
      </w:r>
    </w:p>
    <w:p w:rsidR="00912C8A" w:rsidRPr="00900F5B" w:rsidRDefault="00AE00A7">
      <w:pPr>
        <w:spacing w:line="320" w:lineRule="exact"/>
        <w:jc w:val="center"/>
        <w:rPr>
          <w:b/>
          <w:sz w:val="32"/>
        </w:rPr>
      </w:pPr>
      <w:r w:rsidRPr="00900F5B">
        <w:rPr>
          <w:b/>
          <w:sz w:val="32"/>
        </w:rPr>
        <w:t>Philippians 2:1-4</w:t>
      </w:r>
    </w:p>
    <w:p w:rsidR="0008217E" w:rsidRPr="00987470" w:rsidRDefault="00AE00A7" w:rsidP="00987470">
      <w:pPr>
        <w:rPr>
          <w:rFonts w:ascii="Lucida Grande" w:hAnsi="Lucida Grande"/>
          <w:color w:val="000000"/>
          <w:sz w:val="26"/>
        </w:rPr>
      </w:pPr>
      <w:r>
        <w:rPr>
          <w:rFonts w:ascii="Lucida Grande" w:hAnsi="Lucida Grande"/>
          <w:color w:val="000000"/>
          <w:sz w:val="26"/>
        </w:rPr>
        <w:tab/>
      </w:r>
    </w:p>
    <w:p w:rsidR="00987470" w:rsidRPr="00A56BC9" w:rsidRDefault="00471BB8" w:rsidP="00987470">
      <w:pPr>
        <w:pStyle w:val="BodyText"/>
        <w:rPr>
          <w:rFonts w:ascii="Albertus Extra Bold" w:eastAsia="Times" w:hAnsi="Albertus Extra Bold"/>
          <w:b/>
          <w:u w:val="single"/>
        </w:rPr>
      </w:pPr>
      <w:r>
        <w:rPr>
          <w:rFonts w:eastAsia="Times"/>
        </w:rPr>
        <w:t>Believers</w:t>
      </w:r>
      <w:r w:rsidR="00B937F1">
        <w:rPr>
          <w:rFonts w:eastAsia="Times"/>
        </w:rPr>
        <w:t xml:space="preserve"> </w:t>
      </w:r>
      <w:r w:rsidR="00021850">
        <w:rPr>
          <w:rFonts w:eastAsia="Times"/>
        </w:rPr>
        <w:t>in Philip</w:t>
      </w:r>
      <w:r>
        <w:rPr>
          <w:rFonts w:eastAsia="Times"/>
        </w:rPr>
        <w:t>pi are</w:t>
      </w:r>
      <w:r w:rsidR="00716CE4">
        <w:rPr>
          <w:rFonts w:eastAsia="Times"/>
        </w:rPr>
        <w:t xml:space="preserve"> </w:t>
      </w:r>
      <w:r w:rsidR="001E1765">
        <w:rPr>
          <w:rFonts w:eastAsia="Times"/>
        </w:rPr>
        <w:t>being tormented by</w:t>
      </w:r>
      <w:r w:rsidR="00DA3476">
        <w:rPr>
          <w:rFonts w:eastAsia="Times"/>
        </w:rPr>
        <w:t xml:space="preserve"> Caesar, confus</w:t>
      </w:r>
      <w:r w:rsidR="00882488">
        <w:rPr>
          <w:rFonts w:eastAsia="Times"/>
        </w:rPr>
        <w:t>ed</w:t>
      </w:r>
      <w:r w:rsidR="001E1765">
        <w:rPr>
          <w:rFonts w:eastAsia="Times"/>
        </w:rPr>
        <w:t xml:space="preserve"> by false teachers who</w:t>
      </w:r>
      <w:r>
        <w:rPr>
          <w:rFonts w:eastAsia="Times"/>
        </w:rPr>
        <w:t xml:space="preserve"> distort Paul</w:t>
      </w:r>
      <w:r w:rsidR="00021850">
        <w:rPr>
          <w:rFonts w:eastAsia="Times"/>
        </w:rPr>
        <w:t>’s mes</w:t>
      </w:r>
      <w:r>
        <w:rPr>
          <w:rFonts w:eastAsia="Times"/>
        </w:rPr>
        <w:t>sage</w:t>
      </w:r>
      <w:r w:rsidR="00CA2A24">
        <w:rPr>
          <w:rFonts w:eastAsia="Times"/>
        </w:rPr>
        <w:t>,</w:t>
      </w:r>
      <w:r w:rsidR="006C2C20">
        <w:rPr>
          <w:rFonts w:eastAsia="Times"/>
        </w:rPr>
        <w:t xml:space="preserve"> and</w:t>
      </w:r>
      <w:r w:rsidR="0076266B">
        <w:rPr>
          <w:rFonts w:eastAsia="Times"/>
        </w:rPr>
        <w:t xml:space="preserve"> splinter</w:t>
      </w:r>
      <w:r w:rsidR="001E1765">
        <w:rPr>
          <w:rFonts w:eastAsia="Times"/>
        </w:rPr>
        <w:t>ed by</w:t>
      </w:r>
      <w:r w:rsidR="006C2C20">
        <w:rPr>
          <w:rFonts w:eastAsia="Times"/>
        </w:rPr>
        <w:t xml:space="preserve"> </w:t>
      </w:r>
      <w:r w:rsidR="0076266B">
        <w:rPr>
          <w:rFonts w:eastAsia="Times"/>
        </w:rPr>
        <w:t>a divisive force</w:t>
      </w:r>
      <w:r w:rsidR="00021850">
        <w:rPr>
          <w:rFonts w:eastAsia="Times"/>
        </w:rPr>
        <w:t xml:space="preserve"> seeking to destroy</w:t>
      </w:r>
      <w:r w:rsidR="00B937F1">
        <w:rPr>
          <w:rFonts w:eastAsia="Times"/>
        </w:rPr>
        <w:t xml:space="preserve"> their oneness</w:t>
      </w:r>
      <w:r w:rsidR="00021850">
        <w:rPr>
          <w:rFonts w:eastAsia="Times"/>
        </w:rPr>
        <w:t xml:space="preserve">. </w:t>
      </w:r>
      <w:r w:rsidR="00987470">
        <w:rPr>
          <w:rFonts w:eastAsia="Times"/>
        </w:rPr>
        <w:t xml:space="preserve"> The apostle </w:t>
      </w:r>
      <w:r w:rsidR="0001575E">
        <w:rPr>
          <w:rFonts w:eastAsia="Times"/>
        </w:rPr>
        <w:t xml:space="preserve">commends to his readers the </w:t>
      </w:r>
      <w:r w:rsidR="00790806">
        <w:rPr>
          <w:rFonts w:eastAsia="Times"/>
        </w:rPr>
        <w:t>God-given serenity</w:t>
      </w:r>
      <w:r w:rsidR="0001575E">
        <w:rPr>
          <w:rFonts w:eastAsia="Times"/>
        </w:rPr>
        <w:t xml:space="preserve"> he’s found</w:t>
      </w:r>
      <w:r w:rsidR="00987470">
        <w:rPr>
          <w:rFonts w:eastAsia="Times"/>
        </w:rPr>
        <w:t xml:space="preserve"> in suffering.  </w:t>
      </w:r>
      <w:r w:rsidR="00987470" w:rsidRPr="00A56BC9">
        <w:rPr>
          <w:rFonts w:ascii="Albertus Extra Bold" w:eastAsia="Times" w:hAnsi="Albertus Extra Bold"/>
          <w:b/>
          <w:u w:val="single"/>
        </w:rPr>
        <w:t>Let’s re</w:t>
      </w:r>
      <w:r w:rsidR="00CA2A24">
        <w:rPr>
          <w:rFonts w:ascii="Albertus Extra Bold" w:eastAsia="Times" w:hAnsi="Albertus Extra Bold"/>
          <w:b/>
          <w:u w:val="single"/>
        </w:rPr>
        <w:t>ad 2 Corinthians 12:2</w:t>
      </w:r>
      <w:r w:rsidR="00772F69">
        <w:rPr>
          <w:rFonts w:ascii="Albertus Extra Bold" w:eastAsia="Times" w:hAnsi="Albertus Extra Bold"/>
          <w:b/>
          <w:u w:val="single"/>
        </w:rPr>
        <w:t>-10</w:t>
      </w:r>
      <w:r w:rsidR="00987470">
        <w:rPr>
          <w:rFonts w:ascii="Albertus Extra Bold" w:eastAsia="Times" w:hAnsi="Albertus Extra Bold"/>
          <w:b/>
          <w:u w:val="single"/>
        </w:rPr>
        <w:t>.</w:t>
      </w:r>
    </w:p>
    <w:p w:rsidR="007674AE" w:rsidRDefault="00987470" w:rsidP="0008217E">
      <w:pPr>
        <w:pStyle w:val="BodyText"/>
        <w:rPr>
          <w:rFonts w:eastAsia="Times"/>
        </w:rPr>
      </w:pPr>
      <w:r>
        <w:rPr>
          <w:rFonts w:eastAsia="Times"/>
        </w:rPr>
        <w:t xml:space="preserve">  </w:t>
      </w:r>
    </w:p>
    <w:p w:rsidR="007674AE" w:rsidRDefault="007674AE" w:rsidP="0008217E">
      <w:pPr>
        <w:pStyle w:val="BodyText"/>
        <w:rPr>
          <w:rFonts w:eastAsia="Times"/>
        </w:rPr>
      </w:pPr>
    </w:p>
    <w:p w:rsidR="001078C5" w:rsidRDefault="00AE00A7" w:rsidP="001078C5">
      <w:pPr>
        <w:pStyle w:val="BodyText"/>
        <w:rPr>
          <w:rFonts w:eastAsia="Times"/>
        </w:rPr>
      </w:pPr>
      <w:r>
        <w:rPr>
          <w:rFonts w:eastAsia="Times"/>
        </w:rPr>
        <w:t xml:space="preserve">Satan, our </w:t>
      </w:r>
      <w:r w:rsidR="00CD196F">
        <w:rPr>
          <w:rFonts w:eastAsia="Times"/>
        </w:rPr>
        <w:t>#1 Enemy</w:t>
      </w:r>
      <w:r>
        <w:rPr>
          <w:rFonts w:eastAsia="Times"/>
        </w:rPr>
        <w:t xml:space="preserve">, is </w:t>
      </w:r>
      <w:r w:rsidR="00980FE0">
        <w:rPr>
          <w:rFonts w:eastAsia="Times"/>
        </w:rPr>
        <w:t xml:space="preserve">bent on </w:t>
      </w:r>
      <w:r w:rsidR="00BB7FB9">
        <w:rPr>
          <w:rFonts w:eastAsia="Times"/>
        </w:rPr>
        <w:t>undermining</w:t>
      </w:r>
      <w:r w:rsidR="000F6CE5">
        <w:rPr>
          <w:rFonts w:eastAsia="Times"/>
        </w:rPr>
        <w:t xml:space="preserve"> us with doubts, deceit and disputes,</w:t>
      </w:r>
      <w:r>
        <w:rPr>
          <w:rFonts w:eastAsia="Times"/>
        </w:rPr>
        <w:t xml:space="preserve"> </w:t>
      </w:r>
      <w:r w:rsidR="001959A8">
        <w:rPr>
          <w:rFonts w:eastAsia="Times"/>
        </w:rPr>
        <w:t>producing selfish pride</w:t>
      </w:r>
      <w:r w:rsidR="00BC6DD8">
        <w:rPr>
          <w:rFonts w:eastAsia="Times"/>
        </w:rPr>
        <w:t>.  Paul’s</w:t>
      </w:r>
      <w:r w:rsidR="00ED4365">
        <w:rPr>
          <w:rFonts w:eastAsia="Times"/>
        </w:rPr>
        <w:t xml:space="preserve"> solution: </w:t>
      </w:r>
      <w:r w:rsidR="001E1765">
        <w:rPr>
          <w:rFonts w:eastAsia="Times"/>
        </w:rPr>
        <w:t xml:space="preserve"> put others</w:t>
      </w:r>
      <w:r w:rsidR="00C43939">
        <w:rPr>
          <w:rFonts w:eastAsia="Times"/>
        </w:rPr>
        <w:t xml:space="preserve"> first</w:t>
      </w:r>
      <w:r w:rsidR="00BC6DD8">
        <w:rPr>
          <w:rFonts w:eastAsia="Times"/>
        </w:rPr>
        <w:t xml:space="preserve">, </w:t>
      </w:r>
      <w:r w:rsidR="0031628A">
        <w:rPr>
          <w:rFonts w:eastAsia="Times"/>
        </w:rPr>
        <w:t>relying not on our</w:t>
      </w:r>
      <w:r w:rsidR="00F72654">
        <w:rPr>
          <w:rFonts w:eastAsia="Times"/>
        </w:rPr>
        <w:t xml:space="preserve"> gritty resolve but on </w:t>
      </w:r>
      <w:r w:rsidR="007758F5">
        <w:rPr>
          <w:rFonts w:eastAsia="Times"/>
        </w:rPr>
        <w:t>Christ as our</w:t>
      </w:r>
      <w:r w:rsidR="001078C5">
        <w:rPr>
          <w:rFonts w:eastAsia="Times"/>
        </w:rPr>
        <w:t xml:space="preserve"> Strength. </w:t>
      </w:r>
    </w:p>
    <w:p w:rsidR="001078C5" w:rsidRDefault="001078C5" w:rsidP="001078C5">
      <w:pPr>
        <w:pStyle w:val="BodyText"/>
        <w:rPr>
          <w:rFonts w:eastAsia="Times"/>
        </w:rPr>
      </w:pPr>
    </w:p>
    <w:p w:rsidR="00912C8A" w:rsidRPr="001078C5" w:rsidRDefault="00AE00A7" w:rsidP="001078C5">
      <w:pPr>
        <w:pStyle w:val="BodyText"/>
        <w:rPr>
          <w:rFonts w:eastAsia="Times"/>
        </w:rPr>
      </w:pPr>
      <w:r w:rsidRPr="004B2331">
        <w:rPr>
          <w:rFonts w:ascii="Albertus Extra Bold" w:hAnsi="Albertus Extra Bold"/>
          <w:b/>
        </w:rPr>
        <w:t xml:space="preserve">DISCUSS:  </w:t>
      </w:r>
      <w:r w:rsidR="007758F5">
        <w:rPr>
          <w:rFonts w:ascii="Albertus Extra Bold" w:hAnsi="Albertus Extra Bold"/>
          <w:b/>
        </w:rPr>
        <w:t xml:space="preserve">Describe a </w:t>
      </w:r>
      <w:r w:rsidR="0030096E" w:rsidRPr="004B2331">
        <w:rPr>
          <w:rFonts w:ascii="Albertus Extra Bold" w:hAnsi="Albertus Extra Bold"/>
          <w:b/>
        </w:rPr>
        <w:t>situation in which yo</w:t>
      </w:r>
      <w:r w:rsidR="007758F5">
        <w:rPr>
          <w:rFonts w:ascii="Albertus Extra Bold" w:hAnsi="Albertus Extra Bold"/>
          <w:b/>
        </w:rPr>
        <w:t xml:space="preserve">u need </w:t>
      </w:r>
      <w:r w:rsidR="004B2331" w:rsidRPr="004B2331">
        <w:rPr>
          <w:rFonts w:ascii="Albertus Extra Bold" w:hAnsi="Albertus Extra Bold"/>
          <w:b/>
        </w:rPr>
        <w:t>contentment</w:t>
      </w:r>
      <w:r w:rsidR="0030096E" w:rsidRPr="004B2331">
        <w:rPr>
          <w:rFonts w:ascii="Albertus Extra Bold" w:hAnsi="Albertus Extra Bold"/>
          <w:b/>
        </w:rPr>
        <w:t>.</w:t>
      </w:r>
    </w:p>
    <w:p w:rsidR="004B2331" w:rsidRPr="004B2331" w:rsidRDefault="004B2331">
      <w:pPr>
        <w:rPr>
          <w:rFonts w:ascii="Albertus Extra Bold" w:hAnsi="Albertus Extra Bold"/>
          <w:b/>
          <w:color w:val="000000"/>
        </w:rPr>
      </w:pPr>
    </w:p>
    <w:p w:rsidR="00912C8A" w:rsidRPr="00D15E9A" w:rsidRDefault="00984AC6">
      <w:pPr>
        <w:spacing w:line="320" w:lineRule="exact"/>
        <w:jc w:val="center"/>
        <w:rPr>
          <w:rFonts w:ascii="Capitals" w:hAnsi="Capitals"/>
          <w:b/>
          <w:sz w:val="32"/>
        </w:rPr>
      </w:pPr>
      <w:r>
        <w:rPr>
          <w:rFonts w:ascii="Capitals" w:hAnsi="Capitals"/>
          <w:b/>
          <w:sz w:val="32"/>
        </w:rPr>
        <w:t>Downwardly Mobile</w:t>
      </w:r>
    </w:p>
    <w:p w:rsidR="00912C8A" w:rsidRDefault="00AE00A7">
      <w:pPr>
        <w:spacing w:line="320" w:lineRule="exact"/>
        <w:jc w:val="center"/>
        <w:rPr>
          <w:b/>
          <w:sz w:val="32"/>
        </w:rPr>
      </w:pPr>
      <w:r w:rsidRPr="00D15E9A">
        <w:rPr>
          <w:b/>
          <w:sz w:val="32"/>
        </w:rPr>
        <w:t>Philippians 2:5-11</w:t>
      </w:r>
    </w:p>
    <w:p w:rsidR="00F72654" w:rsidRPr="00D15E9A" w:rsidRDefault="00F72654">
      <w:pPr>
        <w:spacing w:line="320" w:lineRule="exact"/>
        <w:jc w:val="center"/>
        <w:rPr>
          <w:b/>
          <w:sz w:val="32"/>
        </w:rPr>
      </w:pPr>
    </w:p>
    <w:p w:rsidR="00912C8A" w:rsidRPr="004B2331" w:rsidRDefault="00F72654" w:rsidP="00CB6D48">
      <w:pPr>
        <w:pStyle w:val="BodyText"/>
        <w:shd w:val="pct10" w:color="auto" w:fill="auto"/>
        <w:rPr>
          <w:rFonts w:eastAsia="Times"/>
        </w:rPr>
      </w:pPr>
      <w:r>
        <w:rPr>
          <w:rFonts w:eastAsia="Times"/>
        </w:rPr>
        <w:lastRenderedPageBreak/>
        <w:t>Jesus</w:t>
      </w:r>
      <w:r w:rsidR="00791CF5">
        <w:rPr>
          <w:rFonts w:eastAsia="Times"/>
        </w:rPr>
        <w:t xml:space="preserve"> </w:t>
      </w:r>
      <w:r w:rsidR="00023798">
        <w:rPr>
          <w:rFonts w:eastAsia="Times"/>
        </w:rPr>
        <w:t>came to earth as</w:t>
      </w:r>
      <w:r>
        <w:rPr>
          <w:rFonts w:eastAsia="Times"/>
        </w:rPr>
        <w:t xml:space="preserve"> fully God and fully man,</w:t>
      </w:r>
      <w:r w:rsidR="00AE00A7">
        <w:rPr>
          <w:rFonts w:eastAsia="Times"/>
        </w:rPr>
        <w:t xml:space="preserve"> </w:t>
      </w:r>
      <w:r w:rsidR="00023798">
        <w:rPr>
          <w:rFonts w:eastAsia="Times"/>
        </w:rPr>
        <w:t xml:space="preserve">only </w:t>
      </w:r>
      <w:r w:rsidR="004B33BC">
        <w:rPr>
          <w:rFonts w:eastAsia="Times"/>
        </w:rPr>
        <w:t xml:space="preserve">to be </w:t>
      </w:r>
      <w:r>
        <w:rPr>
          <w:rFonts w:eastAsia="Times"/>
        </w:rPr>
        <w:t>assailed by</w:t>
      </w:r>
      <w:r w:rsidR="004B2331">
        <w:rPr>
          <w:rFonts w:eastAsia="Times"/>
        </w:rPr>
        <w:t xml:space="preserve"> </w:t>
      </w:r>
      <w:r w:rsidR="00023798">
        <w:rPr>
          <w:rFonts w:eastAsia="Times"/>
        </w:rPr>
        <w:t>religious authorities</w:t>
      </w:r>
      <w:r>
        <w:rPr>
          <w:rFonts w:eastAsia="Times"/>
        </w:rPr>
        <w:t xml:space="preserve">, </w:t>
      </w:r>
      <w:r w:rsidR="00023798">
        <w:rPr>
          <w:rFonts w:eastAsia="Times"/>
        </w:rPr>
        <w:t>lashed with spiked whips</w:t>
      </w:r>
      <w:r>
        <w:rPr>
          <w:rFonts w:eastAsia="Times"/>
        </w:rPr>
        <w:t xml:space="preserve">, </w:t>
      </w:r>
      <w:r w:rsidR="00AE00A7">
        <w:rPr>
          <w:rFonts w:eastAsia="Times"/>
        </w:rPr>
        <w:t xml:space="preserve">thorns </w:t>
      </w:r>
      <w:r w:rsidR="00E0784D">
        <w:rPr>
          <w:rFonts w:eastAsia="Times"/>
        </w:rPr>
        <w:t>piercing</w:t>
      </w:r>
      <w:r w:rsidR="00AE00A7">
        <w:rPr>
          <w:rFonts w:eastAsia="Times"/>
        </w:rPr>
        <w:t xml:space="preserve"> His skull, n</w:t>
      </w:r>
      <w:r w:rsidR="00980FE0">
        <w:rPr>
          <w:rFonts w:eastAsia="Times"/>
        </w:rPr>
        <w:t xml:space="preserve">ailed naked to a cross </w:t>
      </w:r>
      <w:r>
        <w:t>for you and me</w:t>
      </w:r>
      <w:r w:rsidR="009B597C">
        <w:t>.</w:t>
      </w:r>
    </w:p>
    <w:p w:rsidR="00912C8A" w:rsidRDefault="00912C8A">
      <w:pPr>
        <w:rPr>
          <w:color w:val="000000"/>
        </w:rPr>
      </w:pPr>
    </w:p>
    <w:p w:rsidR="00912C8A" w:rsidRPr="008E5424" w:rsidRDefault="00AE00A7" w:rsidP="00DD17EF">
      <w:pPr>
        <w:shd w:val="pct10" w:color="auto" w:fill="auto"/>
        <w:rPr>
          <w:rFonts w:ascii="Albertus Extra Bold" w:hAnsi="Albertus Extra Bold"/>
          <w:color w:val="000000"/>
          <w:u w:val="single"/>
        </w:rPr>
      </w:pPr>
      <w:r>
        <w:rPr>
          <w:color w:val="000000"/>
        </w:rPr>
        <w:t>One day</w:t>
      </w:r>
      <w:r w:rsidR="00023798">
        <w:rPr>
          <w:color w:val="000000"/>
        </w:rPr>
        <w:t xml:space="preserve">, </w:t>
      </w:r>
      <w:r w:rsidR="00FB1973">
        <w:rPr>
          <w:color w:val="000000"/>
        </w:rPr>
        <w:t>in the very near future</w:t>
      </w:r>
      <w:r w:rsidR="00023798">
        <w:rPr>
          <w:color w:val="000000"/>
        </w:rPr>
        <w:t xml:space="preserve"> perhaps</w:t>
      </w:r>
      <w:r w:rsidR="00FB1973">
        <w:rPr>
          <w:color w:val="000000"/>
        </w:rPr>
        <w:t>,</w:t>
      </w:r>
      <w:r>
        <w:rPr>
          <w:color w:val="000000"/>
        </w:rPr>
        <w:t xml:space="preserve"> </w:t>
      </w:r>
      <w:r>
        <w:rPr>
          <w:i/>
          <w:color w:val="000000"/>
        </w:rPr>
        <w:t>every</w:t>
      </w:r>
      <w:r>
        <w:rPr>
          <w:color w:val="000000"/>
        </w:rPr>
        <w:t xml:space="preserve"> soul who </w:t>
      </w:r>
      <w:r w:rsidR="00FB1973">
        <w:rPr>
          <w:color w:val="000000"/>
        </w:rPr>
        <w:t>ever lived will kneel at Jesus’ feet</w:t>
      </w:r>
      <w:r>
        <w:rPr>
          <w:color w:val="000000"/>
        </w:rPr>
        <w:t xml:space="preserve">, </w:t>
      </w:r>
      <w:r w:rsidR="00F757F1">
        <w:rPr>
          <w:color w:val="000000"/>
        </w:rPr>
        <w:t>admitting that He is</w:t>
      </w:r>
      <w:r>
        <w:rPr>
          <w:color w:val="000000"/>
        </w:rPr>
        <w:t xml:space="preserve"> </w:t>
      </w:r>
      <w:r w:rsidR="004B33BC">
        <w:rPr>
          <w:color w:val="000000"/>
        </w:rPr>
        <w:t>the Son of God</w:t>
      </w:r>
      <w:r w:rsidR="00FB1973">
        <w:rPr>
          <w:color w:val="000000"/>
        </w:rPr>
        <w:t xml:space="preserve">, </w:t>
      </w:r>
      <w:r w:rsidR="00F928FF">
        <w:rPr>
          <w:color w:val="000000"/>
        </w:rPr>
        <w:t>the King of Kings and</w:t>
      </w:r>
      <w:r>
        <w:rPr>
          <w:color w:val="000000"/>
        </w:rPr>
        <w:t xml:space="preserve"> Lord of Lords (John 5:23). </w:t>
      </w:r>
      <w:r w:rsidR="00F928FF">
        <w:rPr>
          <w:color w:val="000000"/>
        </w:rPr>
        <w:t>Sadly, e</w:t>
      </w:r>
      <w:r w:rsidR="004B2331">
        <w:rPr>
          <w:color w:val="000000"/>
        </w:rPr>
        <w:t xml:space="preserve">ither deliberately or </w:t>
      </w:r>
      <w:r w:rsidR="00F472D9">
        <w:rPr>
          <w:color w:val="000000"/>
        </w:rPr>
        <w:t xml:space="preserve">by </w:t>
      </w:r>
      <w:r w:rsidR="004B2331">
        <w:rPr>
          <w:color w:val="000000"/>
        </w:rPr>
        <w:t xml:space="preserve">delay, </w:t>
      </w:r>
      <w:r w:rsidR="00FB1973">
        <w:rPr>
          <w:color w:val="000000"/>
        </w:rPr>
        <w:t xml:space="preserve">most of humanity will have chosen </w:t>
      </w:r>
      <w:r w:rsidR="004B2331">
        <w:rPr>
          <w:color w:val="000000"/>
        </w:rPr>
        <w:t>eternal torment</w:t>
      </w:r>
      <w:r w:rsidR="008E5424">
        <w:rPr>
          <w:color w:val="000000"/>
        </w:rPr>
        <w:t xml:space="preserve">.  </w:t>
      </w:r>
      <w:r w:rsidR="004B2331">
        <w:rPr>
          <w:color w:val="000000"/>
        </w:rPr>
        <w:t xml:space="preserve"> </w:t>
      </w:r>
      <w:r w:rsidR="008E5424" w:rsidRPr="008E5424">
        <w:rPr>
          <w:rFonts w:ascii="Albertus Extra Bold" w:hAnsi="Albertus Extra Bold"/>
          <w:color w:val="000000"/>
          <w:u w:val="single"/>
        </w:rPr>
        <w:t xml:space="preserve">Let’s read Jesus’ words in </w:t>
      </w:r>
      <w:r w:rsidR="00F757F1" w:rsidRPr="008E5424">
        <w:rPr>
          <w:rFonts w:ascii="Albertus Extra Bold" w:hAnsi="Albertus Extra Bold"/>
          <w:color w:val="000000"/>
          <w:u w:val="single"/>
        </w:rPr>
        <w:t>Matthew 7:13-14, 21-23.</w:t>
      </w:r>
      <w:r w:rsidRPr="008E5424">
        <w:rPr>
          <w:rFonts w:ascii="Albertus Extra Bold" w:hAnsi="Albertus Extra Bold"/>
          <w:color w:val="000000"/>
          <w:u w:val="single"/>
        </w:rPr>
        <w:t xml:space="preserve">  </w:t>
      </w:r>
    </w:p>
    <w:p w:rsidR="00912C8A" w:rsidRDefault="00912C8A">
      <w:pPr>
        <w:rPr>
          <w:rFonts w:ascii="Lucida Grande" w:hAnsi="Lucida Grande"/>
          <w:color w:val="000000"/>
          <w:sz w:val="26"/>
        </w:rPr>
      </w:pPr>
    </w:p>
    <w:p w:rsidR="00912C8A" w:rsidRDefault="0069540F">
      <w:pPr>
        <w:rPr>
          <w:rFonts w:ascii="Lucida Grande" w:hAnsi="Lucida Grande"/>
          <w:color w:val="000000"/>
          <w:sz w:val="26"/>
        </w:rPr>
      </w:pPr>
      <w:r w:rsidRPr="0069540F">
        <w:rPr>
          <w:color w:val="000000"/>
          <w:szCs w:val="24"/>
        </w:rPr>
        <w:t xml:space="preserve">C.S. Lewis opined, </w:t>
      </w:r>
      <w:r w:rsidRPr="0069540F">
        <w:rPr>
          <w:rFonts w:cs="Helvetica"/>
          <w:color w:val="343434"/>
          <w:szCs w:val="24"/>
        </w:rPr>
        <w:t xml:space="preserve">“Humility </w:t>
      </w:r>
      <w:r>
        <w:rPr>
          <w:rFonts w:cs="Helvetica"/>
          <w:color w:val="343434"/>
          <w:szCs w:val="24"/>
        </w:rPr>
        <w:t>isn’t thinking less of yourself.</w:t>
      </w:r>
      <w:r w:rsidRPr="0069540F">
        <w:rPr>
          <w:rFonts w:cs="Helvetica"/>
          <w:color w:val="343434"/>
          <w:szCs w:val="24"/>
        </w:rPr>
        <w:t xml:space="preserve"> It’s thinking of yourself less.”</w:t>
      </w:r>
      <w:r w:rsidR="00AE00A7" w:rsidRPr="0069540F">
        <w:rPr>
          <w:color w:val="000000"/>
          <w:szCs w:val="24"/>
        </w:rPr>
        <w:t xml:space="preserve"> When yo</w:t>
      </w:r>
      <w:r w:rsidR="00F928FF" w:rsidRPr="0069540F">
        <w:rPr>
          <w:color w:val="000000"/>
          <w:szCs w:val="24"/>
        </w:rPr>
        <w:t>u spend time with our Lord</w:t>
      </w:r>
      <w:r w:rsidR="00AE00A7" w:rsidRPr="0069540F">
        <w:rPr>
          <w:color w:val="000000"/>
          <w:szCs w:val="24"/>
        </w:rPr>
        <w:t>, thank</w:t>
      </w:r>
      <w:r w:rsidR="0095291D" w:rsidRPr="0069540F">
        <w:rPr>
          <w:color w:val="000000"/>
          <w:szCs w:val="24"/>
        </w:rPr>
        <w:t>ing</w:t>
      </w:r>
      <w:r w:rsidR="00AE00A7" w:rsidRPr="0069540F">
        <w:rPr>
          <w:color w:val="000000"/>
          <w:szCs w:val="24"/>
        </w:rPr>
        <w:t xml:space="preserve"> Him,</w:t>
      </w:r>
      <w:r w:rsidR="0095291D" w:rsidRPr="0069540F">
        <w:rPr>
          <w:color w:val="000000"/>
          <w:szCs w:val="24"/>
        </w:rPr>
        <w:t xml:space="preserve"> trusting Him,</w:t>
      </w:r>
      <w:r w:rsidR="00AE00A7" w:rsidRPr="0069540F">
        <w:rPr>
          <w:color w:val="000000"/>
          <w:szCs w:val="24"/>
        </w:rPr>
        <w:t xml:space="preserve"> read</w:t>
      </w:r>
      <w:r w:rsidR="0095291D" w:rsidRPr="0069540F">
        <w:rPr>
          <w:color w:val="000000"/>
          <w:szCs w:val="24"/>
        </w:rPr>
        <w:t>ing</w:t>
      </w:r>
      <w:r w:rsidR="00AE00A7" w:rsidRPr="0069540F">
        <w:rPr>
          <w:color w:val="000000"/>
          <w:szCs w:val="24"/>
        </w:rPr>
        <w:t xml:space="preserve"> </w:t>
      </w:r>
      <w:r w:rsidR="008E5424" w:rsidRPr="0069540F">
        <w:rPr>
          <w:color w:val="000000"/>
          <w:szCs w:val="24"/>
        </w:rPr>
        <w:t>His Love Letter</w:t>
      </w:r>
      <w:r w:rsidR="00AE00A7" w:rsidRPr="0069540F">
        <w:rPr>
          <w:color w:val="000000"/>
          <w:szCs w:val="24"/>
        </w:rPr>
        <w:t>, hang</w:t>
      </w:r>
      <w:r w:rsidR="0095291D" w:rsidRPr="0069540F">
        <w:rPr>
          <w:color w:val="000000"/>
          <w:szCs w:val="24"/>
        </w:rPr>
        <w:t xml:space="preserve">ing with His people, </w:t>
      </w:r>
      <w:r w:rsidR="00AE00A7" w:rsidRPr="0069540F">
        <w:rPr>
          <w:color w:val="000000"/>
          <w:szCs w:val="24"/>
        </w:rPr>
        <w:t>know</w:t>
      </w:r>
      <w:r w:rsidR="0095291D" w:rsidRPr="0069540F">
        <w:rPr>
          <w:color w:val="000000"/>
          <w:szCs w:val="24"/>
        </w:rPr>
        <w:t>ing</w:t>
      </w:r>
      <w:r w:rsidR="00AE00A7" w:rsidRPr="0069540F">
        <w:rPr>
          <w:color w:val="000000"/>
          <w:szCs w:val="24"/>
        </w:rPr>
        <w:t xml:space="preserve"> that </w:t>
      </w:r>
      <w:r w:rsidR="00F928FF" w:rsidRPr="0069540F">
        <w:rPr>
          <w:color w:val="000000"/>
          <w:szCs w:val="24"/>
        </w:rPr>
        <w:t xml:space="preserve">His Spirit </w:t>
      </w:r>
      <w:r w:rsidR="00A17FB9">
        <w:rPr>
          <w:color w:val="000000"/>
          <w:szCs w:val="24"/>
        </w:rPr>
        <w:t>is</w:t>
      </w:r>
      <w:r w:rsidR="00642936" w:rsidRPr="0069540F">
        <w:rPr>
          <w:color w:val="000000"/>
          <w:szCs w:val="24"/>
        </w:rPr>
        <w:t xml:space="preserve"> in you</w:t>
      </w:r>
      <w:r w:rsidR="00F928FF" w:rsidRPr="0069540F">
        <w:rPr>
          <w:color w:val="000000"/>
          <w:szCs w:val="24"/>
        </w:rPr>
        <w:t xml:space="preserve">, you have </w:t>
      </w:r>
      <w:r w:rsidR="004B33BC" w:rsidRPr="0069540F">
        <w:rPr>
          <w:color w:val="000000"/>
          <w:szCs w:val="24"/>
        </w:rPr>
        <w:t xml:space="preserve">His </w:t>
      </w:r>
      <w:r w:rsidR="00F928FF" w:rsidRPr="0069540F">
        <w:rPr>
          <w:color w:val="000000"/>
          <w:szCs w:val="24"/>
        </w:rPr>
        <w:t>power</w:t>
      </w:r>
      <w:r w:rsidR="00AE00A7" w:rsidRPr="0069540F">
        <w:rPr>
          <w:color w:val="000000"/>
          <w:szCs w:val="24"/>
        </w:rPr>
        <w:t xml:space="preserve"> to think and act like Jesus</w:t>
      </w:r>
      <w:r w:rsidR="00A17FB9">
        <w:rPr>
          <w:color w:val="000000"/>
          <w:szCs w:val="24"/>
        </w:rPr>
        <w:t>, desiring</w:t>
      </w:r>
      <w:r w:rsidR="00F928FF" w:rsidRPr="0069540F">
        <w:rPr>
          <w:color w:val="000000"/>
          <w:szCs w:val="24"/>
        </w:rPr>
        <w:t xml:space="preserve"> </w:t>
      </w:r>
      <w:r w:rsidR="004B33BC" w:rsidRPr="0069540F">
        <w:rPr>
          <w:color w:val="000000"/>
          <w:szCs w:val="24"/>
        </w:rPr>
        <w:t>to serve and not be served</w:t>
      </w:r>
      <w:r w:rsidR="00E0784D" w:rsidRPr="0069540F">
        <w:rPr>
          <w:color w:val="000000"/>
          <w:szCs w:val="24"/>
        </w:rPr>
        <w:t xml:space="preserve"> </w:t>
      </w:r>
      <w:r w:rsidR="00AE00A7" w:rsidRPr="0069540F">
        <w:rPr>
          <w:color w:val="000000"/>
          <w:szCs w:val="24"/>
        </w:rPr>
        <w:t>(Romans 8:29</w:t>
      </w:r>
      <w:r w:rsidR="00642936" w:rsidRPr="0069540F">
        <w:rPr>
          <w:color w:val="000000"/>
          <w:szCs w:val="24"/>
        </w:rPr>
        <w:t>).</w:t>
      </w:r>
      <w:r w:rsidR="00642936">
        <w:rPr>
          <w:color w:val="000000"/>
        </w:rPr>
        <w:t xml:space="preserve">  </w:t>
      </w:r>
      <w:r w:rsidR="00642936" w:rsidRPr="00642936">
        <w:rPr>
          <w:rFonts w:ascii="Albertus Extra Bold" w:hAnsi="Albertus Extra Bold"/>
          <w:color w:val="000000"/>
          <w:u w:val="single"/>
        </w:rPr>
        <w:t>Let’s read</w:t>
      </w:r>
      <w:r w:rsidR="00F503DD" w:rsidRPr="00642936">
        <w:rPr>
          <w:rFonts w:ascii="Albertus Extra Bold" w:hAnsi="Albertus Extra Bold"/>
          <w:color w:val="000000"/>
          <w:u w:val="single"/>
        </w:rPr>
        <w:t xml:space="preserve"> Colossians 1:21-22</w:t>
      </w:r>
      <w:r w:rsidR="00196DCE" w:rsidRPr="00642936">
        <w:rPr>
          <w:rFonts w:ascii="Albertus Extra Bold" w:hAnsi="Albertus Extra Bold"/>
          <w:color w:val="000000"/>
          <w:u w:val="single"/>
        </w:rPr>
        <w:t>, 3:4</w:t>
      </w:r>
      <w:r w:rsidR="00AE00A7" w:rsidRPr="00642936">
        <w:rPr>
          <w:rFonts w:ascii="Albertus Extra Bold" w:hAnsi="Albertus Extra Bold"/>
          <w:color w:val="000000"/>
          <w:u w:val="single"/>
        </w:rPr>
        <w:t>.</w:t>
      </w:r>
      <w:r w:rsidR="00AE00A7">
        <w:rPr>
          <w:color w:val="000000"/>
        </w:rPr>
        <w:t xml:space="preserve">  </w:t>
      </w:r>
    </w:p>
    <w:p w:rsidR="00912C8A" w:rsidRDefault="00912C8A">
      <w:pPr>
        <w:rPr>
          <w:rFonts w:ascii="Lucida Grande" w:hAnsi="Lucida Grande"/>
          <w:b/>
          <w:color w:val="000000"/>
          <w:sz w:val="26"/>
        </w:rPr>
      </w:pPr>
    </w:p>
    <w:p w:rsidR="00912C8A" w:rsidRPr="00A56BC9" w:rsidRDefault="008740A2">
      <w:pPr>
        <w:rPr>
          <w:rFonts w:ascii="Albertus Extra Bold" w:hAnsi="Albertus Extra Bold"/>
          <w:b/>
          <w:color w:val="000000"/>
        </w:rPr>
      </w:pPr>
      <w:r>
        <w:rPr>
          <w:rFonts w:ascii="Albertus Extra Bold" w:hAnsi="Albertus Extra Bold"/>
          <w:b/>
          <w:color w:val="000000"/>
        </w:rPr>
        <w:t>DISCUSS: What “rights” is God asking you to surrender</w:t>
      </w:r>
      <w:r w:rsidR="00AE00A7" w:rsidRPr="00A56BC9">
        <w:rPr>
          <w:rFonts w:ascii="Albertus Extra Bold" w:hAnsi="Albertus Extra Bold"/>
          <w:b/>
          <w:color w:val="000000"/>
        </w:rPr>
        <w:t>?</w:t>
      </w:r>
    </w:p>
    <w:p w:rsidR="00912C8A" w:rsidRDefault="00912C8A">
      <w:pPr>
        <w:rPr>
          <w:rFonts w:ascii="Lucida Grande" w:hAnsi="Lucida Grande"/>
          <w:color w:val="000000"/>
          <w:sz w:val="26"/>
        </w:rPr>
      </w:pPr>
    </w:p>
    <w:p w:rsidR="00912C8A" w:rsidRPr="00D15E9A" w:rsidRDefault="00AE00A7">
      <w:pPr>
        <w:spacing w:line="320" w:lineRule="exact"/>
        <w:jc w:val="center"/>
        <w:rPr>
          <w:rFonts w:ascii="Capitals" w:hAnsi="Capitals"/>
          <w:b/>
          <w:sz w:val="32"/>
        </w:rPr>
      </w:pPr>
      <w:r w:rsidRPr="00D15E9A">
        <w:rPr>
          <w:rFonts w:ascii="Capitals" w:hAnsi="Capitals"/>
          <w:b/>
          <w:sz w:val="32"/>
        </w:rPr>
        <w:t>Power Walking</w:t>
      </w:r>
    </w:p>
    <w:p w:rsidR="00912C8A" w:rsidRPr="00D15E9A" w:rsidRDefault="00AE00A7">
      <w:pPr>
        <w:spacing w:line="320" w:lineRule="exact"/>
        <w:jc w:val="center"/>
        <w:rPr>
          <w:b/>
          <w:sz w:val="32"/>
        </w:rPr>
      </w:pPr>
      <w:r w:rsidRPr="00D15E9A">
        <w:rPr>
          <w:b/>
          <w:sz w:val="32"/>
        </w:rPr>
        <w:t>Philippians 2:12-18</w:t>
      </w:r>
    </w:p>
    <w:p w:rsidR="00912C8A" w:rsidRDefault="00912C8A">
      <w:pPr>
        <w:rPr>
          <w:b/>
          <w:u w:val="single"/>
        </w:rPr>
      </w:pPr>
    </w:p>
    <w:p w:rsidR="00716524" w:rsidRDefault="001D403F" w:rsidP="00D22AF2">
      <w:pPr>
        <w:pStyle w:val="BodyText"/>
        <w:shd w:val="pct10" w:color="auto" w:fill="auto"/>
        <w:rPr>
          <w:rFonts w:eastAsia="Times"/>
        </w:rPr>
      </w:pPr>
      <w:r>
        <w:rPr>
          <w:rFonts w:eastAsia="Times"/>
        </w:rPr>
        <w:t>When Paul say</w:t>
      </w:r>
      <w:r w:rsidR="005A45C3">
        <w:rPr>
          <w:rFonts w:eastAsia="Times"/>
        </w:rPr>
        <w:t xml:space="preserve">s, “Keep </w:t>
      </w:r>
      <w:r w:rsidR="00716524">
        <w:rPr>
          <w:rFonts w:eastAsia="Times"/>
        </w:rPr>
        <w:t>working with fear and trembling to complete y</w:t>
      </w:r>
      <w:r w:rsidR="005A45C3">
        <w:rPr>
          <w:rFonts w:eastAsia="Times"/>
        </w:rPr>
        <w:t>our salvation,” he’s not urging us</w:t>
      </w:r>
      <w:r w:rsidR="00AE00A7">
        <w:rPr>
          <w:rFonts w:eastAsia="Times"/>
        </w:rPr>
        <w:t xml:space="preserve"> to </w:t>
      </w:r>
      <w:r w:rsidR="00AE00A7">
        <w:rPr>
          <w:rFonts w:eastAsia="Times"/>
          <w:i/>
        </w:rPr>
        <w:t>earn</w:t>
      </w:r>
      <w:r w:rsidR="00B74B8B">
        <w:rPr>
          <w:rFonts w:eastAsia="Times"/>
        </w:rPr>
        <w:t xml:space="preserve"> ou</w:t>
      </w:r>
      <w:r w:rsidR="00716524">
        <w:rPr>
          <w:rFonts w:eastAsia="Times"/>
        </w:rPr>
        <w:t>r</w:t>
      </w:r>
      <w:r w:rsidR="0050353B">
        <w:rPr>
          <w:rFonts w:eastAsia="Times"/>
        </w:rPr>
        <w:t xml:space="preserve"> way </w:t>
      </w:r>
      <w:r w:rsidR="002635DB">
        <w:rPr>
          <w:rFonts w:eastAsia="Times"/>
        </w:rPr>
        <w:t>to heaven</w:t>
      </w:r>
      <w:r w:rsidR="00AE00A7">
        <w:rPr>
          <w:rFonts w:eastAsia="Times"/>
        </w:rPr>
        <w:t xml:space="preserve">. </w:t>
      </w:r>
      <w:r w:rsidR="00681383">
        <w:rPr>
          <w:rFonts w:eastAsia="Times"/>
        </w:rPr>
        <w:t>We</w:t>
      </w:r>
      <w:r w:rsidR="00BA6A62">
        <w:rPr>
          <w:rFonts w:eastAsia="Times"/>
        </w:rPr>
        <w:t xml:space="preserve"> can’t meet God’s admission require</w:t>
      </w:r>
      <w:r w:rsidR="00A17FB9">
        <w:rPr>
          <w:rFonts w:eastAsia="Times"/>
        </w:rPr>
        <w:t>ment</w:t>
      </w:r>
      <w:r w:rsidR="00BA6A62">
        <w:rPr>
          <w:rFonts w:eastAsia="Times"/>
        </w:rPr>
        <w:t xml:space="preserve"> of</w:t>
      </w:r>
      <w:r w:rsidR="00716524">
        <w:rPr>
          <w:rFonts w:eastAsia="Times"/>
        </w:rPr>
        <w:t xml:space="preserve"> </w:t>
      </w:r>
      <w:r w:rsidR="000C4989">
        <w:rPr>
          <w:rFonts w:eastAsia="Times"/>
        </w:rPr>
        <w:t>sinless</w:t>
      </w:r>
      <w:r w:rsidR="00532B42">
        <w:rPr>
          <w:rFonts w:eastAsia="Times"/>
        </w:rPr>
        <w:t xml:space="preserve"> perfection</w:t>
      </w:r>
      <w:r w:rsidR="00BA6A62">
        <w:rPr>
          <w:rFonts w:eastAsia="Times"/>
        </w:rPr>
        <w:t xml:space="preserve">.  Fortunately, </w:t>
      </w:r>
      <w:r w:rsidR="00716524">
        <w:rPr>
          <w:rFonts w:eastAsia="Times"/>
        </w:rPr>
        <w:t>God is the One who’s “working!”  He</w:t>
      </w:r>
      <w:r w:rsidR="00532B42">
        <w:rPr>
          <w:rFonts w:eastAsia="Times"/>
        </w:rPr>
        <w:t xml:space="preserve"> loved us first, </w:t>
      </w:r>
      <w:r w:rsidR="00570C6D">
        <w:rPr>
          <w:rFonts w:eastAsia="Times"/>
        </w:rPr>
        <w:t xml:space="preserve">pursues us, </w:t>
      </w:r>
      <w:r w:rsidR="00B732D9">
        <w:rPr>
          <w:rFonts w:eastAsia="Times"/>
        </w:rPr>
        <w:t>gives us faith to trust</w:t>
      </w:r>
      <w:r w:rsidR="00F048A2">
        <w:rPr>
          <w:rFonts w:eastAsia="Times"/>
        </w:rPr>
        <w:t xml:space="preserve"> Him and makes us 100% right with H</w:t>
      </w:r>
      <w:r w:rsidR="00570C6D">
        <w:rPr>
          <w:rFonts w:eastAsia="Times"/>
        </w:rPr>
        <w:t>im (</w:t>
      </w:r>
      <w:r w:rsidR="00570C6D" w:rsidRPr="00BA6A62">
        <w:rPr>
          <w:rFonts w:ascii="Albertus Extra Bold" w:hAnsi="Albertus Extra Bold"/>
        </w:rPr>
        <w:t>Ephesians 2:8-9</w:t>
      </w:r>
      <w:r w:rsidR="00BA6A62">
        <w:rPr>
          <w:rFonts w:ascii="Albertus Extra Bold" w:hAnsi="Albertus Extra Bold"/>
        </w:rPr>
        <w:t>, p. 1062</w:t>
      </w:r>
      <w:r w:rsidR="00BA6A62" w:rsidRPr="00BA6A62">
        <w:rPr>
          <w:rFonts w:ascii="Albertus Extra Bold" w:hAnsi="Albertus Extra Bold"/>
        </w:rPr>
        <w:t>; Colossians 2:13-14</w:t>
      </w:r>
      <w:r w:rsidR="00772F69">
        <w:rPr>
          <w:rFonts w:ascii="Albertus Extra Bold" w:hAnsi="Albertus Extra Bold"/>
        </w:rPr>
        <w:t>)</w:t>
      </w:r>
      <w:r w:rsidR="00570C6D">
        <w:t>.</w:t>
      </w:r>
    </w:p>
    <w:p w:rsidR="00A71587" w:rsidRDefault="00A71587" w:rsidP="0069540F">
      <w:pPr>
        <w:pStyle w:val="BodyText"/>
        <w:rPr>
          <w:rFonts w:eastAsia="Times"/>
        </w:rPr>
      </w:pPr>
    </w:p>
    <w:p w:rsidR="00E21C80" w:rsidRDefault="00E21C80" w:rsidP="0069540F">
      <w:pPr>
        <w:pStyle w:val="BodyText"/>
      </w:pPr>
    </w:p>
    <w:p w:rsidR="00912C8A" w:rsidRDefault="00681383" w:rsidP="0069540F">
      <w:pPr>
        <w:pStyle w:val="BodyText"/>
      </w:pPr>
      <w:r>
        <w:t xml:space="preserve">“Work to complete </w:t>
      </w:r>
      <w:r w:rsidR="00570C6D">
        <w:t>y</w:t>
      </w:r>
      <w:r>
        <w:t>our salvation</w:t>
      </w:r>
      <w:r w:rsidR="00A71587">
        <w:t xml:space="preserve">” </w:t>
      </w:r>
      <w:r w:rsidR="00AE00A7">
        <w:t>mean</w:t>
      </w:r>
      <w:r w:rsidR="00A71587">
        <w:t xml:space="preserve">s </w:t>
      </w:r>
      <w:r w:rsidR="00AE00A7">
        <w:t>turn</w:t>
      </w:r>
      <w:r w:rsidR="00A17FB9">
        <w:t>ing</w:t>
      </w:r>
      <w:r w:rsidR="00AE00A7">
        <w:t xml:space="preserve"> over every </w:t>
      </w:r>
      <w:r w:rsidR="00AE00A7" w:rsidRPr="003B52C0">
        <w:t xml:space="preserve">area of life to Christ.  Then His </w:t>
      </w:r>
      <w:r w:rsidR="00EB5776">
        <w:t>Holy Spirit</w:t>
      </w:r>
      <w:r w:rsidR="00AE00A7" w:rsidRPr="003B52C0">
        <w:t xml:space="preserve"> will</w:t>
      </w:r>
      <w:r w:rsidR="00A71587">
        <w:t xml:space="preserve"> free</w:t>
      </w:r>
      <w:r w:rsidR="00AE00A7">
        <w:t xml:space="preserve"> you </w:t>
      </w:r>
      <w:r w:rsidR="00570C6D">
        <w:t>from</w:t>
      </w:r>
      <w:r w:rsidR="00AE00A7">
        <w:t xml:space="preserve"> </w:t>
      </w:r>
      <w:r>
        <w:t>worry</w:t>
      </w:r>
      <w:r w:rsidR="00AE00A7">
        <w:t xml:space="preserve"> (Romans 3:22-24; </w:t>
      </w:r>
      <w:r w:rsidR="00570C6D">
        <w:t>Galatians 5:1</w:t>
      </w:r>
      <w:r w:rsidR="00AE00A7">
        <w:t>).</w:t>
      </w:r>
      <w:r w:rsidR="00E21C80">
        <w:t xml:space="preserve"> Christ’s Spirit</w:t>
      </w:r>
      <w:r w:rsidR="00E143DA">
        <w:t xml:space="preserve"> in you</w:t>
      </w:r>
      <w:r w:rsidR="00A71587">
        <w:t xml:space="preserve"> </w:t>
      </w:r>
      <w:r w:rsidR="00AE00A7">
        <w:t xml:space="preserve">not only </w:t>
      </w:r>
      <w:r w:rsidR="00A71587">
        <w:rPr>
          <w:i/>
        </w:rPr>
        <w:t>motivates</w:t>
      </w:r>
      <w:r w:rsidR="00E143DA">
        <w:t xml:space="preserve"> you</w:t>
      </w:r>
      <w:r w:rsidR="00AE00A7">
        <w:t xml:space="preserve"> to do wh</w:t>
      </w:r>
      <w:r w:rsidR="00A71587">
        <w:t xml:space="preserve">at’s right; He </w:t>
      </w:r>
      <w:r w:rsidR="00FA2D1C">
        <w:t>actually</w:t>
      </w:r>
      <w:r w:rsidR="00AE00A7">
        <w:t xml:space="preserve"> </w:t>
      </w:r>
      <w:r w:rsidR="00AE00A7">
        <w:rPr>
          <w:i/>
        </w:rPr>
        <w:t>does</w:t>
      </w:r>
      <w:r w:rsidR="00CF2957">
        <w:t xml:space="preserve"> the heavy lifting</w:t>
      </w:r>
      <w:r w:rsidR="00E143DA">
        <w:t>, turning</w:t>
      </w:r>
      <w:r w:rsidR="0027720A">
        <w:t xml:space="preserve"> each</w:t>
      </w:r>
      <w:r w:rsidR="00FA2D1C">
        <w:t xml:space="preserve"> adversity into</w:t>
      </w:r>
      <w:r w:rsidR="00AE00A7">
        <w:t xml:space="preserve"> an advantage</w:t>
      </w:r>
      <w:r w:rsidR="00CF2957">
        <w:t xml:space="preserve"> (Romans 8:28)</w:t>
      </w:r>
      <w:r w:rsidR="00E143DA">
        <w:t>!</w:t>
      </w:r>
    </w:p>
    <w:p w:rsidR="00A204FA" w:rsidRDefault="00A204FA">
      <w:pPr>
        <w:rPr>
          <w:color w:val="000000"/>
        </w:rPr>
      </w:pPr>
    </w:p>
    <w:p w:rsidR="00A204FA" w:rsidRPr="00D22AF2" w:rsidRDefault="00A204FA" w:rsidP="00A204FA">
      <w:pPr>
        <w:rPr>
          <w:color w:val="000000"/>
        </w:rPr>
      </w:pPr>
      <w:r>
        <w:t xml:space="preserve">Leif </w:t>
      </w:r>
      <w:proofErr w:type="spellStart"/>
      <w:r>
        <w:t>Hetland</w:t>
      </w:r>
      <w:proofErr w:type="spellEnd"/>
      <w:r>
        <w:t xml:space="preserve"> writes, </w:t>
      </w:r>
      <w:r>
        <w:rPr>
          <w:i/>
        </w:rPr>
        <w:t xml:space="preserve">“How you see yourself </w:t>
      </w:r>
      <w:r w:rsidR="00FB11AA">
        <w:rPr>
          <w:i/>
        </w:rPr>
        <w:t>…</w:t>
      </w:r>
      <w:r w:rsidRPr="00A204FA">
        <w:rPr>
          <w:i/>
        </w:rPr>
        <w:t xml:space="preserve"> is directly related to how you see God. … When we see our circumstances through Heaven’s eyes, they will never overwhelm us.  There is no problem </w:t>
      </w:r>
      <w:r>
        <w:rPr>
          <w:i/>
        </w:rPr>
        <w:t xml:space="preserve">in our life … </w:t>
      </w:r>
      <w:r w:rsidRPr="00A204FA">
        <w:rPr>
          <w:i/>
        </w:rPr>
        <w:t>beyond God’s control.”</w:t>
      </w:r>
    </w:p>
    <w:p w:rsidR="00912C8A" w:rsidRPr="00127850" w:rsidRDefault="00912C8A">
      <w:pPr>
        <w:rPr>
          <w:rFonts w:ascii="Albertus Extra Bold" w:hAnsi="Albertus Extra Bold"/>
          <w:color w:val="000000"/>
        </w:rPr>
      </w:pPr>
    </w:p>
    <w:p w:rsidR="00912C8A" w:rsidRPr="00A56BC9" w:rsidRDefault="006148F6">
      <w:pPr>
        <w:rPr>
          <w:rFonts w:ascii="Albertus Extra Bold" w:hAnsi="Albertus Extra Bold"/>
          <w:color w:val="000000"/>
        </w:rPr>
      </w:pPr>
      <w:r>
        <w:rPr>
          <w:rFonts w:ascii="Albertus Extra Bold" w:hAnsi="Albertus Extra Bold"/>
          <w:b/>
          <w:color w:val="000000"/>
        </w:rPr>
        <w:t>DISCUSS:  Since</w:t>
      </w:r>
      <w:r w:rsidR="000379DF">
        <w:rPr>
          <w:rFonts w:ascii="Albertus Extra Bold" w:hAnsi="Albertus Extra Bold"/>
          <w:b/>
          <w:color w:val="000000"/>
        </w:rPr>
        <w:t xml:space="preserve"> </w:t>
      </w:r>
      <w:r w:rsidR="002A31E9">
        <w:rPr>
          <w:rFonts w:ascii="Albertus Extra Bold" w:hAnsi="Albertus Extra Bold"/>
          <w:b/>
          <w:color w:val="000000"/>
        </w:rPr>
        <w:t xml:space="preserve">God </w:t>
      </w:r>
      <w:r w:rsidR="00E21C80">
        <w:rPr>
          <w:rFonts w:ascii="Albertus Extra Bold" w:hAnsi="Albertus Extra Bold"/>
          <w:b/>
          <w:color w:val="000000"/>
        </w:rPr>
        <w:t>has given you all the resources needed to live worry-free, what’s preventing you from using them?</w:t>
      </w:r>
    </w:p>
    <w:p w:rsidR="00912C8A" w:rsidRDefault="00912C8A">
      <w:pPr>
        <w:rPr>
          <w:rFonts w:ascii="Verdana" w:hAnsi="Verdana"/>
          <w:color w:val="000000"/>
        </w:rPr>
      </w:pPr>
    </w:p>
    <w:p w:rsidR="00912C8A" w:rsidRPr="00D15E9A" w:rsidRDefault="00E716E8">
      <w:pPr>
        <w:spacing w:line="320" w:lineRule="exact"/>
        <w:jc w:val="center"/>
        <w:rPr>
          <w:rFonts w:ascii="Capitals" w:hAnsi="Capitals"/>
          <w:b/>
          <w:sz w:val="32"/>
        </w:rPr>
      </w:pPr>
      <w:r>
        <w:rPr>
          <w:rFonts w:ascii="Capitals" w:hAnsi="Capitals"/>
          <w:b/>
          <w:sz w:val="32"/>
        </w:rPr>
        <w:t>“Hide It Under A Bushel?  No!”</w:t>
      </w:r>
    </w:p>
    <w:p w:rsidR="00912C8A" w:rsidRPr="00D15E9A" w:rsidRDefault="00AE00A7">
      <w:pPr>
        <w:spacing w:line="320" w:lineRule="exact"/>
        <w:jc w:val="center"/>
        <w:rPr>
          <w:b/>
          <w:sz w:val="32"/>
        </w:rPr>
      </w:pPr>
      <w:r w:rsidRPr="00D15E9A">
        <w:rPr>
          <w:b/>
          <w:sz w:val="32"/>
        </w:rPr>
        <w:t>Philippians 2:19-30</w:t>
      </w:r>
    </w:p>
    <w:p w:rsidR="00912C8A" w:rsidRPr="004939ED" w:rsidRDefault="00912C8A" w:rsidP="004939ED"/>
    <w:p w:rsidR="00912C8A" w:rsidRDefault="00AE00A7">
      <w:pPr>
        <w:rPr>
          <w:color w:val="000000"/>
        </w:rPr>
      </w:pPr>
      <w:r>
        <w:rPr>
          <w:color w:val="000000"/>
        </w:rPr>
        <w:t xml:space="preserve">God </w:t>
      </w:r>
      <w:r w:rsidR="0027720A">
        <w:rPr>
          <w:color w:val="000000"/>
        </w:rPr>
        <w:t>display</w:t>
      </w:r>
      <w:r w:rsidR="00FB11AA">
        <w:rPr>
          <w:color w:val="000000"/>
        </w:rPr>
        <w:t>s His nature</w:t>
      </w:r>
      <w:r>
        <w:rPr>
          <w:color w:val="000000"/>
        </w:rPr>
        <w:t xml:space="preserve"> </w:t>
      </w:r>
      <w:r w:rsidR="0027720A">
        <w:rPr>
          <w:color w:val="000000"/>
        </w:rPr>
        <w:t>today through</w:t>
      </w:r>
      <w:r w:rsidR="008C2129">
        <w:rPr>
          <w:color w:val="000000"/>
        </w:rPr>
        <w:t xml:space="preserve"> the actions of those</w:t>
      </w:r>
      <w:r>
        <w:rPr>
          <w:color w:val="000000"/>
        </w:rPr>
        <w:t xml:space="preserve"> </w:t>
      </w:r>
      <w:r w:rsidR="009234B5">
        <w:rPr>
          <w:color w:val="000000"/>
        </w:rPr>
        <w:t xml:space="preserve">who </w:t>
      </w:r>
      <w:r w:rsidR="00502924">
        <w:rPr>
          <w:color w:val="000000"/>
        </w:rPr>
        <w:t>love</w:t>
      </w:r>
      <w:r>
        <w:rPr>
          <w:color w:val="000000"/>
        </w:rPr>
        <w:t xml:space="preserve"> Him. </w:t>
      </w:r>
      <w:r w:rsidR="00FB11AA">
        <w:rPr>
          <w:color w:val="000000"/>
        </w:rPr>
        <w:t>Our relationship</w:t>
      </w:r>
      <w:r>
        <w:rPr>
          <w:color w:val="000000"/>
        </w:rPr>
        <w:t xml:space="preserve"> with Him is</w:t>
      </w:r>
      <w:r w:rsidR="00185C3F">
        <w:rPr>
          <w:color w:val="000000"/>
        </w:rPr>
        <w:t xml:space="preserve"> deeply personal but</w:t>
      </w:r>
      <w:r w:rsidR="00502924">
        <w:rPr>
          <w:color w:val="000000"/>
        </w:rPr>
        <w:t xml:space="preserve"> </w:t>
      </w:r>
      <w:r w:rsidR="00185C3F">
        <w:rPr>
          <w:color w:val="000000"/>
        </w:rPr>
        <w:t>not</w:t>
      </w:r>
      <w:r>
        <w:rPr>
          <w:color w:val="000000"/>
        </w:rPr>
        <w:t xml:space="preserve"> private.</w:t>
      </w:r>
    </w:p>
    <w:p w:rsidR="00912C8A" w:rsidRDefault="00912C8A">
      <w:pPr>
        <w:rPr>
          <w:color w:val="000000"/>
        </w:rPr>
      </w:pPr>
    </w:p>
    <w:p w:rsidR="00912C8A" w:rsidRDefault="00AE00A7">
      <w:pPr>
        <w:pStyle w:val="BodyText"/>
        <w:rPr>
          <w:rFonts w:eastAsia="Times"/>
        </w:rPr>
      </w:pPr>
      <w:r>
        <w:rPr>
          <w:rFonts w:eastAsia="Times"/>
        </w:rPr>
        <w:lastRenderedPageBreak/>
        <w:t>Timothy and Epaph</w:t>
      </w:r>
      <w:r w:rsidR="0093103C">
        <w:rPr>
          <w:rFonts w:eastAsia="Times"/>
        </w:rPr>
        <w:t xml:space="preserve">roditus </w:t>
      </w:r>
      <w:r w:rsidR="009F7E95">
        <w:rPr>
          <w:rFonts w:eastAsia="Times"/>
        </w:rPr>
        <w:t xml:space="preserve">are </w:t>
      </w:r>
      <w:r w:rsidR="0093103C">
        <w:rPr>
          <w:rFonts w:eastAsia="Times"/>
        </w:rPr>
        <w:t xml:space="preserve">unselfish helpers, ready to risk all for God without complaint as </w:t>
      </w:r>
      <w:r>
        <w:rPr>
          <w:rFonts w:eastAsia="Times"/>
        </w:rPr>
        <w:t>exempl</w:t>
      </w:r>
      <w:r w:rsidR="00AA082E">
        <w:rPr>
          <w:rFonts w:eastAsia="Times"/>
        </w:rPr>
        <w:t xml:space="preserve">ars of Christ’s </w:t>
      </w:r>
      <w:r w:rsidR="0093103C">
        <w:rPr>
          <w:rFonts w:eastAsia="Times"/>
        </w:rPr>
        <w:t xml:space="preserve">meekness, i.e., </w:t>
      </w:r>
      <w:r>
        <w:rPr>
          <w:rFonts w:eastAsia="Times"/>
        </w:rPr>
        <w:t xml:space="preserve">“strength under control,” </w:t>
      </w:r>
      <w:r w:rsidR="00275174">
        <w:rPr>
          <w:rFonts w:eastAsia="Times"/>
        </w:rPr>
        <w:t>like</w:t>
      </w:r>
      <w:r>
        <w:rPr>
          <w:rFonts w:eastAsia="Times"/>
        </w:rPr>
        <w:t xml:space="preserve"> a s</w:t>
      </w:r>
      <w:r w:rsidR="00275174">
        <w:rPr>
          <w:rFonts w:eastAsia="Times"/>
        </w:rPr>
        <w:t>pirited stallion under rein</w:t>
      </w:r>
      <w:r w:rsidR="0093103C">
        <w:rPr>
          <w:rFonts w:eastAsia="Times"/>
        </w:rPr>
        <w:t xml:space="preserve">. </w:t>
      </w:r>
      <w:r w:rsidR="00AA082E">
        <w:rPr>
          <w:rFonts w:eastAsia="Times"/>
        </w:rPr>
        <w:t xml:space="preserve"> </w:t>
      </w:r>
    </w:p>
    <w:p w:rsidR="00912C8A" w:rsidRDefault="00912C8A">
      <w:pPr>
        <w:pStyle w:val="BodyText"/>
        <w:rPr>
          <w:rFonts w:eastAsia="Times"/>
        </w:rPr>
      </w:pPr>
    </w:p>
    <w:p w:rsidR="00912C8A" w:rsidRDefault="00AE00A7">
      <w:pPr>
        <w:pStyle w:val="BodyText"/>
        <w:rPr>
          <w:rFonts w:ascii="Albertus Extra Bold" w:eastAsia="Times" w:hAnsi="Albertus Extra Bold"/>
          <w:b/>
        </w:rPr>
      </w:pPr>
      <w:r w:rsidRPr="00A56BC9">
        <w:rPr>
          <w:rFonts w:ascii="Albertus Extra Bold" w:eastAsia="Times" w:hAnsi="Albertus Extra Bold"/>
          <w:b/>
        </w:rPr>
        <w:t xml:space="preserve">DISCUSS: </w:t>
      </w:r>
      <w:r w:rsidR="0027720A">
        <w:rPr>
          <w:rFonts w:ascii="Albertus Extra Bold" w:eastAsia="Times" w:hAnsi="Albertus Extra Bold"/>
          <w:b/>
        </w:rPr>
        <w:t>How could your lov</w:t>
      </w:r>
      <w:r w:rsidR="00250577">
        <w:rPr>
          <w:rFonts w:ascii="Albertus Extra Bold" w:eastAsia="Times" w:hAnsi="Albertus Extra Bold"/>
          <w:b/>
        </w:rPr>
        <w:t>e for Christ be more public</w:t>
      </w:r>
      <w:r w:rsidR="0027720A">
        <w:rPr>
          <w:rFonts w:ascii="Albertus Extra Bold" w:eastAsia="Times" w:hAnsi="Albertus Extra Bold"/>
          <w:b/>
        </w:rPr>
        <w:t>?</w:t>
      </w:r>
      <w:r w:rsidRPr="00A56BC9">
        <w:rPr>
          <w:rFonts w:ascii="Albertus Extra Bold" w:eastAsia="Times" w:hAnsi="Albertus Extra Bold"/>
          <w:b/>
        </w:rPr>
        <w:t xml:space="preserve">  </w:t>
      </w:r>
    </w:p>
    <w:p w:rsidR="00912C8A" w:rsidRDefault="00912C8A">
      <w:pPr>
        <w:tabs>
          <w:tab w:val="left" w:pos="1460"/>
          <w:tab w:val="center" w:pos="4320"/>
        </w:tabs>
        <w:spacing w:line="320" w:lineRule="exact"/>
        <w:rPr>
          <w:rFonts w:eastAsia="Times New Roman"/>
        </w:rPr>
      </w:pPr>
    </w:p>
    <w:p w:rsidR="00912C8A" w:rsidRPr="00D15E9A" w:rsidRDefault="00E716E8">
      <w:pPr>
        <w:pStyle w:val="Heading3"/>
        <w:tabs>
          <w:tab w:val="left" w:pos="1460"/>
          <w:tab w:val="center" w:pos="4320"/>
        </w:tabs>
        <w:rPr>
          <w:rFonts w:ascii="Capitals" w:eastAsia="Times" w:hAnsi="Capitals"/>
          <w:i w:val="0"/>
        </w:rPr>
      </w:pPr>
      <w:r>
        <w:rPr>
          <w:rFonts w:ascii="Capitals" w:eastAsia="Times" w:hAnsi="Capitals"/>
          <w:i w:val="0"/>
        </w:rPr>
        <w:t>Complet</w:t>
      </w:r>
      <w:r w:rsidR="00BD5507">
        <w:rPr>
          <w:rFonts w:ascii="Capitals" w:eastAsia="Times" w:hAnsi="Capitals"/>
          <w:i w:val="0"/>
        </w:rPr>
        <w:t>ing God’s love loop</w:t>
      </w:r>
    </w:p>
    <w:p w:rsidR="00912C8A" w:rsidRDefault="00912C8A">
      <w:pPr>
        <w:spacing w:line="320" w:lineRule="exact"/>
        <w:jc w:val="center"/>
        <w:rPr>
          <w:b/>
          <w:i/>
          <w:sz w:val="32"/>
        </w:rPr>
      </w:pPr>
    </w:p>
    <w:p w:rsidR="00912C8A" w:rsidRDefault="00440070" w:rsidP="00D15E9A">
      <w:pPr>
        <w:pStyle w:val="BodyText2"/>
        <w:shd w:val="pct10" w:color="auto" w:fill="auto"/>
        <w:rPr>
          <w:rFonts w:ascii="New York" w:hAnsi="New York"/>
          <w:sz w:val="24"/>
        </w:rPr>
      </w:pPr>
      <w:r>
        <w:rPr>
          <w:rFonts w:ascii="New York" w:hAnsi="New York"/>
          <w:sz w:val="24"/>
        </w:rPr>
        <w:t>W</w:t>
      </w:r>
      <w:r w:rsidR="005843F6">
        <w:rPr>
          <w:rFonts w:ascii="New York" w:hAnsi="New York"/>
          <w:sz w:val="24"/>
        </w:rPr>
        <w:t xml:space="preserve">e </w:t>
      </w:r>
      <w:r w:rsidR="00AE00A7">
        <w:rPr>
          <w:rFonts w:ascii="New York" w:hAnsi="New York"/>
          <w:sz w:val="24"/>
        </w:rPr>
        <w:t xml:space="preserve">reach our </w:t>
      </w:r>
      <w:r w:rsidR="009F4ED0">
        <w:rPr>
          <w:rFonts w:ascii="New York" w:hAnsi="New York"/>
          <w:sz w:val="24"/>
        </w:rPr>
        <w:t xml:space="preserve">highest </w:t>
      </w:r>
      <w:r w:rsidR="00E10B46">
        <w:rPr>
          <w:rFonts w:ascii="New York" w:hAnsi="New York"/>
          <w:sz w:val="24"/>
        </w:rPr>
        <w:t>potential when we</w:t>
      </w:r>
      <w:r w:rsidR="00AE00A7">
        <w:rPr>
          <w:rFonts w:ascii="New York" w:hAnsi="New York"/>
          <w:sz w:val="24"/>
        </w:rPr>
        <w:t xml:space="preserve"> </w:t>
      </w:r>
      <w:r w:rsidR="00E10B46">
        <w:rPr>
          <w:rFonts w:ascii="New York" w:hAnsi="New York"/>
          <w:sz w:val="24"/>
        </w:rPr>
        <w:t>fulfill</w:t>
      </w:r>
      <w:r>
        <w:rPr>
          <w:rFonts w:ascii="New York" w:hAnsi="New York"/>
          <w:sz w:val="24"/>
        </w:rPr>
        <w:t xml:space="preserve"> the purpose for which God</w:t>
      </w:r>
      <w:r w:rsidR="00AE00A7">
        <w:rPr>
          <w:rFonts w:ascii="New York" w:hAnsi="New York"/>
          <w:sz w:val="24"/>
        </w:rPr>
        <w:t xml:space="preserve"> made us.  All other pursuits </w:t>
      </w:r>
      <w:r w:rsidR="005843F6">
        <w:rPr>
          <w:rFonts w:ascii="New York" w:hAnsi="New York"/>
          <w:sz w:val="24"/>
        </w:rPr>
        <w:t>are worthless</w:t>
      </w:r>
      <w:r w:rsidR="009F4ED0">
        <w:rPr>
          <w:rFonts w:ascii="New York" w:hAnsi="New York"/>
          <w:sz w:val="24"/>
        </w:rPr>
        <w:t xml:space="preserve">. </w:t>
      </w:r>
      <w:r w:rsidR="00B05E6C">
        <w:rPr>
          <w:rFonts w:ascii="New York" w:hAnsi="New York"/>
          <w:sz w:val="24"/>
        </w:rPr>
        <w:t xml:space="preserve">If you’ve never </w:t>
      </w:r>
      <w:r w:rsidR="00ED0E07">
        <w:rPr>
          <w:rFonts w:ascii="New York" w:hAnsi="New York"/>
          <w:sz w:val="24"/>
        </w:rPr>
        <w:t>accepted God’</w:t>
      </w:r>
      <w:r w:rsidR="00B05E6C">
        <w:rPr>
          <w:rFonts w:ascii="New York" w:hAnsi="New York"/>
          <w:sz w:val="24"/>
        </w:rPr>
        <w:t>s forgiveness, secured</w:t>
      </w:r>
      <w:r w:rsidR="005C1DDE">
        <w:rPr>
          <w:rFonts w:ascii="New York" w:hAnsi="New York"/>
          <w:sz w:val="24"/>
        </w:rPr>
        <w:t xml:space="preserve"> for</w:t>
      </w:r>
      <w:r w:rsidR="00B05E6C">
        <w:rPr>
          <w:rFonts w:ascii="New York" w:hAnsi="New York"/>
          <w:sz w:val="24"/>
        </w:rPr>
        <w:t xml:space="preserve"> you by Jesus’ sacrifice on the cross, please pray silently with me as I pray aloud.  “God</w:t>
      </w:r>
      <w:r w:rsidR="000D1298">
        <w:rPr>
          <w:rFonts w:ascii="New York" w:hAnsi="New York"/>
          <w:sz w:val="24"/>
        </w:rPr>
        <w:t xml:space="preserve">, I believe </w:t>
      </w:r>
      <w:r w:rsidR="004D5833">
        <w:rPr>
          <w:rFonts w:ascii="New York" w:hAnsi="New York"/>
          <w:sz w:val="24"/>
        </w:rPr>
        <w:t xml:space="preserve">Jesus </w:t>
      </w:r>
      <w:r w:rsidR="00477A9F">
        <w:rPr>
          <w:rFonts w:ascii="New York" w:hAnsi="New York"/>
          <w:sz w:val="24"/>
        </w:rPr>
        <w:t xml:space="preserve">died </w:t>
      </w:r>
      <w:r w:rsidR="004D5833">
        <w:rPr>
          <w:rFonts w:ascii="New York" w:hAnsi="New York"/>
          <w:sz w:val="24"/>
        </w:rPr>
        <w:t>in my place for my sin.</w:t>
      </w:r>
      <w:r w:rsidR="00477A9F">
        <w:rPr>
          <w:rFonts w:ascii="New York" w:hAnsi="New York"/>
          <w:sz w:val="24"/>
        </w:rPr>
        <w:t xml:space="preserve"> </w:t>
      </w:r>
      <w:r w:rsidR="004D5833">
        <w:rPr>
          <w:rFonts w:ascii="New York" w:hAnsi="New York"/>
          <w:sz w:val="24"/>
        </w:rPr>
        <w:t xml:space="preserve"> I</w:t>
      </w:r>
      <w:r w:rsidR="00D41C95">
        <w:rPr>
          <w:rFonts w:ascii="New York" w:hAnsi="New York"/>
          <w:sz w:val="24"/>
        </w:rPr>
        <w:t xml:space="preserve"> </w:t>
      </w:r>
      <w:r w:rsidR="00CC7712">
        <w:rPr>
          <w:rFonts w:ascii="New York" w:hAnsi="New York"/>
          <w:sz w:val="24"/>
        </w:rPr>
        <w:t>humbly</w:t>
      </w:r>
      <w:r w:rsidR="00D41C95">
        <w:rPr>
          <w:rFonts w:ascii="New York" w:hAnsi="New York"/>
          <w:sz w:val="24"/>
        </w:rPr>
        <w:t xml:space="preserve"> receive </w:t>
      </w:r>
      <w:r w:rsidR="00AE00A7">
        <w:rPr>
          <w:rFonts w:ascii="New York" w:hAnsi="New York"/>
          <w:sz w:val="24"/>
        </w:rPr>
        <w:t>Your forgi</w:t>
      </w:r>
      <w:r w:rsidR="00B05E6C">
        <w:rPr>
          <w:rFonts w:ascii="New York" w:hAnsi="New York"/>
          <w:sz w:val="24"/>
        </w:rPr>
        <w:t>veness for</w:t>
      </w:r>
      <w:r>
        <w:rPr>
          <w:rFonts w:ascii="New York" w:hAnsi="New York"/>
          <w:sz w:val="24"/>
        </w:rPr>
        <w:t xml:space="preserve"> all my sins</w:t>
      </w:r>
      <w:r w:rsidR="00B05E6C">
        <w:rPr>
          <w:rFonts w:ascii="New York" w:hAnsi="New York"/>
          <w:sz w:val="24"/>
        </w:rPr>
        <w:t xml:space="preserve"> – past, present and future</w:t>
      </w:r>
      <w:r>
        <w:rPr>
          <w:rFonts w:ascii="New York" w:hAnsi="New York"/>
          <w:sz w:val="24"/>
        </w:rPr>
        <w:t>.  Right now</w:t>
      </w:r>
      <w:r w:rsidR="000A485D">
        <w:rPr>
          <w:rFonts w:ascii="New York" w:hAnsi="New York"/>
          <w:sz w:val="24"/>
        </w:rPr>
        <w:t xml:space="preserve"> I surrender my life to</w:t>
      </w:r>
      <w:r w:rsidR="00325098">
        <w:rPr>
          <w:rFonts w:ascii="New York" w:hAnsi="New York"/>
          <w:sz w:val="24"/>
        </w:rPr>
        <w:t xml:space="preserve"> </w:t>
      </w:r>
      <w:r w:rsidR="000D1298">
        <w:rPr>
          <w:rFonts w:ascii="New York" w:hAnsi="New York"/>
          <w:sz w:val="24"/>
        </w:rPr>
        <w:t>Jesus</w:t>
      </w:r>
      <w:r w:rsidR="000A485D">
        <w:rPr>
          <w:rFonts w:ascii="New York" w:hAnsi="New York"/>
          <w:sz w:val="24"/>
        </w:rPr>
        <w:t xml:space="preserve"> as</w:t>
      </w:r>
      <w:r w:rsidR="00477A9F">
        <w:rPr>
          <w:rFonts w:ascii="New York" w:hAnsi="New York"/>
          <w:sz w:val="24"/>
        </w:rPr>
        <w:t xml:space="preserve"> </w:t>
      </w:r>
      <w:r w:rsidR="00AE00A7">
        <w:rPr>
          <w:rFonts w:ascii="New York" w:hAnsi="New York"/>
          <w:sz w:val="24"/>
        </w:rPr>
        <w:t xml:space="preserve">my Savior.  </w:t>
      </w:r>
      <w:r w:rsidR="007B4B1D">
        <w:rPr>
          <w:rFonts w:ascii="New York" w:hAnsi="New York"/>
          <w:sz w:val="24"/>
        </w:rPr>
        <w:t>Thank You, Father</w:t>
      </w:r>
      <w:r w:rsidR="00AE00A7">
        <w:rPr>
          <w:rFonts w:ascii="New York" w:hAnsi="New York"/>
          <w:sz w:val="24"/>
        </w:rPr>
        <w:t>. Amen.”</w:t>
      </w:r>
      <w:r w:rsidR="006B28F9">
        <w:rPr>
          <w:rFonts w:ascii="New York" w:hAnsi="New York"/>
          <w:sz w:val="24"/>
        </w:rPr>
        <w:t xml:space="preserve"> </w:t>
      </w:r>
    </w:p>
    <w:p w:rsidR="00893880" w:rsidRDefault="00893880" w:rsidP="006A175C">
      <w:pPr>
        <w:spacing w:line="320" w:lineRule="exact"/>
        <w:rPr>
          <w:color w:val="000000"/>
        </w:rPr>
      </w:pPr>
    </w:p>
    <w:p w:rsidR="006B291B" w:rsidRDefault="006B291B" w:rsidP="006A175C">
      <w:pPr>
        <w:spacing w:line="320" w:lineRule="exact"/>
        <w:rPr>
          <w:color w:val="000000"/>
        </w:rPr>
      </w:pPr>
    </w:p>
    <w:p w:rsidR="00912C8A" w:rsidRPr="006B291B" w:rsidRDefault="00AE00A7" w:rsidP="006B291B">
      <w:pPr>
        <w:rPr>
          <w:bCs/>
        </w:rPr>
      </w:pPr>
      <w:r w:rsidRPr="006B291B">
        <w:rPr>
          <w:bCs/>
        </w:rPr>
        <w:t>His Deal</w:t>
      </w:r>
    </w:p>
    <w:p w:rsidR="006A175C" w:rsidRDefault="00127850" w:rsidP="006B291B">
      <w:pPr>
        <w:rPr>
          <w:color w:val="000000"/>
        </w:rPr>
      </w:pPr>
      <w:r>
        <w:rPr>
          <w:color w:val="000000"/>
        </w:rPr>
        <w:t>February</w:t>
      </w:r>
      <w:r w:rsidR="008F74ED">
        <w:rPr>
          <w:color w:val="000000"/>
        </w:rPr>
        <w:t xml:space="preserve"> 7 &amp; 21, 201</w:t>
      </w:r>
      <w:r w:rsidR="006A175C">
        <w:rPr>
          <w:color w:val="000000"/>
        </w:rPr>
        <w:t>7</w:t>
      </w:r>
    </w:p>
    <w:p w:rsidR="006A175C" w:rsidRPr="008E4516" w:rsidRDefault="006A175C" w:rsidP="006B291B">
      <w:r w:rsidRPr="006B291B">
        <w:t>www.HisDeal.org</w:t>
      </w:r>
    </w:p>
    <w:p w:rsidR="006B291B" w:rsidRDefault="006B291B" w:rsidP="006B291B">
      <w:pPr>
        <w:pStyle w:val="Footer"/>
        <w:tabs>
          <w:tab w:val="clear" w:pos="4320"/>
          <w:tab w:val="clear" w:pos="8640"/>
        </w:tabs>
      </w:pPr>
      <w:r>
        <w:t>george@HisDeal.org</w:t>
      </w:r>
    </w:p>
    <w:p w:rsidR="009018F4" w:rsidRDefault="00127850" w:rsidP="006B291B">
      <w:pPr>
        <w:pStyle w:val="Footer"/>
        <w:tabs>
          <w:tab w:val="clear" w:pos="4320"/>
          <w:tab w:val="clear" w:pos="8640"/>
        </w:tabs>
      </w:pPr>
      <w:r>
        <w:t>Copyright © 201</w:t>
      </w:r>
      <w:r w:rsidR="006B291B">
        <w:t>9</w:t>
      </w:r>
      <w:r w:rsidR="006A175C">
        <w:t>.  George Toles.  All Rights Reserved.</w:t>
      </w:r>
    </w:p>
    <w:p w:rsidR="006B291B" w:rsidRDefault="006B291B" w:rsidP="006B291B">
      <w:pPr>
        <w:rPr>
          <w:rFonts w:ascii="Albertus Extra Bold" w:hAnsi="Albertus Extra Bold"/>
        </w:rPr>
      </w:pPr>
      <w:r>
        <w:rPr>
          <w:rFonts w:ascii="Albertus Extra Bold" w:hAnsi="Albertus Extra Bold"/>
        </w:rPr>
        <w:br w:type="page"/>
      </w:r>
    </w:p>
    <w:p w:rsidR="009018F4" w:rsidRPr="009018F4" w:rsidRDefault="009018F4" w:rsidP="009018F4">
      <w:pPr>
        <w:jc w:val="center"/>
        <w:rPr>
          <w:rFonts w:ascii="Albertus Extra Bold" w:hAnsi="Albertus Extra Bold"/>
        </w:rPr>
      </w:pPr>
      <w:r w:rsidRPr="009018F4">
        <w:rPr>
          <w:rFonts w:ascii="Albertus Extra Bold" w:hAnsi="Albertus Extra Bold"/>
        </w:rPr>
        <w:lastRenderedPageBreak/>
        <w:t>“NO WORRIES” VERSES FROM PHILIPPIANS</w:t>
      </w:r>
    </w:p>
    <w:p w:rsidR="009018F4" w:rsidRDefault="009018F4" w:rsidP="009018F4"/>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God, who began this good work in you, will carry it on until it is finished on the Day of Christ Jesus.</w:t>
      </w:r>
      <w:r w:rsidRPr="00E55BF4">
        <w:rPr>
          <w:rFonts w:asciiTheme="minorHAnsi" w:hAnsiTheme="minorHAnsi"/>
        </w:rPr>
        <w:t>”</w:t>
      </w:r>
      <w:r w:rsidR="009018F4" w:rsidRPr="00E55BF4">
        <w:rPr>
          <w:rFonts w:asciiTheme="minorHAnsi" w:hAnsiTheme="minorHAnsi"/>
        </w:rPr>
        <w:t>  1:6</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Your lives will be filled with the truly good qualities which only Jesus Christ can produce, for the glory and praise of God.</w:t>
      </w:r>
      <w:r w:rsidRPr="00E55BF4">
        <w:rPr>
          <w:rFonts w:asciiTheme="minorHAnsi" w:hAnsiTheme="minorHAnsi"/>
        </w:rPr>
        <w:t>”</w:t>
      </w:r>
      <w:r w:rsidR="009018F4" w:rsidRPr="00E55BF4">
        <w:rPr>
          <w:rFonts w:asciiTheme="minorHAnsi" w:hAnsiTheme="minorHAnsi"/>
        </w:rPr>
        <w:t xml:space="preserve"> 1:11</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I want you to know that the things that have happened to me have really helped the progress of the gospel.</w:t>
      </w:r>
      <w:r w:rsidRPr="00E55BF4">
        <w:rPr>
          <w:rFonts w:asciiTheme="minorHAnsi" w:hAnsiTheme="minorHAnsi"/>
        </w:rPr>
        <w:t>”</w:t>
      </w:r>
      <w:r w:rsidR="009018F4" w:rsidRPr="00E55BF4">
        <w:rPr>
          <w:rFonts w:asciiTheme="minorHAnsi" w:hAnsiTheme="minorHAnsi"/>
        </w:rPr>
        <w:t>  1:12</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b/>
        </w:rPr>
      </w:pPr>
      <w:r w:rsidRPr="00E55BF4">
        <w:rPr>
          <w:rFonts w:asciiTheme="minorHAnsi" w:hAnsiTheme="minorHAnsi"/>
        </w:rPr>
        <w:t>“</w:t>
      </w:r>
      <w:r w:rsidR="009018F4" w:rsidRPr="00E55BF4">
        <w:rPr>
          <w:rFonts w:asciiTheme="minorHAnsi" w:hAnsiTheme="minorHAnsi"/>
        </w:rPr>
        <w:t>My deep desire is that I shall never fail in my duty, but that at all times, especially now, I shall be full of courage so that with my whole being I bring honor to Christ whether I live or die. </w:t>
      </w:r>
      <w:r w:rsidR="009018F4" w:rsidRPr="00E55BF4">
        <w:rPr>
          <w:rFonts w:asciiTheme="minorHAnsi" w:hAnsiTheme="minorHAnsi"/>
          <w:b/>
        </w:rPr>
        <w:t xml:space="preserve">For </w:t>
      </w:r>
      <w:r w:rsidR="009018F4" w:rsidRPr="00767577">
        <w:rPr>
          <w:rFonts w:asciiTheme="minorHAnsi" w:hAnsiTheme="minorHAnsi"/>
          <w:b/>
        </w:rPr>
        <w:t>what is life? To me, it is Christ.</w:t>
      </w:r>
      <w:r w:rsidRPr="00767577">
        <w:rPr>
          <w:rFonts w:asciiTheme="minorHAnsi" w:hAnsiTheme="minorHAnsi"/>
          <w:b/>
        </w:rPr>
        <w:t>”</w:t>
      </w:r>
      <w:r w:rsidR="009018F4" w:rsidRPr="00E55BF4">
        <w:rPr>
          <w:rFonts w:asciiTheme="minorHAnsi" w:hAnsiTheme="minorHAnsi"/>
        </w:rPr>
        <w:t xml:space="preserve"> 1:20-21</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w:t>
      </w:r>
      <w:r w:rsidR="00B828DF" w:rsidRPr="00E55BF4">
        <w:rPr>
          <w:rFonts w:asciiTheme="minorHAnsi" w:hAnsiTheme="minorHAnsi"/>
        </w:rPr>
        <w:t>” </w:t>
      </w:r>
      <w:r w:rsidR="009018F4" w:rsidRPr="00E55BF4">
        <w:rPr>
          <w:rFonts w:asciiTheme="minorHAnsi" w:hAnsiTheme="minorHAnsi"/>
        </w:rPr>
        <w:t>1:28,29</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b/>
        </w:rPr>
      </w:pPr>
      <w:r w:rsidRPr="00E55BF4">
        <w:rPr>
          <w:rFonts w:asciiTheme="minorHAnsi" w:hAnsiTheme="minorHAnsi"/>
        </w:rPr>
        <w:t>“</w:t>
      </w:r>
      <w:r w:rsidR="009018F4" w:rsidRPr="00E55BF4">
        <w:rPr>
          <w:rFonts w:asciiTheme="minorHAnsi" w:hAnsiTheme="minorHAnsi"/>
        </w:rPr>
        <w:t>Your life in Christ makes you strong, and His love comforts you. You have fellowsh</w:t>
      </w:r>
      <w:r w:rsidR="002A0B8B">
        <w:rPr>
          <w:rFonts w:asciiTheme="minorHAnsi" w:hAnsiTheme="minorHAnsi"/>
        </w:rPr>
        <w:t>ip with the Spirit and</w:t>
      </w:r>
      <w:r w:rsidR="009018F4" w:rsidRPr="00E55BF4">
        <w:rPr>
          <w:rFonts w:asciiTheme="minorHAnsi" w:hAnsiTheme="minorHAnsi"/>
        </w:rPr>
        <w:t xml:space="preserve"> kindness and compassion for one another.</w:t>
      </w:r>
      <w:r w:rsidRPr="00E55BF4">
        <w:rPr>
          <w:rFonts w:asciiTheme="minorHAnsi" w:hAnsiTheme="minorHAnsi"/>
        </w:rPr>
        <w:t>”</w:t>
      </w:r>
      <w:r w:rsidR="009018F4" w:rsidRPr="00E55BF4">
        <w:rPr>
          <w:rFonts w:asciiTheme="minorHAnsi" w:hAnsiTheme="minorHAnsi"/>
        </w:rPr>
        <w:t xml:space="preserve"> 2:1</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Do nothing from selfish ambition or a cheap desire to boast, but be humble toward one another, always considering others better than you. Look out for one another's interests, not just y</w:t>
      </w:r>
      <w:r w:rsidR="002A0B8B">
        <w:rPr>
          <w:rFonts w:asciiTheme="minorHAnsi" w:hAnsiTheme="minorHAnsi"/>
        </w:rPr>
        <w:t xml:space="preserve">our own. Have the attitude </w:t>
      </w:r>
      <w:r w:rsidR="009018F4" w:rsidRPr="00E55BF4">
        <w:rPr>
          <w:rFonts w:asciiTheme="minorHAnsi" w:hAnsiTheme="minorHAnsi"/>
        </w:rPr>
        <w:t>Christ Jesus had:  He always had the nature of God but did not think that by force He should try to remain equal with God. Instead, of His own free will He gave up all He had and took the nature of a servant. He became like a human being and appeared in human likeness. He was humble and walked the path of obedience all the way to His death on the cross.</w:t>
      </w:r>
      <w:r w:rsidRPr="00E55BF4">
        <w:rPr>
          <w:rFonts w:asciiTheme="minorHAnsi" w:hAnsiTheme="minorHAnsi"/>
        </w:rPr>
        <w:t>”</w:t>
      </w:r>
      <w:r w:rsidR="009018F4" w:rsidRPr="00E55BF4">
        <w:rPr>
          <w:rFonts w:asciiTheme="minorHAnsi" w:hAnsiTheme="minorHAnsi"/>
        </w:rPr>
        <w:t xml:space="preserve"> 2:3-8</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b/>
        </w:rPr>
      </w:pPr>
      <w:r w:rsidRPr="00E55BF4">
        <w:rPr>
          <w:rFonts w:asciiTheme="minorHAnsi" w:hAnsiTheme="minorHAnsi"/>
        </w:rPr>
        <w:t>“</w:t>
      </w:r>
      <w:r w:rsidR="009018F4" w:rsidRPr="00E55BF4">
        <w:rPr>
          <w:rFonts w:asciiTheme="minorHAnsi" w:hAnsiTheme="minorHAnsi"/>
        </w:rPr>
        <w:t>God is always at work in you to make you will</w:t>
      </w:r>
      <w:r w:rsidR="002A0B8B">
        <w:rPr>
          <w:rFonts w:asciiTheme="minorHAnsi" w:hAnsiTheme="minorHAnsi"/>
        </w:rPr>
        <w:t>ing and able to obey Him</w:t>
      </w:r>
      <w:r w:rsidR="009018F4" w:rsidRPr="00E55BF4">
        <w:rPr>
          <w:rFonts w:asciiTheme="minorHAnsi" w:hAnsiTheme="minorHAnsi"/>
        </w:rPr>
        <w:t>.</w:t>
      </w:r>
      <w:r w:rsidRPr="00E55BF4">
        <w:rPr>
          <w:rFonts w:asciiTheme="minorHAnsi" w:hAnsiTheme="minorHAnsi"/>
        </w:rPr>
        <w:t>”</w:t>
      </w:r>
      <w:r w:rsidR="009018F4" w:rsidRPr="00E55BF4">
        <w:rPr>
          <w:rFonts w:asciiTheme="minorHAnsi" w:hAnsiTheme="minorHAnsi"/>
        </w:rPr>
        <w:t xml:space="preserve"> 2:13</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w:t>
      </w:r>
      <w:r w:rsidR="00912B9A">
        <w:rPr>
          <w:rFonts w:asciiTheme="minorHAnsi" w:hAnsiTheme="minorHAnsi"/>
        </w:rPr>
        <w:t>s given through faith in Christ</w:t>
      </w:r>
      <w:r w:rsidR="009018F4" w:rsidRPr="00E55BF4">
        <w:rPr>
          <w:rFonts w:asciiTheme="minorHAnsi" w:hAnsiTheme="minorHAnsi"/>
        </w:rPr>
        <w:t xml:space="preserve"> that comes from God, based on faith. All I want is to know Christ and to experience the power of His resurrection, to share in </w:t>
      </w:r>
      <w:r w:rsidR="00B828DF" w:rsidRPr="00E55BF4">
        <w:rPr>
          <w:rFonts w:asciiTheme="minorHAnsi" w:hAnsiTheme="minorHAnsi"/>
        </w:rPr>
        <w:t>H</w:t>
      </w:r>
      <w:r w:rsidR="009018F4" w:rsidRPr="00E55BF4">
        <w:rPr>
          <w:rFonts w:asciiTheme="minorHAnsi" w:hAnsiTheme="minorHAnsi"/>
        </w:rPr>
        <w:t>is sufferings and become like Him in His death, in the hope that I myself will be raised from death to life.</w:t>
      </w:r>
      <w:r w:rsidRPr="00E55BF4">
        <w:rPr>
          <w:rFonts w:asciiTheme="minorHAnsi" w:hAnsiTheme="minorHAnsi"/>
        </w:rPr>
        <w:t>”</w:t>
      </w:r>
      <w:r w:rsidR="009018F4" w:rsidRPr="00E55BF4">
        <w:rPr>
          <w:rFonts w:asciiTheme="minorHAnsi" w:hAnsiTheme="minorHAnsi"/>
        </w:rPr>
        <w:t xml:space="preserve"> 3:8-11</w:t>
      </w:r>
    </w:p>
    <w:p w:rsidR="009018F4" w:rsidRPr="00E55BF4" w:rsidRDefault="009018F4"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 xml:space="preserve">I do not claim that I have already succeeded or have already become perfect. I keep striving to win the prize for which Christ Jesus has already won me to Himself. Of </w:t>
      </w:r>
      <w:r w:rsidR="009018F4" w:rsidRPr="00E55BF4">
        <w:rPr>
          <w:rFonts w:asciiTheme="minorHAnsi" w:hAnsiTheme="minorHAnsi"/>
        </w:rPr>
        <w:lastRenderedPageBreak/>
        <w:t>course, I really do not think that I have already won it; the one thing I do, however, is to forget what is behind me and do my best to reach what is ahead. So I run straight towards the goal in order to win the prize which is God's call through Christ Jesus to the life above.</w:t>
      </w:r>
      <w:r w:rsidRPr="00E55BF4">
        <w:rPr>
          <w:rFonts w:asciiTheme="minorHAnsi" w:hAnsiTheme="minorHAnsi"/>
        </w:rPr>
        <w:t>”</w:t>
      </w:r>
      <w:r w:rsidR="009018F4" w:rsidRPr="00E55BF4">
        <w:rPr>
          <w:rFonts w:asciiTheme="minorHAnsi" w:hAnsiTheme="minorHAnsi"/>
        </w:rPr>
        <w:t xml:space="preserve"> 3:12-14</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B828DF" w:rsidRPr="00E55BF4">
        <w:rPr>
          <w:rFonts w:asciiTheme="minorHAnsi" w:hAnsiTheme="minorHAnsi"/>
        </w:rPr>
        <w:t>We are citizens of heaven</w:t>
      </w:r>
      <w:r w:rsidR="009018F4" w:rsidRPr="00E55BF4">
        <w:rPr>
          <w:rFonts w:asciiTheme="minorHAnsi" w:hAnsiTheme="minorHAnsi"/>
        </w:rPr>
        <w:t xml:space="preserve"> an</w:t>
      </w:r>
      <w:r w:rsidR="00B828DF" w:rsidRPr="00E55BF4">
        <w:rPr>
          <w:rFonts w:asciiTheme="minorHAnsi" w:hAnsiTheme="minorHAnsi"/>
        </w:rPr>
        <w:t>d</w:t>
      </w:r>
      <w:r w:rsidR="009018F4" w:rsidRPr="00E55BF4">
        <w:rPr>
          <w:rFonts w:asciiTheme="minorHAnsi" w:hAnsiTheme="minorHAnsi"/>
        </w:rPr>
        <w:t xml:space="preserve"> eagerly wait for our Savior, the Lord Jesus Christ, to come from heaven. He will change our weak mortal bodies and make them like His own glorious body, using that power by which He is able to bring all things under His rule.</w:t>
      </w:r>
      <w:r w:rsidRPr="00E55BF4">
        <w:rPr>
          <w:rFonts w:asciiTheme="minorHAnsi" w:hAnsiTheme="minorHAnsi"/>
        </w:rPr>
        <w:t>”</w:t>
      </w:r>
      <w:r w:rsidR="009018F4" w:rsidRPr="00E55BF4">
        <w:rPr>
          <w:rFonts w:asciiTheme="minorHAnsi" w:hAnsiTheme="minorHAnsi"/>
        </w:rPr>
        <w:t xml:space="preserve"> </w:t>
      </w:r>
      <w:r w:rsidR="00B828DF" w:rsidRPr="00E55BF4">
        <w:rPr>
          <w:rFonts w:asciiTheme="minorHAnsi" w:hAnsiTheme="minorHAnsi"/>
        </w:rPr>
        <w:t>3:20</w:t>
      </w:r>
      <w:r w:rsidR="009018F4" w:rsidRPr="00E55BF4">
        <w:rPr>
          <w:rFonts w:asciiTheme="minorHAnsi" w:hAnsiTheme="minorHAnsi"/>
        </w:rPr>
        <w:t>-21</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B828DF" w:rsidRPr="00E55BF4">
        <w:rPr>
          <w:rFonts w:asciiTheme="minorHAnsi" w:hAnsiTheme="minorHAnsi"/>
        </w:rPr>
        <w:t>A</w:t>
      </w:r>
      <w:r w:rsidR="009018F4" w:rsidRPr="00E55BF4">
        <w:rPr>
          <w:rFonts w:asciiTheme="minorHAnsi" w:hAnsiTheme="minorHAnsi"/>
        </w:rPr>
        <w:t>lways be joyful in your union with the Lord. Rejoice! Show a gentle attitude toward everyone. The Lord is coming soon.</w:t>
      </w:r>
      <w:r w:rsidRPr="00E55BF4">
        <w:rPr>
          <w:rFonts w:asciiTheme="minorHAnsi" w:hAnsiTheme="minorHAnsi"/>
        </w:rPr>
        <w:t>”</w:t>
      </w:r>
      <w:r w:rsidR="009018F4" w:rsidRPr="00E55BF4">
        <w:rPr>
          <w:rFonts w:asciiTheme="minorHAnsi" w:hAnsiTheme="minorHAnsi"/>
        </w:rPr>
        <w:t xml:space="preserve"> 4:4-5</w:t>
      </w:r>
    </w:p>
    <w:p w:rsidR="009018F4" w:rsidRPr="00E55BF4" w:rsidRDefault="009018F4" w:rsidP="009018F4">
      <w:pPr>
        <w:rPr>
          <w:rFonts w:asciiTheme="minorHAnsi" w:hAnsiTheme="minorHAnsi"/>
        </w:rPr>
      </w:pPr>
    </w:p>
    <w:p w:rsidR="00B828DF" w:rsidRPr="00E55BF4" w:rsidRDefault="0057623F" w:rsidP="009018F4">
      <w:pPr>
        <w:rPr>
          <w:rFonts w:asciiTheme="minorHAnsi" w:hAnsiTheme="minorHAnsi"/>
        </w:rPr>
      </w:pPr>
      <w:r w:rsidRPr="00E55BF4">
        <w:rPr>
          <w:rFonts w:asciiTheme="minorHAnsi" w:hAnsiTheme="minorHAnsi"/>
          <w:b/>
        </w:rPr>
        <w:t>“</w:t>
      </w:r>
      <w:r w:rsidR="009018F4" w:rsidRPr="00E55BF4">
        <w:rPr>
          <w:rFonts w:asciiTheme="minorHAnsi" w:hAnsiTheme="minorHAnsi"/>
          <w:b/>
        </w:rPr>
        <w:t>Don't worry about anything</w:t>
      </w:r>
      <w:r w:rsidR="009018F4" w:rsidRPr="00E55BF4">
        <w:rPr>
          <w:rFonts w:asciiTheme="minorHAnsi" w:hAnsiTheme="minorHAnsi"/>
        </w:rPr>
        <w:t>, but in all your prayers ask God for what you need, always asking Him with a thankful heart. And God's peace which is far beyond human understanding will keep your hearts and minds safe in union with Christ Jesus.</w:t>
      </w:r>
      <w:r w:rsidRPr="00E55BF4">
        <w:rPr>
          <w:rFonts w:asciiTheme="minorHAnsi" w:hAnsiTheme="minorHAnsi"/>
        </w:rPr>
        <w:t>”</w:t>
      </w:r>
      <w:r w:rsidR="009018F4" w:rsidRPr="00E55BF4">
        <w:rPr>
          <w:rFonts w:asciiTheme="minorHAnsi" w:hAnsiTheme="minorHAnsi"/>
        </w:rPr>
        <w:t xml:space="preserve"> 4:6-7</w:t>
      </w:r>
    </w:p>
    <w:p w:rsidR="009018F4" w:rsidRPr="00E55BF4" w:rsidRDefault="009018F4" w:rsidP="009018F4">
      <w:pPr>
        <w:rPr>
          <w:rFonts w:asciiTheme="minorHAnsi" w:hAnsiTheme="minorHAnsi"/>
        </w:rPr>
      </w:pPr>
      <w:r w:rsidRPr="00E55BF4">
        <w:rPr>
          <w:rFonts w:asciiTheme="minorHAnsi" w:hAnsiTheme="minorHAnsi"/>
        </w:rPr>
        <w:t xml:space="preserve"> </w:t>
      </w: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Fill your minds with things that are good, that deserve praise, that are true, noble, right, pure, lovely and honorable. Practice what you learned and received from me, both from my words and from my actions. And the God who gives us peace will be with you.</w:t>
      </w:r>
      <w:r w:rsidRPr="00E55BF4">
        <w:rPr>
          <w:rFonts w:asciiTheme="minorHAnsi" w:hAnsiTheme="minorHAnsi"/>
        </w:rPr>
        <w:t>”</w:t>
      </w:r>
      <w:r w:rsidR="009018F4" w:rsidRPr="00E55BF4">
        <w:rPr>
          <w:rFonts w:asciiTheme="minorHAnsi" w:hAnsiTheme="minorHAnsi"/>
        </w:rPr>
        <w:t xml:space="preserve"> </w:t>
      </w:r>
      <w:r w:rsidRPr="00E55BF4">
        <w:rPr>
          <w:rFonts w:asciiTheme="minorHAnsi" w:hAnsiTheme="minorHAnsi"/>
        </w:rPr>
        <w:t>4:8</w:t>
      </w:r>
      <w:r w:rsidR="009018F4" w:rsidRPr="00E55BF4">
        <w:rPr>
          <w:rFonts w:asciiTheme="minorHAnsi" w:hAnsiTheme="minorHAnsi"/>
        </w:rPr>
        <w:t>-9</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A30E7C">
        <w:rPr>
          <w:rFonts w:asciiTheme="minorHAnsi" w:hAnsiTheme="minorHAnsi"/>
        </w:rPr>
        <w:t>I’</w:t>
      </w:r>
      <w:r w:rsidR="009018F4" w:rsidRPr="00E55BF4">
        <w:rPr>
          <w:rFonts w:asciiTheme="minorHAnsi" w:hAnsiTheme="minorHAnsi"/>
        </w:rPr>
        <w:t>ve learned to be satisfied with what I have. I know what it is to be in need and what it i</w:t>
      </w:r>
      <w:r w:rsidR="00A30E7C">
        <w:rPr>
          <w:rFonts w:asciiTheme="minorHAnsi" w:hAnsiTheme="minorHAnsi"/>
        </w:rPr>
        <w:t>s to have more than enough. I’</w:t>
      </w:r>
      <w:r w:rsidR="009018F4" w:rsidRPr="00E55BF4">
        <w:rPr>
          <w:rFonts w:asciiTheme="minorHAnsi" w:hAnsiTheme="minorHAnsi"/>
        </w:rPr>
        <w:t>ve learned this secret so that anywhe</w:t>
      </w:r>
      <w:r w:rsidR="00A767F3">
        <w:rPr>
          <w:rFonts w:asciiTheme="minorHAnsi" w:hAnsiTheme="minorHAnsi"/>
        </w:rPr>
        <w:t xml:space="preserve">re, at </w:t>
      </w:r>
      <w:r w:rsidR="00A30E7C">
        <w:rPr>
          <w:rFonts w:asciiTheme="minorHAnsi" w:hAnsiTheme="minorHAnsi"/>
        </w:rPr>
        <w:t>any time, I’m content, whether I’</w:t>
      </w:r>
      <w:r w:rsidR="00A767F3">
        <w:rPr>
          <w:rFonts w:asciiTheme="minorHAnsi" w:hAnsiTheme="minorHAnsi"/>
        </w:rPr>
        <w:t xml:space="preserve">m full or hungry, </w:t>
      </w:r>
      <w:r w:rsidR="009018F4" w:rsidRPr="00E55BF4">
        <w:rPr>
          <w:rFonts w:asciiTheme="minorHAnsi" w:hAnsiTheme="minorHAnsi"/>
        </w:rPr>
        <w:t>have too much or too little. I have the strength to face all conditions by the power Christ gives me.</w:t>
      </w:r>
      <w:r w:rsidRPr="00E55BF4">
        <w:rPr>
          <w:rFonts w:asciiTheme="minorHAnsi" w:hAnsiTheme="minorHAnsi"/>
        </w:rPr>
        <w:t>”</w:t>
      </w:r>
      <w:r w:rsidR="009018F4" w:rsidRPr="00E55BF4">
        <w:rPr>
          <w:rFonts w:asciiTheme="minorHAnsi" w:hAnsiTheme="minorHAnsi"/>
        </w:rPr>
        <w:t xml:space="preserve"> 4:11-13</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With all His abundant wealth through Christ Jesus, my God will supply all your needs. To our God and Father be the glory for ever and ever! Amen.</w:t>
      </w:r>
      <w:r w:rsidRPr="00E55BF4">
        <w:rPr>
          <w:rFonts w:asciiTheme="minorHAnsi" w:hAnsiTheme="minorHAnsi"/>
        </w:rPr>
        <w:t>”</w:t>
      </w:r>
      <w:r w:rsidR="009018F4" w:rsidRPr="00E55BF4">
        <w:rPr>
          <w:rFonts w:asciiTheme="minorHAnsi" w:hAnsiTheme="minorHAnsi"/>
        </w:rPr>
        <w:t xml:space="preserve"> 4:19-20</w:t>
      </w:r>
    </w:p>
    <w:p w:rsidR="009018F4" w:rsidRDefault="009018F4"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465C81" w:rsidRDefault="00465C81" w:rsidP="009018F4">
      <w:pPr>
        <w:rPr>
          <w:rFonts w:asciiTheme="minorHAnsi" w:hAnsiTheme="minorHAnsi"/>
        </w:rPr>
      </w:pPr>
    </w:p>
    <w:p w:rsidR="00A30E7C" w:rsidRDefault="00A30E7C" w:rsidP="009018F4">
      <w:pPr>
        <w:rPr>
          <w:rFonts w:asciiTheme="minorHAnsi" w:hAnsiTheme="minorHAnsi"/>
        </w:rPr>
      </w:pPr>
    </w:p>
    <w:p w:rsidR="006B291B" w:rsidRDefault="006B291B" w:rsidP="009018F4">
      <w:pPr>
        <w:rPr>
          <w:rFonts w:asciiTheme="minorHAnsi" w:hAnsiTheme="minorHAnsi"/>
        </w:rPr>
      </w:pPr>
    </w:p>
    <w:p w:rsidR="006B291B" w:rsidRDefault="006B291B" w:rsidP="009018F4">
      <w:pPr>
        <w:rPr>
          <w:rFonts w:asciiTheme="minorHAnsi" w:hAnsiTheme="minorHAnsi"/>
        </w:rPr>
      </w:pPr>
    </w:p>
    <w:p w:rsidR="006B291B" w:rsidRDefault="006B291B" w:rsidP="009018F4">
      <w:pPr>
        <w:rPr>
          <w:rFonts w:asciiTheme="minorHAnsi" w:hAnsiTheme="minorHAnsi"/>
        </w:rPr>
      </w:pPr>
    </w:p>
    <w:p w:rsidR="00A30E7C" w:rsidRPr="00E55BF4" w:rsidRDefault="00A30E7C" w:rsidP="009018F4">
      <w:pPr>
        <w:rPr>
          <w:rFonts w:asciiTheme="minorHAnsi" w:hAnsiTheme="minorHAnsi"/>
        </w:rPr>
      </w:pPr>
    </w:p>
    <w:p w:rsidR="009018F4" w:rsidRPr="00E55BF4" w:rsidRDefault="009018F4" w:rsidP="009018F4">
      <w:pPr>
        <w:rPr>
          <w:rFonts w:asciiTheme="minorHAnsi" w:hAnsiTheme="minorHAnsi"/>
        </w:rPr>
      </w:pPr>
    </w:p>
    <w:p w:rsidR="009018F4" w:rsidRPr="006161E4" w:rsidRDefault="00D66F94" w:rsidP="00F4361E">
      <w:pPr>
        <w:rPr>
          <w:rFonts w:asciiTheme="minorHAnsi" w:hAnsiTheme="minorHAnsi"/>
        </w:rPr>
      </w:pPr>
      <w:hyperlink r:id="rId7" w:history="1">
        <w:r w:rsidR="006161E4" w:rsidRPr="006161E4">
          <w:rPr>
            <w:rStyle w:val="Hyperlink"/>
            <w:rFonts w:asciiTheme="minorHAnsi" w:hAnsiTheme="minorHAnsi"/>
            <w:color w:val="auto"/>
          </w:rPr>
          <w:t>www.HisDeal.org</w:t>
        </w:r>
      </w:hyperlink>
    </w:p>
    <w:p w:rsidR="00490137" w:rsidRPr="00123874" w:rsidRDefault="00490137" w:rsidP="00490137">
      <w:pPr>
        <w:jc w:val="center"/>
        <w:rPr>
          <w:rFonts w:ascii="Albertus Extra Bold" w:hAnsi="Albertus Extra Bold"/>
          <w:sz w:val="28"/>
          <w:szCs w:val="28"/>
        </w:rPr>
      </w:pPr>
      <w:r>
        <w:rPr>
          <w:rFonts w:ascii="Albertus Extra Bold" w:hAnsi="Albertus Extra Bold"/>
          <w:sz w:val="28"/>
          <w:szCs w:val="28"/>
        </w:rPr>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rsidR="00490137" w:rsidRDefault="00490137" w:rsidP="00490137">
      <w:pPr>
        <w:rPr>
          <w:szCs w:val="24"/>
        </w:rPr>
      </w:pPr>
    </w:p>
    <w:p w:rsidR="00490137" w:rsidRPr="00736F80" w:rsidRDefault="00490137" w:rsidP="00490137">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rsidR="00490137" w:rsidRDefault="00490137" w:rsidP="00490137">
      <w:pPr>
        <w:rPr>
          <w:szCs w:val="24"/>
        </w:rPr>
      </w:pPr>
    </w:p>
    <w:p w:rsidR="00490137" w:rsidRPr="005B0A77" w:rsidRDefault="00490137" w:rsidP="00490137">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rsidR="00490137" w:rsidRDefault="00490137" w:rsidP="00490137">
      <w:pPr>
        <w:rPr>
          <w:szCs w:val="24"/>
        </w:rPr>
      </w:pPr>
    </w:p>
    <w:p w:rsidR="00490137" w:rsidRPr="005B0A77" w:rsidRDefault="00490137" w:rsidP="00490137">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rsidR="00490137" w:rsidRDefault="00490137" w:rsidP="00490137">
      <w:pPr>
        <w:rPr>
          <w:szCs w:val="24"/>
        </w:rPr>
      </w:pPr>
    </w:p>
    <w:p w:rsidR="00490137" w:rsidRPr="005B0A77" w:rsidRDefault="00490137" w:rsidP="00490137">
      <w:pPr>
        <w:rPr>
          <w:rFonts w:ascii="Times" w:eastAsia="Times New Roman" w:hAnsi="Times"/>
          <w:i/>
          <w:sz w:val="20"/>
        </w:rPr>
      </w:pPr>
      <w:r w:rsidRPr="008A120C">
        <w:rPr>
          <w:szCs w:val="24"/>
        </w:rPr>
        <w:t>1:14 “</w:t>
      </w:r>
      <w:r w:rsidRPr="008A120C">
        <w:rPr>
          <w:rFonts w:eastAsia="Times New Roman"/>
          <w:color w:val="000000"/>
          <w:szCs w:val="24"/>
          <w:shd w:val="clear" w:color="auto" w:fill="FFFFFF"/>
        </w:rPr>
        <w:t xml:space="preserve">So through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 xml:space="preserve"> than ever.</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Paul’s effectiveness inspired others to preach fearlessly.</w:t>
      </w:r>
    </w:p>
    <w:p w:rsidR="00490137" w:rsidRDefault="00490137" w:rsidP="00490137">
      <w:pPr>
        <w:rPr>
          <w:szCs w:val="24"/>
        </w:rPr>
      </w:pPr>
    </w:p>
    <w:p w:rsidR="00490137" w:rsidRPr="005B0A77" w:rsidRDefault="00490137" w:rsidP="00490137">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rsidR="00490137" w:rsidRDefault="00490137" w:rsidP="00490137">
      <w:pPr>
        <w:rPr>
          <w:szCs w:val="24"/>
        </w:rPr>
      </w:pPr>
    </w:p>
    <w:p w:rsidR="00490137" w:rsidRPr="005B0A77" w:rsidRDefault="00490137" w:rsidP="00490137">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rsidR="00490137" w:rsidRDefault="00490137" w:rsidP="00490137">
      <w:pPr>
        <w:rPr>
          <w:szCs w:val="24"/>
        </w:rPr>
      </w:pPr>
    </w:p>
    <w:p w:rsidR="00490137" w:rsidRPr="00246C3D" w:rsidRDefault="00490137" w:rsidP="00490137">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rsidR="00490137" w:rsidRDefault="00490137" w:rsidP="00490137">
      <w:pPr>
        <w:rPr>
          <w:szCs w:val="24"/>
        </w:rPr>
      </w:pPr>
    </w:p>
    <w:p w:rsidR="00490137" w:rsidRPr="00354AFA" w:rsidRDefault="00490137" w:rsidP="00490137">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rsidR="006161E4" w:rsidRPr="00F4361E" w:rsidRDefault="006161E4" w:rsidP="00490137">
      <w:pPr>
        <w:jc w:val="center"/>
        <w:rPr>
          <w:rFonts w:asciiTheme="minorHAnsi" w:hAnsiTheme="minorHAnsi"/>
        </w:rPr>
      </w:pPr>
    </w:p>
    <w:sectPr w:rsidR="006161E4" w:rsidRPr="00F4361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94" w:rsidRDefault="00D66F94">
      <w:r>
        <w:separator/>
      </w:r>
    </w:p>
  </w:endnote>
  <w:endnote w:type="continuationSeparator" w:id="0">
    <w:p w:rsidR="00D66F94" w:rsidRDefault="00D6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auto"/>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eneva">
    <w:altName w:val="Segoe UI Symbo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37" w:rsidRDefault="0049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0137" w:rsidRDefault="004901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37" w:rsidRDefault="0049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C18">
      <w:rPr>
        <w:rStyle w:val="PageNumber"/>
        <w:noProof/>
      </w:rPr>
      <w:t>2</w:t>
    </w:r>
    <w:r>
      <w:rPr>
        <w:rStyle w:val="PageNumber"/>
      </w:rPr>
      <w:fldChar w:fldCharType="end"/>
    </w:r>
  </w:p>
  <w:p w:rsidR="00490137" w:rsidRDefault="004901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94" w:rsidRDefault="00D66F94">
      <w:r>
        <w:separator/>
      </w:r>
    </w:p>
  </w:footnote>
  <w:footnote w:type="continuationSeparator" w:id="0">
    <w:p w:rsidR="00D66F94" w:rsidRDefault="00D66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3CC7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15:restartNumberingAfterBreak="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154820DA"/>
    <w:multiLevelType w:val="hybridMultilevel"/>
    <w:tmpl w:val="EDFA4212"/>
    <w:lvl w:ilvl="0" w:tplc="EDD667E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6D62932"/>
    <w:multiLevelType w:val="hybridMultilevel"/>
    <w:tmpl w:val="C1B2536C"/>
    <w:lvl w:ilvl="0" w:tplc="32A862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6BBF5696"/>
    <w:multiLevelType w:val="hybridMultilevel"/>
    <w:tmpl w:val="9B7C8514"/>
    <w:lvl w:ilvl="0" w:tplc="8A7ED31C">
      <w:start w:val="30"/>
      <w:numFmt w:val="decimal"/>
      <w:lvlText w:val="%1."/>
      <w:lvlJc w:val="left"/>
      <w:pPr>
        <w:tabs>
          <w:tab w:val="num" w:pos="940"/>
        </w:tabs>
        <w:ind w:left="940" w:hanging="5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7E5E39BB"/>
    <w:multiLevelType w:val="hybridMultilevel"/>
    <w:tmpl w:val="D7DCAF44"/>
    <w:lvl w:ilvl="0" w:tplc="30221DEC">
      <w:start w:val="15"/>
      <w:numFmt w:val="decimal"/>
      <w:lvlText w:val="%1."/>
      <w:lvlJc w:val="left"/>
      <w:pPr>
        <w:tabs>
          <w:tab w:val="num" w:pos="940"/>
        </w:tabs>
        <w:ind w:left="940" w:hanging="5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13"/>
  </w:num>
  <w:num w:numId="13">
    <w:abstractNumId w:val="17"/>
  </w:num>
  <w:num w:numId="14">
    <w:abstractNumId w:val="21"/>
  </w:num>
  <w:num w:numId="15">
    <w:abstractNumId w:val="28"/>
  </w:num>
  <w:num w:numId="16">
    <w:abstractNumId w:val="22"/>
  </w:num>
  <w:num w:numId="17">
    <w:abstractNumId w:val="32"/>
  </w:num>
  <w:num w:numId="18">
    <w:abstractNumId w:val="23"/>
  </w:num>
  <w:num w:numId="19">
    <w:abstractNumId w:val="19"/>
  </w:num>
  <w:num w:numId="20">
    <w:abstractNumId w:val="15"/>
  </w:num>
  <w:num w:numId="21">
    <w:abstractNumId w:val="16"/>
  </w:num>
  <w:num w:numId="22">
    <w:abstractNumId w:val="24"/>
  </w:num>
  <w:num w:numId="23">
    <w:abstractNumId w:val="10"/>
  </w:num>
  <w:num w:numId="24">
    <w:abstractNumId w:val="27"/>
  </w:num>
  <w:num w:numId="25">
    <w:abstractNumId w:val="12"/>
  </w:num>
  <w:num w:numId="26">
    <w:abstractNumId w:val="29"/>
  </w:num>
  <w:num w:numId="27">
    <w:abstractNumId w:val="14"/>
  </w:num>
  <w:num w:numId="28">
    <w:abstractNumId w:val="0"/>
  </w:num>
  <w:num w:numId="29">
    <w:abstractNumId w:val="31"/>
  </w:num>
  <w:num w:numId="30">
    <w:abstractNumId w:val="25"/>
  </w:num>
  <w:num w:numId="31">
    <w:abstractNumId w:val="18"/>
  </w:num>
  <w:num w:numId="32">
    <w:abstractNumId w:val="30"/>
  </w:num>
  <w:num w:numId="33">
    <w:abstractNumId w:val="11"/>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A90"/>
    <w:rsid w:val="0001575E"/>
    <w:rsid w:val="00021850"/>
    <w:rsid w:val="00023798"/>
    <w:rsid w:val="00032DB1"/>
    <w:rsid w:val="000379DF"/>
    <w:rsid w:val="00040402"/>
    <w:rsid w:val="00054C6F"/>
    <w:rsid w:val="000576CE"/>
    <w:rsid w:val="00081AD4"/>
    <w:rsid w:val="0008217E"/>
    <w:rsid w:val="000A1923"/>
    <w:rsid w:val="000A485D"/>
    <w:rsid w:val="000B6D50"/>
    <w:rsid w:val="000C4989"/>
    <w:rsid w:val="000D1298"/>
    <w:rsid w:val="000F56C2"/>
    <w:rsid w:val="000F6CE5"/>
    <w:rsid w:val="001078C5"/>
    <w:rsid w:val="00113ED3"/>
    <w:rsid w:val="00127850"/>
    <w:rsid w:val="00175374"/>
    <w:rsid w:val="00185C3F"/>
    <w:rsid w:val="00187A36"/>
    <w:rsid w:val="001959A8"/>
    <w:rsid w:val="00196C18"/>
    <w:rsid w:val="00196DCE"/>
    <w:rsid w:val="001D1534"/>
    <w:rsid w:val="001D403F"/>
    <w:rsid w:val="001D41A7"/>
    <w:rsid w:val="001E1765"/>
    <w:rsid w:val="001F2A0F"/>
    <w:rsid w:val="002230E1"/>
    <w:rsid w:val="00250577"/>
    <w:rsid w:val="00254E16"/>
    <w:rsid w:val="002635DB"/>
    <w:rsid w:val="002657BF"/>
    <w:rsid w:val="00275174"/>
    <w:rsid w:val="0027720A"/>
    <w:rsid w:val="002A0B8B"/>
    <w:rsid w:val="002A31E9"/>
    <w:rsid w:val="002A66AF"/>
    <w:rsid w:val="002C530D"/>
    <w:rsid w:val="0030096E"/>
    <w:rsid w:val="0031628A"/>
    <w:rsid w:val="00320353"/>
    <w:rsid w:val="00325098"/>
    <w:rsid w:val="00357837"/>
    <w:rsid w:val="0039434F"/>
    <w:rsid w:val="003B52C0"/>
    <w:rsid w:val="003E2266"/>
    <w:rsid w:val="003F5A90"/>
    <w:rsid w:val="00440070"/>
    <w:rsid w:val="0044141F"/>
    <w:rsid w:val="00465C81"/>
    <w:rsid w:val="00471BB8"/>
    <w:rsid w:val="00472815"/>
    <w:rsid w:val="00477A9F"/>
    <w:rsid w:val="00487F40"/>
    <w:rsid w:val="00490137"/>
    <w:rsid w:val="004939ED"/>
    <w:rsid w:val="004B2331"/>
    <w:rsid w:val="004B33BC"/>
    <w:rsid w:val="004B374A"/>
    <w:rsid w:val="004D5833"/>
    <w:rsid w:val="004F753A"/>
    <w:rsid w:val="00502924"/>
    <w:rsid w:val="0050353B"/>
    <w:rsid w:val="0050570D"/>
    <w:rsid w:val="005219C0"/>
    <w:rsid w:val="00530578"/>
    <w:rsid w:val="00532B42"/>
    <w:rsid w:val="00570C6D"/>
    <w:rsid w:val="00571627"/>
    <w:rsid w:val="0057623F"/>
    <w:rsid w:val="005843F6"/>
    <w:rsid w:val="005A45C3"/>
    <w:rsid w:val="005B367C"/>
    <w:rsid w:val="005C1DDE"/>
    <w:rsid w:val="006148F6"/>
    <w:rsid w:val="006161E4"/>
    <w:rsid w:val="00635B17"/>
    <w:rsid w:val="00642936"/>
    <w:rsid w:val="00671507"/>
    <w:rsid w:val="00681383"/>
    <w:rsid w:val="0069540F"/>
    <w:rsid w:val="006A175C"/>
    <w:rsid w:val="006A2B06"/>
    <w:rsid w:val="006B28F9"/>
    <w:rsid w:val="006B291B"/>
    <w:rsid w:val="006C2C20"/>
    <w:rsid w:val="006D2CB4"/>
    <w:rsid w:val="006D60E4"/>
    <w:rsid w:val="006F13EB"/>
    <w:rsid w:val="0070156F"/>
    <w:rsid w:val="00716524"/>
    <w:rsid w:val="00716CE4"/>
    <w:rsid w:val="00740F3E"/>
    <w:rsid w:val="0076266B"/>
    <w:rsid w:val="007674AE"/>
    <w:rsid w:val="00767577"/>
    <w:rsid w:val="00772F69"/>
    <w:rsid w:val="0077437A"/>
    <w:rsid w:val="007758F5"/>
    <w:rsid w:val="00790806"/>
    <w:rsid w:val="00791CF5"/>
    <w:rsid w:val="007B4B1D"/>
    <w:rsid w:val="007B6F56"/>
    <w:rsid w:val="00825872"/>
    <w:rsid w:val="00857508"/>
    <w:rsid w:val="00860771"/>
    <w:rsid w:val="008740A2"/>
    <w:rsid w:val="00882488"/>
    <w:rsid w:val="00893880"/>
    <w:rsid w:val="008C2129"/>
    <w:rsid w:val="008C444A"/>
    <w:rsid w:val="008E5424"/>
    <w:rsid w:val="008F6121"/>
    <w:rsid w:val="008F74ED"/>
    <w:rsid w:val="00900F5B"/>
    <w:rsid w:val="009018F4"/>
    <w:rsid w:val="00912B9A"/>
    <w:rsid w:val="00912C8A"/>
    <w:rsid w:val="009234B5"/>
    <w:rsid w:val="0093103C"/>
    <w:rsid w:val="0094006C"/>
    <w:rsid w:val="0095291D"/>
    <w:rsid w:val="009670FA"/>
    <w:rsid w:val="00971487"/>
    <w:rsid w:val="00980FE0"/>
    <w:rsid w:val="00984AC6"/>
    <w:rsid w:val="00987470"/>
    <w:rsid w:val="009B597C"/>
    <w:rsid w:val="009C1A52"/>
    <w:rsid w:val="009D02C0"/>
    <w:rsid w:val="009D7EE8"/>
    <w:rsid w:val="009F4ED0"/>
    <w:rsid w:val="009F7E95"/>
    <w:rsid w:val="00A12A0B"/>
    <w:rsid w:val="00A17FB9"/>
    <w:rsid w:val="00A204FA"/>
    <w:rsid w:val="00A30E7C"/>
    <w:rsid w:val="00A56BC9"/>
    <w:rsid w:val="00A67DD6"/>
    <w:rsid w:val="00A71587"/>
    <w:rsid w:val="00A767F3"/>
    <w:rsid w:val="00A84181"/>
    <w:rsid w:val="00A87ABB"/>
    <w:rsid w:val="00A947CB"/>
    <w:rsid w:val="00AA082E"/>
    <w:rsid w:val="00AC12BA"/>
    <w:rsid w:val="00AE00A7"/>
    <w:rsid w:val="00AE7441"/>
    <w:rsid w:val="00B05E6C"/>
    <w:rsid w:val="00B27455"/>
    <w:rsid w:val="00B732D9"/>
    <w:rsid w:val="00B74B8B"/>
    <w:rsid w:val="00B828DF"/>
    <w:rsid w:val="00B832BD"/>
    <w:rsid w:val="00B937F1"/>
    <w:rsid w:val="00BA6A62"/>
    <w:rsid w:val="00BB4D85"/>
    <w:rsid w:val="00BB7FB9"/>
    <w:rsid w:val="00BC6DD8"/>
    <w:rsid w:val="00BD5507"/>
    <w:rsid w:val="00C30605"/>
    <w:rsid w:val="00C33497"/>
    <w:rsid w:val="00C43939"/>
    <w:rsid w:val="00C72570"/>
    <w:rsid w:val="00CA2A24"/>
    <w:rsid w:val="00CB6D48"/>
    <w:rsid w:val="00CC7712"/>
    <w:rsid w:val="00CD196F"/>
    <w:rsid w:val="00CF2957"/>
    <w:rsid w:val="00D15E9A"/>
    <w:rsid w:val="00D22288"/>
    <w:rsid w:val="00D22AF2"/>
    <w:rsid w:val="00D31675"/>
    <w:rsid w:val="00D41C95"/>
    <w:rsid w:val="00D54570"/>
    <w:rsid w:val="00D66F94"/>
    <w:rsid w:val="00D81DA3"/>
    <w:rsid w:val="00DA2D59"/>
    <w:rsid w:val="00DA3476"/>
    <w:rsid w:val="00DA7ECD"/>
    <w:rsid w:val="00DD17EF"/>
    <w:rsid w:val="00E02620"/>
    <w:rsid w:val="00E02980"/>
    <w:rsid w:val="00E0784D"/>
    <w:rsid w:val="00E10B46"/>
    <w:rsid w:val="00E143DA"/>
    <w:rsid w:val="00E170B0"/>
    <w:rsid w:val="00E21C80"/>
    <w:rsid w:val="00E2592D"/>
    <w:rsid w:val="00E321EE"/>
    <w:rsid w:val="00E41B15"/>
    <w:rsid w:val="00E55BF4"/>
    <w:rsid w:val="00E56F26"/>
    <w:rsid w:val="00E716E8"/>
    <w:rsid w:val="00E71752"/>
    <w:rsid w:val="00E73CE4"/>
    <w:rsid w:val="00EB5465"/>
    <w:rsid w:val="00EB5776"/>
    <w:rsid w:val="00ED0E07"/>
    <w:rsid w:val="00ED4365"/>
    <w:rsid w:val="00F01C6E"/>
    <w:rsid w:val="00F048A2"/>
    <w:rsid w:val="00F23AA7"/>
    <w:rsid w:val="00F30F93"/>
    <w:rsid w:val="00F349F1"/>
    <w:rsid w:val="00F362C6"/>
    <w:rsid w:val="00F4361E"/>
    <w:rsid w:val="00F472D9"/>
    <w:rsid w:val="00F503DD"/>
    <w:rsid w:val="00F626E1"/>
    <w:rsid w:val="00F72654"/>
    <w:rsid w:val="00F757F1"/>
    <w:rsid w:val="00F810D3"/>
    <w:rsid w:val="00F928FF"/>
    <w:rsid w:val="00FA2D1C"/>
    <w:rsid w:val="00FB11AA"/>
    <w:rsid w:val="00FB190B"/>
    <w:rsid w:val="00FB19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37749"/>
  <w14:defaultImageDpi w14:val="300"/>
  <w15:docId w15:val="{5A1E825B-A3D1-46AE-BA0C-3FE79B4B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qFormat/>
    <w:pPr>
      <w:keepNext/>
      <w:outlineLvl w:val="7"/>
    </w:pPr>
    <w:rPr>
      <w:rFonts w:ascii="Lucida Grande" w:hAnsi="Lucida Grande"/>
      <w:b/>
      <w:color w:val="000000"/>
      <w:sz w:val="26"/>
    </w:rPr>
  </w:style>
  <w:style w:type="paragraph" w:styleId="Heading9">
    <w:name w:val="heading 9"/>
    <w:basedOn w:val="Normal"/>
    <w:next w:val="Normal"/>
    <w:qFormat/>
    <w:pPr>
      <w:keepNext/>
      <w:jc w:val="center"/>
      <w:outlineLvl w:val="8"/>
    </w:pPr>
    <w:rPr>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color w:val="00000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character" w:customStyle="1" w:styleId="apple-converted-space">
    <w:name w:val="apple-converted-space"/>
    <w:basedOn w:val="DefaultParagraphFont"/>
    <w:rsid w:val="0061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D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11349</CharactersWithSpaces>
  <SharedDoc>false</SharedDoc>
  <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dc:description>June 6 &amp; 20, 2006 Nordy's Lunch Notes</dc:description>
  <cp:lastModifiedBy>Walter Powers</cp:lastModifiedBy>
  <cp:revision>2</cp:revision>
  <cp:lastPrinted>2017-02-21T04:41:00Z</cp:lastPrinted>
  <dcterms:created xsi:type="dcterms:W3CDTF">2019-06-11T22:37:00Z</dcterms:created>
  <dcterms:modified xsi:type="dcterms:W3CDTF">2019-06-11T22:37:00Z</dcterms:modified>
  <cp:category/>
</cp:coreProperties>
</file>