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B10" w:rsidRDefault="00620B10">
      <w:pPr>
        <w:spacing w:line="320" w:lineRule="exact"/>
        <w:jc w:val="center"/>
        <w:rPr>
          <w:rFonts w:ascii="Geneva" w:hAnsi="Geneva"/>
          <w:b/>
          <w:sz w:val="36"/>
        </w:rPr>
      </w:pPr>
      <w:bookmarkStart w:id="0" w:name="_GoBack"/>
      <w:bookmarkEnd w:id="0"/>
      <w:r>
        <w:rPr>
          <w:rFonts w:ascii="Geneva" w:hAnsi="Geneva"/>
          <w:b/>
          <w:sz w:val="36"/>
        </w:rPr>
        <w:t>WHY ON EARTH GOD?  WHY GOD ON EARTH?</w:t>
      </w:r>
    </w:p>
    <w:p w:rsidR="00620B10" w:rsidRDefault="00620B10">
      <w:pPr>
        <w:spacing w:line="320" w:lineRule="exact"/>
        <w:jc w:val="center"/>
        <w:rPr>
          <w:rFonts w:ascii="Geneva" w:hAnsi="Geneva"/>
          <w:b/>
        </w:rPr>
      </w:pPr>
      <w:r>
        <w:rPr>
          <w:rFonts w:ascii="Geneva" w:hAnsi="Geneva"/>
          <w:b/>
        </w:rPr>
        <w:t>THE GOSPEL OF JOHN:  Ch</w:t>
      </w:r>
      <w:r w:rsidR="006A558C">
        <w:rPr>
          <w:rFonts w:ascii="Geneva" w:hAnsi="Geneva"/>
          <w:b/>
        </w:rPr>
        <w:t>apter</w:t>
      </w:r>
      <w:r>
        <w:rPr>
          <w:rFonts w:ascii="Geneva" w:hAnsi="Geneva"/>
          <w:b/>
        </w:rPr>
        <w:t xml:space="preserve"> 14</w:t>
      </w:r>
    </w:p>
    <w:p w:rsidR="00620B10" w:rsidRDefault="00620B10">
      <w:pPr>
        <w:spacing w:line="320" w:lineRule="exact"/>
        <w:rPr>
          <w:rFonts w:ascii="Geneva" w:hAnsi="Geneva"/>
        </w:rPr>
      </w:pPr>
    </w:p>
    <w:p w:rsidR="00620B10" w:rsidRDefault="00620B10">
      <w:pPr>
        <w:spacing w:line="320" w:lineRule="exact"/>
        <w:jc w:val="center"/>
        <w:rPr>
          <w:rFonts w:ascii="New York" w:hAnsi="New York"/>
          <w:b/>
          <w:i/>
          <w:sz w:val="32"/>
        </w:rPr>
      </w:pPr>
      <w:r>
        <w:rPr>
          <w:rFonts w:ascii="New York" w:hAnsi="New York"/>
          <w:b/>
          <w:i/>
          <w:sz w:val="32"/>
        </w:rPr>
        <w:t xml:space="preserve">“Peace </w:t>
      </w:r>
      <w:proofErr w:type="gramStart"/>
      <w:r>
        <w:rPr>
          <w:rFonts w:ascii="New York" w:hAnsi="New York"/>
          <w:b/>
          <w:i/>
          <w:sz w:val="32"/>
        </w:rPr>
        <w:t>At</w:t>
      </w:r>
      <w:proofErr w:type="gramEnd"/>
      <w:r>
        <w:rPr>
          <w:rFonts w:ascii="New York" w:hAnsi="New York"/>
          <w:b/>
          <w:i/>
          <w:sz w:val="32"/>
        </w:rPr>
        <w:t xml:space="preserve"> Any Cost”</w:t>
      </w:r>
    </w:p>
    <w:p w:rsidR="00620B10" w:rsidRDefault="00620B10">
      <w:pPr>
        <w:rPr>
          <w:rFonts w:ascii="New York" w:hAnsi="New York"/>
          <w:b/>
          <w:i/>
          <w:sz w:val="32"/>
        </w:rPr>
      </w:pPr>
    </w:p>
    <w:p w:rsidR="00620B10" w:rsidRDefault="00620B10">
      <w:pPr>
        <w:keepNext/>
        <w:framePr w:dropCap="drop" w:lines="3" w:wrap="around" w:vAnchor="text" w:hAnchor="text"/>
        <w:spacing w:line="950" w:lineRule="exact"/>
        <w:rPr>
          <w:rFonts w:ascii="New York" w:hAnsi="New York"/>
          <w:position w:val="-13"/>
          <w:sz w:val="108"/>
        </w:rPr>
      </w:pPr>
      <w:r>
        <w:rPr>
          <w:rFonts w:ascii="New York" w:hAnsi="New York"/>
          <w:position w:val="-13"/>
          <w:sz w:val="108"/>
        </w:rPr>
        <w:t>I</w:t>
      </w:r>
    </w:p>
    <w:p w:rsidR="00620B10" w:rsidRDefault="00620B10">
      <w:pPr>
        <w:rPr>
          <w:rFonts w:ascii="New York" w:hAnsi="New York"/>
        </w:rPr>
      </w:pPr>
      <w:r>
        <w:rPr>
          <w:rFonts w:ascii="New York" w:hAnsi="New York"/>
        </w:rPr>
        <w:t>n 1956 Eddie Lawrence hit #34 on the charts with a tune called “The Old Philosopher.”</w:t>
      </w:r>
      <w:r>
        <w:rPr>
          <w:rFonts w:ascii="New York" w:hAnsi="New York"/>
          <w:color w:val="000000"/>
        </w:rPr>
        <w:t xml:space="preserve"> </w:t>
      </w:r>
      <w:r>
        <w:rPr>
          <w:rFonts w:ascii="New York" w:hAnsi="New York"/>
        </w:rPr>
        <w:t>Sounding like Walter Matthau doing Puff Daddy, it went like this:</w:t>
      </w:r>
    </w:p>
    <w:p w:rsidR="00620B10" w:rsidRDefault="00620B10">
      <w:pPr>
        <w:rPr>
          <w:rFonts w:ascii="New York" w:hAnsi="New York"/>
        </w:rPr>
      </w:pPr>
    </w:p>
    <w:p w:rsidR="00620B10" w:rsidRDefault="00620B10">
      <w:pPr>
        <w:rPr>
          <w:rFonts w:ascii="New York" w:hAnsi="New York"/>
          <w:color w:val="000000"/>
        </w:rPr>
      </w:pPr>
      <w:r>
        <w:rPr>
          <w:rFonts w:ascii="New York" w:hAnsi="New York"/>
          <w:color w:val="000000"/>
        </w:rPr>
        <w:t xml:space="preserve">“Say there, cousin.  You say your old man dressed up as Santa Claus and can't get his belly through the fireplace?  And you hang a purple bulb on the tree and 3,000 volts go through ya?  And your brother made an animal cage out of your erector set, and Grandma can't get out? </w:t>
      </w:r>
      <w:r>
        <w:rPr>
          <w:rFonts w:ascii="New York" w:hAnsi="New York"/>
        </w:rPr>
        <w:t xml:space="preserve"> </w:t>
      </w:r>
      <w:r>
        <w:rPr>
          <w:rFonts w:ascii="New York" w:hAnsi="New York"/>
          <w:color w:val="000000"/>
        </w:rPr>
        <w:t>Is that what's troublin' you, Bunky?  Well, put your head down low, and take a run for it!  You’ll never give up, never give up, never give up……that ship!!!”</w:t>
      </w:r>
    </w:p>
    <w:p w:rsidR="00620B10" w:rsidRDefault="00620B10">
      <w:pPr>
        <w:rPr>
          <w:rFonts w:ascii="New York" w:hAnsi="New York"/>
          <w:color w:val="000000"/>
        </w:rPr>
      </w:pPr>
    </w:p>
    <w:p w:rsidR="00620B10" w:rsidRDefault="00620B10">
      <w:pPr>
        <w:spacing w:line="320" w:lineRule="exact"/>
        <w:rPr>
          <w:rFonts w:ascii="New York" w:hAnsi="New York"/>
        </w:rPr>
      </w:pPr>
      <w:r>
        <w:rPr>
          <w:rFonts w:ascii="New York" w:hAnsi="New York"/>
        </w:rPr>
        <w:t>Maybe you’ve felt like Bunky.  At 15 my parents split up, put me on a Greyhound to boarding school way up north in “Yankee country” where I knew no one, not even the language.  Leaving friends and a broken family, I was not to return.</w:t>
      </w:r>
    </w:p>
    <w:p w:rsidR="00620B10" w:rsidRDefault="00620B10">
      <w:pPr>
        <w:spacing w:line="320" w:lineRule="exact"/>
        <w:rPr>
          <w:rFonts w:ascii="New York" w:hAnsi="New York"/>
        </w:rPr>
      </w:pPr>
    </w:p>
    <w:p w:rsidR="00620B10" w:rsidRDefault="00620B10">
      <w:pPr>
        <w:spacing w:line="320" w:lineRule="exact"/>
        <w:rPr>
          <w:rFonts w:ascii="New York" w:hAnsi="New York"/>
        </w:rPr>
      </w:pPr>
      <w:r>
        <w:rPr>
          <w:rFonts w:ascii="New York" w:hAnsi="New York"/>
        </w:rPr>
        <w:t>Fast forward to age 28.  Married (to a girl I met at that school!), with daughters now 5 and 4, and a son in the oven, my program director calls me in at 7 p.m. on a Friday when my Detroit radio show signs off.  He mumbles, “I don’t agree with this, but you’re fired.”  Hey, I’m tied with AM Drive for the station’s top ratings!  Tough, Bunky.</w:t>
      </w:r>
    </w:p>
    <w:p w:rsidR="00620B10" w:rsidRDefault="00620B10">
      <w:pPr>
        <w:spacing w:line="320" w:lineRule="exact"/>
        <w:rPr>
          <w:rFonts w:ascii="New York" w:hAnsi="New York"/>
        </w:rPr>
      </w:pPr>
    </w:p>
    <w:p w:rsidR="00620B10" w:rsidRDefault="00620B10">
      <w:pPr>
        <w:spacing w:line="320" w:lineRule="exact"/>
        <w:rPr>
          <w:rFonts w:ascii="New York" w:hAnsi="New York"/>
        </w:rPr>
      </w:pPr>
      <w:r>
        <w:rPr>
          <w:rFonts w:ascii="New York" w:hAnsi="New York"/>
        </w:rPr>
        <w:t>Aug. 18, 1992.  I’m 53 and my bride of 31 years is on a gurney, clad in a flimsy hospital gown.  The attendant wheels my sweetheart into the elevator.  I squeeze her hand and force a goodbye smile, fighting back total collapse.  She has breast cancer.  Can the surgeon get it?</w:t>
      </w:r>
    </w:p>
    <w:p w:rsidR="00620B10" w:rsidRDefault="00620B10">
      <w:pPr>
        <w:spacing w:line="320" w:lineRule="exact"/>
        <w:rPr>
          <w:rFonts w:ascii="New York" w:hAnsi="New York"/>
        </w:rPr>
      </w:pPr>
    </w:p>
    <w:p w:rsidR="00620B10" w:rsidRDefault="00620B10">
      <w:pPr>
        <w:spacing w:line="320" w:lineRule="exact"/>
        <w:jc w:val="center"/>
        <w:rPr>
          <w:rFonts w:ascii="New York" w:hAnsi="New York"/>
        </w:rPr>
      </w:pPr>
      <w:r>
        <w:rPr>
          <w:rFonts w:ascii="New York" w:hAnsi="New York"/>
          <w:b/>
          <w:i/>
          <w:sz w:val="32"/>
        </w:rPr>
        <w:t>From Overwhelmed to Whelmed</w:t>
      </w:r>
    </w:p>
    <w:p w:rsidR="00620B10" w:rsidRDefault="00620B10">
      <w:pPr>
        <w:spacing w:line="320" w:lineRule="exact"/>
        <w:rPr>
          <w:rFonts w:ascii="New York" w:hAnsi="New York"/>
        </w:rPr>
      </w:pPr>
    </w:p>
    <w:p w:rsidR="00620B10" w:rsidRDefault="00620B10">
      <w:pPr>
        <w:spacing w:line="320" w:lineRule="exact"/>
        <w:rPr>
          <w:rFonts w:ascii="New York" w:hAnsi="New York"/>
          <w:b/>
          <w:u w:val="single"/>
        </w:rPr>
      </w:pPr>
      <w:r>
        <w:rPr>
          <w:rFonts w:ascii="New York" w:hAnsi="New York"/>
        </w:rPr>
        <w:t xml:space="preserve">How can you ease your troubled mind when life seems to be in free fall?  </w:t>
      </w:r>
      <w:r>
        <w:rPr>
          <w:rFonts w:ascii="New York" w:hAnsi="New York"/>
          <w:b/>
          <w:u w:val="single"/>
        </w:rPr>
        <w:t xml:space="preserve">What are some of the ways people deal with stress? </w:t>
      </w:r>
    </w:p>
    <w:p w:rsidR="00620B10" w:rsidRDefault="00620B10">
      <w:pPr>
        <w:spacing w:line="320" w:lineRule="exact"/>
        <w:rPr>
          <w:rFonts w:ascii="New York" w:hAnsi="New York"/>
        </w:rPr>
      </w:pPr>
    </w:p>
    <w:p w:rsidR="00620B10" w:rsidRDefault="00620B10">
      <w:pPr>
        <w:spacing w:line="320" w:lineRule="exact"/>
        <w:rPr>
          <w:rFonts w:ascii="New York" w:hAnsi="New York"/>
        </w:rPr>
      </w:pPr>
    </w:p>
    <w:p w:rsidR="00620B10" w:rsidRDefault="00620B10">
      <w:pPr>
        <w:spacing w:line="320" w:lineRule="exact"/>
        <w:rPr>
          <w:rFonts w:ascii="New York" w:hAnsi="New York"/>
        </w:rPr>
      </w:pPr>
      <w:r>
        <w:rPr>
          <w:rFonts w:ascii="New York" w:hAnsi="New York"/>
        </w:rPr>
        <w:t>We’re in the Gospel of John, written in the A.D. 90’s by John, the only living member of the twelve disciples.  The rest were martyred, except Judas Iscariot who hung himself after betraying his Master.</w:t>
      </w:r>
    </w:p>
    <w:p w:rsidR="00620B10" w:rsidRDefault="00620B10">
      <w:pPr>
        <w:spacing w:line="320" w:lineRule="exact"/>
        <w:rPr>
          <w:rFonts w:ascii="New York" w:hAnsi="New York"/>
        </w:rPr>
      </w:pPr>
    </w:p>
    <w:p w:rsidR="00620B10" w:rsidRDefault="00620B10">
      <w:pPr>
        <w:spacing w:line="320" w:lineRule="exact"/>
        <w:rPr>
          <w:rFonts w:ascii="New York" w:hAnsi="New York"/>
        </w:rPr>
      </w:pPr>
      <w:r>
        <w:rPr>
          <w:rFonts w:ascii="New York" w:hAnsi="New York"/>
        </w:rPr>
        <w:t xml:space="preserve">It’s Thursday night, and being God, Jesus knows He’ll die the next day on that infamous, old rugged cross.  He convenes His disciples for “The Last Supper.”  “The 12” know the establishment is out to kill their Leader.  Yet, immaturely, they spar over which of them </w:t>
      </w:r>
      <w:r>
        <w:rPr>
          <w:rFonts w:ascii="New York" w:hAnsi="New York"/>
        </w:rPr>
        <w:lastRenderedPageBreak/>
        <w:t xml:space="preserve">is “the greatest.”  Meanwhile, He who truly </w:t>
      </w:r>
      <w:r>
        <w:rPr>
          <w:rFonts w:ascii="New York" w:hAnsi="New York"/>
          <w:i/>
        </w:rPr>
        <w:t>is</w:t>
      </w:r>
      <w:r>
        <w:rPr>
          <w:rFonts w:ascii="New York" w:hAnsi="New York"/>
        </w:rPr>
        <w:t xml:space="preserve"> kneels and washes their feet, announcing that one of them will soon betray him to the authorities.  Judas evaporates into the night to do that deed.  Jesus warns His pal Peter that this night he’ll deny he even </w:t>
      </w:r>
      <w:r>
        <w:rPr>
          <w:rFonts w:ascii="New York" w:hAnsi="New York"/>
          <w:i/>
        </w:rPr>
        <w:t>knows</w:t>
      </w:r>
      <w:r>
        <w:rPr>
          <w:rFonts w:ascii="New York" w:hAnsi="New York"/>
        </w:rPr>
        <w:t xml:space="preserve"> Jesus!</w:t>
      </w:r>
    </w:p>
    <w:p w:rsidR="00620B10" w:rsidRDefault="00620B10">
      <w:pPr>
        <w:pStyle w:val="Date"/>
        <w:spacing w:line="320" w:lineRule="exact"/>
        <w:rPr>
          <w:rFonts w:ascii="New York" w:hAnsi="New York"/>
        </w:rPr>
      </w:pPr>
    </w:p>
    <w:p w:rsidR="00620B10" w:rsidRDefault="00620B10">
      <w:pPr>
        <w:spacing w:line="320" w:lineRule="exact"/>
        <w:rPr>
          <w:rFonts w:ascii="New York" w:hAnsi="New York"/>
        </w:rPr>
      </w:pPr>
      <w:r>
        <w:rPr>
          <w:rFonts w:ascii="New York" w:hAnsi="New York"/>
        </w:rPr>
        <w:t xml:space="preserve">Jesus had said many times He’d have to die.  It’s beginning to sink in.  But would </w:t>
      </w:r>
      <w:r>
        <w:rPr>
          <w:rFonts w:ascii="New York" w:hAnsi="New York"/>
          <w:i/>
        </w:rPr>
        <w:t>they</w:t>
      </w:r>
      <w:r>
        <w:rPr>
          <w:rFonts w:ascii="New York" w:hAnsi="New York"/>
        </w:rPr>
        <w:t xml:space="preserve"> be crucified too?!!!  As Samuel Johnson said, “The prospect of immediate hanging marvelously clears the mind.”</w:t>
      </w:r>
    </w:p>
    <w:p w:rsidR="00620B10" w:rsidRDefault="00620B10">
      <w:pPr>
        <w:spacing w:line="320" w:lineRule="exact"/>
        <w:rPr>
          <w:rFonts w:ascii="New York" w:hAnsi="New York"/>
        </w:rPr>
      </w:pPr>
    </w:p>
    <w:p w:rsidR="00620B10" w:rsidRDefault="00620B10">
      <w:pPr>
        <w:spacing w:line="320" w:lineRule="exact"/>
        <w:rPr>
          <w:rFonts w:ascii="New York" w:hAnsi="New York"/>
        </w:rPr>
      </w:pPr>
      <w:r>
        <w:rPr>
          <w:rFonts w:ascii="New York" w:hAnsi="New York"/>
        </w:rPr>
        <w:t xml:space="preserve">All this leaves our eleven Bunkies frozen in fear, reaching for their gold cards to call the Psychic Hotline.  How can we cope under any circumstance?  Can we at least go from overwhelmed to just whelmed?  </w:t>
      </w:r>
      <w:r>
        <w:rPr>
          <w:rFonts w:ascii="New York" w:hAnsi="New York"/>
          <w:b/>
          <w:u w:val="single"/>
        </w:rPr>
        <w:t>Let’s read John ch. 14:1-31.</w:t>
      </w:r>
    </w:p>
    <w:p w:rsidR="00620B10" w:rsidRDefault="00620B10">
      <w:pPr>
        <w:spacing w:line="320" w:lineRule="exact"/>
        <w:jc w:val="center"/>
        <w:rPr>
          <w:rFonts w:ascii="New York" w:hAnsi="New York"/>
        </w:rPr>
      </w:pPr>
    </w:p>
    <w:p w:rsidR="00620B10" w:rsidRDefault="00620B10">
      <w:pPr>
        <w:spacing w:line="320" w:lineRule="exact"/>
        <w:jc w:val="center"/>
        <w:rPr>
          <w:rFonts w:ascii="New York" w:hAnsi="New York"/>
          <w:b/>
          <w:i/>
          <w:sz w:val="32"/>
        </w:rPr>
      </w:pPr>
      <w:r>
        <w:rPr>
          <w:rFonts w:ascii="New York" w:hAnsi="New York"/>
          <w:b/>
          <w:i/>
          <w:sz w:val="32"/>
        </w:rPr>
        <w:t>One-Way Signs on the Highway to Heaven</w:t>
      </w:r>
    </w:p>
    <w:p w:rsidR="00620B10" w:rsidRDefault="00620B10">
      <w:pPr>
        <w:spacing w:line="320" w:lineRule="exact"/>
        <w:jc w:val="center"/>
        <w:rPr>
          <w:rFonts w:ascii="New York" w:hAnsi="New York"/>
          <w:b/>
          <w:i/>
          <w:sz w:val="32"/>
        </w:rPr>
      </w:pPr>
      <w:r>
        <w:rPr>
          <w:rFonts w:ascii="New York" w:hAnsi="New York"/>
          <w:b/>
          <w:i/>
          <w:sz w:val="32"/>
        </w:rPr>
        <w:t xml:space="preserve">John 14:1-11 </w:t>
      </w:r>
    </w:p>
    <w:p w:rsidR="00620B10" w:rsidRDefault="00620B10">
      <w:pPr>
        <w:spacing w:line="320" w:lineRule="exact"/>
        <w:jc w:val="center"/>
        <w:rPr>
          <w:rFonts w:ascii="New York" w:hAnsi="New York"/>
          <w:b/>
          <w:i/>
          <w:sz w:val="32"/>
        </w:rPr>
      </w:pPr>
    </w:p>
    <w:p w:rsidR="00620B10" w:rsidRDefault="00620B10">
      <w:pPr>
        <w:spacing w:line="320" w:lineRule="exact"/>
        <w:rPr>
          <w:rFonts w:ascii="New York" w:hAnsi="New York"/>
        </w:rPr>
      </w:pPr>
      <w:r>
        <w:rPr>
          <w:rFonts w:ascii="New York" w:hAnsi="New York"/>
        </w:rPr>
        <w:t xml:space="preserve">Jesus was often “deeply troubled in spirit” over the sins of the people, hypocrisy among religious leaders, and His looming date with the cross.  Even the perfect </w:t>
      </w:r>
      <w:proofErr w:type="gramStart"/>
      <w:r>
        <w:rPr>
          <w:rFonts w:ascii="New York" w:hAnsi="New York"/>
        </w:rPr>
        <w:t>God-Man</w:t>
      </w:r>
      <w:proofErr w:type="gramEnd"/>
      <w:r>
        <w:rPr>
          <w:rFonts w:ascii="New York" w:hAnsi="New York"/>
        </w:rPr>
        <w:t xml:space="preserve"> got upset.  Change can do that.  It’s only human.  “Don’t let this throw you,” Jesus says.  But how do we activate the “Let not” in “Let not your heart be troubled?”  He gives this choice to His followers. </w:t>
      </w:r>
    </w:p>
    <w:p w:rsidR="00620B10" w:rsidRDefault="00620B10">
      <w:pPr>
        <w:spacing w:line="320" w:lineRule="exact"/>
        <w:rPr>
          <w:rFonts w:ascii="New York" w:hAnsi="New York"/>
        </w:rPr>
      </w:pPr>
    </w:p>
    <w:p w:rsidR="00620B10" w:rsidRDefault="00620B10">
      <w:pPr>
        <w:spacing w:line="320" w:lineRule="exact"/>
        <w:rPr>
          <w:rFonts w:ascii="New York" w:hAnsi="New York"/>
        </w:rPr>
      </w:pPr>
      <w:r>
        <w:rPr>
          <w:rFonts w:ascii="New York" w:hAnsi="New York"/>
        </w:rPr>
        <w:t xml:space="preserve">When we were studying the New Testament books written by Paul, we met this high-ranking Jewish statesman who tortured and jailed the early Christians.  Then came his famous “Damascus Road” conversion experience, morphing him into the world’s first missionary for Christ whose territory was the Mediterranean states.  </w:t>
      </w:r>
    </w:p>
    <w:p w:rsidR="00620B10" w:rsidRDefault="00620B10">
      <w:pPr>
        <w:spacing w:line="320" w:lineRule="exact"/>
        <w:rPr>
          <w:rFonts w:ascii="New York" w:hAnsi="New York"/>
        </w:rPr>
      </w:pPr>
    </w:p>
    <w:p w:rsidR="00620B10" w:rsidRDefault="00620B10">
      <w:pPr>
        <w:spacing w:line="320" w:lineRule="exact"/>
        <w:rPr>
          <w:rFonts w:ascii="New York" w:hAnsi="New York"/>
        </w:rPr>
      </w:pPr>
    </w:p>
    <w:p w:rsidR="00620B10" w:rsidRDefault="00620B10">
      <w:pPr>
        <w:spacing w:line="320" w:lineRule="exact"/>
        <w:rPr>
          <w:rFonts w:ascii="New York" w:hAnsi="New York"/>
          <w:b/>
          <w:u w:val="single"/>
        </w:rPr>
      </w:pPr>
      <w:r>
        <w:rPr>
          <w:rFonts w:ascii="New York" w:hAnsi="New York"/>
        </w:rPr>
        <w:t xml:space="preserve">He was whipped, stoned, shipwrecked, robbed, mobbed, faced death at sea and in deserts, starved, froze and, at the end, was jailed and executed in Rome, because he spoke for Christ.  Packing all this credibility, he makes a strong appeal to believers living in Philippi, Greece.  </w:t>
      </w:r>
      <w:r>
        <w:rPr>
          <w:rFonts w:ascii="New York" w:hAnsi="New York"/>
          <w:b/>
          <w:u w:val="single"/>
        </w:rPr>
        <w:t>Let’s read it in Philippians 4:6-7.</w:t>
      </w:r>
    </w:p>
    <w:p w:rsidR="00620B10" w:rsidRDefault="00620B10">
      <w:pPr>
        <w:spacing w:line="320" w:lineRule="exact"/>
        <w:rPr>
          <w:rFonts w:ascii="New York" w:hAnsi="New York"/>
          <w:b/>
          <w:u w:val="single"/>
        </w:rPr>
      </w:pPr>
    </w:p>
    <w:p w:rsidR="00620B10" w:rsidRDefault="00620B10">
      <w:pPr>
        <w:spacing w:line="320" w:lineRule="exact"/>
        <w:rPr>
          <w:rFonts w:ascii="New York" w:hAnsi="New York"/>
        </w:rPr>
      </w:pPr>
      <w:r>
        <w:rPr>
          <w:rFonts w:ascii="New York" w:hAnsi="New York"/>
        </w:rPr>
        <w:t xml:space="preserve">Paul’s proven stress-reliever is this:  tell God what’s eating you, thank Him for loving for you and including you in His eternal plans, then experience His indescribable peace that will supernaturally cordon off your heart and your mind, our two most vulnerable organs.  </w:t>
      </w:r>
      <w:r>
        <w:rPr>
          <w:rFonts w:ascii="New York" w:hAnsi="New York"/>
          <w:i/>
        </w:rPr>
        <w:t>That’s</w:t>
      </w:r>
      <w:r>
        <w:rPr>
          <w:rFonts w:ascii="New York" w:hAnsi="New York"/>
        </w:rPr>
        <w:t xml:space="preserve"> how Christ’s followers pull the trigger on “Let not.”</w:t>
      </w:r>
    </w:p>
    <w:p w:rsidR="00620B10" w:rsidRDefault="00620B10">
      <w:pPr>
        <w:jc w:val="center"/>
        <w:rPr>
          <w:rFonts w:ascii="New York" w:hAnsi="New York"/>
        </w:rPr>
      </w:pPr>
    </w:p>
    <w:p w:rsidR="00620B10" w:rsidRDefault="00620B10">
      <w:pPr>
        <w:pStyle w:val="Heading3"/>
        <w:spacing w:line="240" w:lineRule="auto"/>
        <w:rPr>
          <w:rFonts w:ascii="New York" w:hAnsi="New York"/>
        </w:rPr>
      </w:pPr>
      <w:r>
        <w:rPr>
          <w:rFonts w:ascii="New York" w:hAnsi="New York"/>
        </w:rPr>
        <w:t>The Big House</w:t>
      </w:r>
    </w:p>
    <w:p w:rsidR="00620B10" w:rsidRDefault="00620B10">
      <w:pPr>
        <w:jc w:val="center"/>
        <w:rPr>
          <w:rFonts w:ascii="New York" w:hAnsi="New York"/>
        </w:rPr>
      </w:pPr>
    </w:p>
    <w:p w:rsidR="00620B10" w:rsidRDefault="00620B10">
      <w:pPr>
        <w:spacing w:line="320" w:lineRule="exact"/>
        <w:rPr>
          <w:rFonts w:ascii="New York" w:hAnsi="New York"/>
          <w:color w:val="000000"/>
        </w:rPr>
      </w:pPr>
      <w:r>
        <w:rPr>
          <w:rFonts w:ascii="New York" w:hAnsi="New York"/>
        </w:rPr>
        <w:lastRenderedPageBreak/>
        <w:t xml:space="preserve">Pulling into his $50 million, 40-thousand square foot Medina spread, Bill Gates croons, “There’s no place like home.”  (No place like MINE, for sure!)   Then there’s </w:t>
      </w:r>
      <w:r>
        <w:rPr>
          <w:rFonts w:ascii="New York" w:hAnsi="New York"/>
          <w:color w:val="000000"/>
        </w:rPr>
        <w:t>George Vanderbilt’s 250-room Biltmore Estate in North Carolina’s Blue Ridge Mountains.  More than a century old, it’s still America’s largest home.</w:t>
      </w:r>
    </w:p>
    <w:p w:rsidR="00620B10" w:rsidRDefault="00620B10">
      <w:pPr>
        <w:rPr>
          <w:rFonts w:ascii="New York" w:hAnsi="New York"/>
          <w:color w:val="000000"/>
        </w:rPr>
      </w:pPr>
    </w:p>
    <w:p w:rsidR="00620B10" w:rsidRDefault="00620B10">
      <w:pPr>
        <w:rPr>
          <w:rFonts w:ascii="New York" w:hAnsi="New York"/>
          <w:color w:val="000000"/>
        </w:rPr>
      </w:pPr>
      <w:r>
        <w:rPr>
          <w:rFonts w:ascii="New York" w:hAnsi="New York"/>
          <w:color w:val="000000"/>
        </w:rPr>
        <w:t xml:space="preserve">Jesus says, “Put your mind at ease, friends.  I’m returning to my Father’s house to get your room ready.”  Ray Stedman writes, “Consider the size of the Father’s ‘house’ –- the universe.  Start with our own solar system.  The earth orbits the sun at </w:t>
      </w:r>
      <w:proofErr w:type="gramStart"/>
      <w:r>
        <w:rPr>
          <w:rFonts w:ascii="New York" w:hAnsi="New York"/>
          <w:color w:val="000000"/>
        </w:rPr>
        <w:t>a distance of 93</w:t>
      </w:r>
      <w:proofErr w:type="gramEnd"/>
      <w:r>
        <w:rPr>
          <w:rFonts w:ascii="New York" w:hAnsi="New York"/>
          <w:color w:val="000000"/>
        </w:rPr>
        <w:t xml:space="preserve"> million miles.  It takes </w:t>
      </w:r>
      <w:r>
        <w:rPr>
          <w:rFonts w:ascii="New York" w:hAnsi="New York"/>
          <w:i/>
          <w:color w:val="000000"/>
        </w:rPr>
        <w:t>eight minutes</w:t>
      </w:r>
      <w:r>
        <w:rPr>
          <w:rFonts w:ascii="New York" w:hAnsi="New York"/>
          <w:color w:val="000000"/>
        </w:rPr>
        <w:t xml:space="preserve"> for light to travel from the sun to the earth (it takes more than </w:t>
      </w:r>
      <w:r>
        <w:rPr>
          <w:rFonts w:ascii="New York" w:hAnsi="New York"/>
          <w:i/>
          <w:color w:val="000000"/>
        </w:rPr>
        <w:t>five hours</w:t>
      </w:r>
      <w:r>
        <w:rPr>
          <w:rFonts w:ascii="New York" w:hAnsi="New York"/>
          <w:color w:val="000000"/>
        </w:rPr>
        <w:t xml:space="preserve"> for sunlight to reach the farthest planet, Pluto.)  Our own sun is one among approximately </w:t>
      </w:r>
      <w:r>
        <w:rPr>
          <w:rFonts w:ascii="New York" w:hAnsi="New York"/>
          <w:i/>
          <w:color w:val="000000"/>
        </w:rPr>
        <w:t>100 billion suns</w:t>
      </w:r>
      <w:r>
        <w:rPr>
          <w:rFonts w:ascii="New York" w:hAnsi="New York"/>
          <w:color w:val="000000"/>
        </w:rPr>
        <w:t xml:space="preserve"> in our own Milky Way galaxy –- and our galaxy is so vast that it would take a beam of light about </w:t>
      </w:r>
      <w:r>
        <w:rPr>
          <w:rFonts w:ascii="New York" w:hAnsi="New York"/>
          <w:i/>
          <w:color w:val="000000"/>
        </w:rPr>
        <w:t>300,000 years</w:t>
      </w:r>
      <w:r>
        <w:rPr>
          <w:rFonts w:ascii="New York" w:hAnsi="New York"/>
          <w:color w:val="000000"/>
        </w:rPr>
        <w:t xml:space="preserve"> to travel from one side of the galaxy to the other.  As unbelievably vast as our own galaxy is, it is just </w:t>
      </w:r>
      <w:r>
        <w:rPr>
          <w:rFonts w:ascii="New York" w:hAnsi="New York"/>
          <w:i/>
          <w:color w:val="000000"/>
        </w:rPr>
        <w:t>one of some 100 billion galaxies</w:t>
      </w:r>
      <w:r>
        <w:rPr>
          <w:rFonts w:ascii="New York" w:hAnsi="New York"/>
          <w:color w:val="000000"/>
        </w:rPr>
        <w:t xml:space="preserve"> in the known universe, and there are millions of light-years of utter emptiness separating each of those billions of galaxies!”</w:t>
      </w:r>
    </w:p>
    <w:p w:rsidR="00620B10" w:rsidRDefault="00620B10">
      <w:pPr>
        <w:rPr>
          <w:rFonts w:ascii="New York" w:hAnsi="New York"/>
          <w:color w:val="000000"/>
        </w:rPr>
      </w:pPr>
    </w:p>
    <w:p w:rsidR="00620B10" w:rsidRDefault="00620B10">
      <w:pPr>
        <w:rPr>
          <w:rFonts w:ascii="New York" w:hAnsi="New York"/>
          <w:color w:val="000000"/>
        </w:rPr>
      </w:pPr>
      <w:r>
        <w:rPr>
          <w:rFonts w:ascii="New York" w:hAnsi="New York"/>
          <w:color w:val="000000"/>
        </w:rPr>
        <w:t xml:space="preserve">Britain has a new supercomputer devoted to </w:t>
      </w:r>
      <w:proofErr w:type="gramStart"/>
      <w:r>
        <w:rPr>
          <w:rFonts w:ascii="New York" w:hAnsi="New York"/>
          <w:color w:val="000000"/>
        </w:rPr>
        <w:t>answering</w:t>
      </w:r>
      <w:proofErr w:type="gramEnd"/>
      <w:r>
        <w:rPr>
          <w:rFonts w:ascii="New York" w:hAnsi="New York"/>
          <w:color w:val="000000"/>
        </w:rPr>
        <w:t xml:space="preserve"> “How was the universe created?”  With </w:t>
      </w:r>
      <w:r>
        <w:rPr>
          <w:rFonts w:ascii="New York" w:hAnsi="New York"/>
        </w:rPr>
        <w:t>a memory equal to 11,000 CD-ROMs, able to make 10 billion calculations a second, it will</w:t>
      </w:r>
      <w:r>
        <w:rPr>
          <w:rFonts w:ascii="New York" w:hAnsi="New York"/>
          <w:color w:val="000000"/>
        </w:rPr>
        <w:t xml:space="preserve"> recreate the history of the universe, taking data from billions of observations about how stars, gases, galaxies and dark matter behave, then calculate how the universe was formed.</w:t>
      </w:r>
    </w:p>
    <w:p w:rsidR="00620B10" w:rsidRDefault="00620B10">
      <w:pPr>
        <w:shd w:val="pct10" w:color="auto" w:fill="auto"/>
        <w:rPr>
          <w:rFonts w:ascii="New York" w:hAnsi="New York"/>
        </w:rPr>
      </w:pPr>
      <w:r>
        <w:rPr>
          <w:rFonts w:ascii="New York" w:hAnsi="New York"/>
        </w:rPr>
        <w:t>But it doesn’t take a $2 million Sun computer to meet the Son of God, the Creator, who uttered the all-time watershed statement</w:t>
      </w:r>
      <w:proofErr w:type="gramStart"/>
      <w:r>
        <w:rPr>
          <w:rFonts w:ascii="New York" w:hAnsi="New York"/>
        </w:rPr>
        <w:t>:  “</w:t>
      </w:r>
      <w:proofErr w:type="gramEnd"/>
      <w:r>
        <w:rPr>
          <w:rFonts w:ascii="New York" w:hAnsi="New York"/>
        </w:rPr>
        <w:t xml:space="preserve">I am </w:t>
      </w:r>
      <w:r>
        <w:rPr>
          <w:rFonts w:ascii="New York" w:hAnsi="New York"/>
          <w:i/>
        </w:rPr>
        <w:t>THE</w:t>
      </w:r>
      <w:r>
        <w:rPr>
          <w:rFonts w:ascii="New York" w:hAnsi="New York"/>
        </w:rPr>
        <w:t xml:space="preserve"> Way, </w:t>
      </w:r>
      <w:r>
        <w:rPr>
          <w:rFonts w:ascii="New York" w:hAnsi="New York"/>
          <w:i/>
        </w:rPr>
        <w:t>THE</w:t>
      </w:r>
      <w:r>
        <w:rPr>
          <w:rFonts w:ascii="New York" w:hAnsi="New York"/>
        </w:rPr>
        <w:t xml:space="preserve"> Truth, </w:t>
      </w:r>
      <w:r>
        <w:rPr>
          <w:rFonts w:ascii="New York" w:hAnsi="New York"/>
          <w:i/>
        </w:rPr>
        <w:t>THE</w:t>
      </w:r>
      <w:r>
        <w:rPr>
          <w:rFonts w:ascii="New York" w:hAnsi="New York"/>
        </w:rPr>
        <w:t xml:space="preserve"> Life.  Nobody comes to the Father except through Me” –- through His dying in our place on the cross.</w:t>
      </w:r>
    </w:p>
    <w:p w:rsidR="00620B10" w:rsidRDefault="00620B10">
      <w:pPr>
        <w:shd w:val="pct10" w:color="auto" w:fill="auto"/>
        <w:rPr>
          <w:rFonts w:ascii="New York" w:hAnsi="New York"/>
        </w:rPr>
      </w:pPr>
    </w:p>
    <w:p w:rsidR="00620B10" w:rsidRDefault="00620B10">
      <w:pPr>
        <w:shd w:val="pct10" w:color="auto" w:fill="auto"/>
        <w:rPr>
          <w:rFonts w:ascii="New York" w:hAnsi="New York"/>
          <w:color w:val="000000"/>
        </w:rPr>
      </w:pPr>
      <w:r>
        <w:rPr>
          <w:rFonts w:ascii="New York" w:hAnsi="New York"/>
          <w:i/>
          <w:color w:val="000000"/>
        </w:rPr>
        <w:t>Only</w:t>
      </w:r>
      <w:r>
        <w:rPr>
          <w:rFonts w:ascii="New York" w:hAnsi="New York"/>
          <w:color w:val="000000"/>
        </w:rPr>
        <w:t xml:space="preserve"> is so narrow-minded, except when someone you love says to you, “You’re the </w:t>
      </w:r>
      <w:r>
        <w:rPr>
          <w:rFonts w:ascii="New York" w:hAnsi="New York"/>
          <w:i/>
          <w:color w:val="000000"/>
        </w:rPr>
        <w:t>only</w:t>
      </w:r>
      <w:r>
        <w:rPr>
          <w:rFonts w:ascii="New York" w:hAnsi="New York"/>
          <w:color w:val="000000"/>
        </w:rPr>
        <w:t xml:space="preserve"> one for me.”   </w:t>
      </w:r>
    </w:p>
    <w:p w:rsidR="00620B10" w:rsidRDefault="00620B10">
      <w:pPr>
        <w:pStyle w:val="BodyText"/>
        <w:shd w:val="pct10" w:color="auto" w:fill="auto"/>
      </w:pPr>
    </w:p>
    <w:p w:rsidR="00620B10" w:rsidRDefault="00620B10">
      <w:pPr>
        <w:pStyle w:val="BodyText"/>
        <w:shd w:val="pct10" w:color="auto" w:fill="auto"/>
      </w:pPr>
      <w:r>
        <w:rPr>
          <w:i/>
        </w:rPr>
        <w:t>Only</w:t>
      </w:r>
      <w:r>
        <w:t xml:space="preserve"> Jesus lived a sinless life on earth.  </w:t>
      </w:r>
      <w:r>
        <w:rPr>
          <w:i/>
        </w:rPr>
        <w:t>Only</w:t>
      </w:r>
      <w:r>
        <w:t xml:space="preserve"> Jesus died for our sins.  </w:t>
      </w:r>
      <w:r>
        <w:rPr>
          <w:i/>
        </w:rPr>
        <w:t>Only</w:t>
      </w:r>
      <w:r>
        <w:t xml:space="preserve"> Jesus rose from the dead to guarantee victory over sin and death for His followers.  He says the path to God is narrow, about as narrow as saying that if you step out of an airplane at 35,000 feet, without a chute, DOWN is the </w:t>
      </w:r>
      <w:r>
        <w:rPr>
          <w:i/>
        </w:rPr>
        <w:t>“only”</w:t>
      </w:r>
      <w:r>
        <w:t xml:space="preserve"> way you’ll go.</w:t>
      </w:r>
    </w:p>
    <w:p w:rsidR="00620B10" w:rsidRDefault="00620B10">
      <w:pPr>
        <w:pStyle w:val="BodyText"/>
        <w:shd w:val="pct10" w:color="auto" w:fill="auto"/>
      </w:pPr>
    </w:p>
    <w:p w:rsidR="00620B10" w:rsidRDefault="00620B10">
      <w:pPr>
        <w:pStyle w:val="BodyText"/>
        <w:shd w:val="pct10" w:color="auto" w:fill="auto"/>
      </w:pPr>
      <w:r>
        <w:t xml:space="preserve">Says Stedman, “Many religious teachers and writings offer a </w:t>
      </w:r>
      <w:r>
        <w:rPr>
          <w:i/>
        </w:rPr>
        <w:t>portion</w:t>
      </w:r>
      <w:r>
        <w:t xml:space="preserve"> of the truth…. But none </w:t>
      </w:r>
      <w:r>
        <w:rPr>
          <w:i/>
        </w:rPr>
        <w:t>is</w:t>
      </w:r>
      <w:r>
        <w:t xml:space="preserve"> The Truth, The Way, The Life.  Only Jesus can make that claim.”</w:t>
      </w:r>
    </w:p>
    <w:p w:rsidR="00620B10" w:rsidRDefault="00620B10">
      <w:pPr>
        <w:pStyle w:val="BodyText"/>
        <w:shd w:val="pct10" w:color="auto" w:fill="auto"/>
      </w:pPr>
    </w:p>
    <w:p w:rsidR="00620B10" w:rsidRDefault="00620B10">
      <w:pPr>
        <w:pStyle w:val="BodyText"/>
        <w:shd w:val="pct10" w:color="auto" w:fill="auto"/>
      </w:pPr>
      <w:r>
        <w:t>In saying, "No one comes to the Father except through Me," Jesus isn’t arrogantly flapping His lips.  Out of love, He’s helping us arrive at Truth, steering us away from fatal attractions.</w:t>
      </w:r>
    </w:p>
    <w:p w:rsidR="00620B10" w:rsidRDefault="00620B10">
      <w:pPr>
        <w:rPr>
          <w:rFonts w:ascii="New York" w:hAnsi="New York"/>
          <w:color w:val="000000"/>
        </w:rPr>
      </w:pPr>
    </w:p>
    <w:p w:rsidR="00620B10" w:rsidRDefault="00620B10">
      <w:pPr>
        <w:spacing w:line="320" w:lineRule="exact"/>
        <w:jc w:val="center"/>
        <w:rPr>
          <w:rFonts w:ascii="New York" w:hAnsi="New York"/>
          <w:b/>
          <w:i/>
          <w:sz w:val="32"/>
        </w:rPr>
      </w:pPr>
      <w:r>
        <w:rPr>
          <w:rFonts w:ascii="New York" w:hAnsi="New York"/>
          <w:b/>
          <w:i/>
          <w:sz w:val="32"/>
        </w:rPr>
        <w:t>You Ain’t Seen Nuthin’ Yet</w:t>
      </w:r>
    </w:p>
    <w:p w:rsidR="00620B10" w:rsidRDefault="00620B10">
      <w:pPr>
        <w:spacing w:line="320" w:lineRule="exact"/>
        <w:jc w:val="center"/>
        <w:rPr>
          <w:rFonts w:ascii="New York" w:hAnsi="New York"/>
          <w:b/>
          <w:i/>
          <w:sz w:val="32"/>
        </w:rPr>
      </w:pPr>
      <w:r>
        <w:rPr>
          <w:rFonts w:ascii="New York" w:hAnsi="New York"/>
          <w:b/>
          <w:i/>
          <w:sz w:val="32"/>
        </w:rPr>
        <w:t>John 14:12-14</w:t>
      </w:r>
    </w:p>
    <w:p w:rsidR="00620B10" w:rsidRDefault="00620B10">
      <w:pPr>
        <w:spacing w:line="320" w:lineRule="exact"/>
        <w:jc w:val="center"/>
        <w:rPr>
          <w:rFonts w:ascii="New York" w:hAnsi="New York"/>
          <w:b/>
          <w:i/>
          <w:sz w:val="32"/>
        </w:rPr>
      </w:pPr>
    </w:p>
    <w:p w:rsidR="00620B10" w:rsidRDefault="00620B10">
      <w:pPr>
        <w:rPr>
          <w:rFonts w:ascii="New York" w:hAnsi="New York"/>
          <w:color w:val="000000"/>
        </w:rPr>
      </w:pPr>
      <w:r>
        <w:rPr>
          <w:rFonts w:ascii="New York" w:hAnsi="New York"/>
          <w:color w:val="000000"/>
        </w:rPr>
        <w:lastRenderedPageBreak/>
        <w:t xml:space="preserve">Jesus had walked on water, made the crippled to walk and the blind to see, calmed a storm by speaking to it, fed 5,000 by multiplying a lad’s lunch of fish and bread, cast out demons, even raised the dead. </w:t>
      </w:r>
    </w:p>
    <w:p w:rsidR="00620B10" w:rsidRDefault="00620B10">
      <w:pPr>
        <w:pStyle w:val="BodyText"/>
      </w:pPr>
    </w:p>
    <w:p w:rsidR="00620B10" w:rsidRDefault="00620B10">
      <w:pPr>
        <w:pStyle w:val="BodyText"/>
      </w:pPr>
      <w:r>
        <w:t xml:space="preserve">When Jesus promised His guys would outdo His feats done on earth, He referred to quantity, not quality, because after Jesus returned to heaven, Peter preached in Jerusalem, and 3,000 people gave their lives to Christ in one day!  Billy Graham spoke to a million-plus gathered in a public square in Seoul.  Jesus never had either of those happen!  And He never traveled outside Palestine.    </w:t>
      </w:r>
    </w:p>
    <w:p w:rsidR="00620B10" w:rsidRDefault="00620B10">
      <w:pPr>
        <w:rPr>
          <w:rFonts w:ascii="New York" w:hAnsi="New York"/>
          <w:color w:val="000000"/>
        </w:rPr>
      </w:pPr>
    </w:p>
    <w:p w:rsidR="00620B10" w:rsidRDefault="00620B10">
      <w:pPr>
        <w:rPr>
          <w:rFonts w:ascii="New York" w:hAnsi="New York"/>
          <w:color w:val="000000"/>
        </w:rPr>
      </w:pPr>
      <w:r>
        <w:rPr>
          <w:rFonts w:ascii="New York" w:hAnsi="New York"/>
          <w:color w:val="000000"/>
        </w:rPr>
        <w:t>Jesus’ “Ask anything using my name, and I’ll do it” is one of the Bible’s most abused promises.  If you could just slap His name on any wish, you’d have lightning in a bottle.  That reminds me ….</w:t>
      </w:r>
    </w:p>
    <w:p w:rsidR="00620B10" w:rsidRDefault="00620B10">
      <w:pPr>
        <w:pStyle w:val="BodyText"/>
        <w:rPr>
          <w:b/>
          <w:i/>
          <w:sz w:val="32"/>
        </w:rPr>
      </w:pPr>
      <w:r>
        <w:t xml:space="preserve">Congratulations!  Some of you prayed to be a millionaire, and this year you did it.  Of course, last year you were worth </w:t>
      </w:r>
      <w:r>
        <w:rPr>
          <w:i/>
        </w:rPr>
        <w:t>five</w:t>
      </w:r>
      <w:r>
        <w:t xml:space="preserve"> million!</w:t>
      </w:r>
    </w:p>
    <w:p w:rsidR="00620B10" w:rsidRDefault="00620B10">
      <w:pPr>
        <w:rPr>
          <w:rFonts w:ascii="New York" w:hAnsi="New York"/>
          <w:color w:val="000000"/>
        </w:rPr>
      </w:pPr>
    </w:p>
    <w:p w:rsidR="00620B10" w:rsidRDefault="00620B10">
      <w:pPr>
        <w:rPr>
          <w:rFonts w:ascii="New York" w:hAnsi="New York"/>
          <w:color w:val="000000"/>
        </w:rPr>
      </w:pPr>
      <w:r>
        <w:rPr>
          <w:rFonts w:ascii="New York" w:hAnsi="New York"/>
          <w:color w:val="000000"/>
        </w:rPr>
        <w:t>“In my name” is a power of attorney.  My Mom was dying, in great pain, and was refused medication.  I marched to the nurses’ station, armed her power of attorney, and demanded, “Look, you’re not talkin’ to me, you’re talkin’ to Annie Jane Toles now, so read my lips</w:t>
      </w:r>
      <w:proofErr w:type="gramStart"/>
      <w:r>
        <w:rPr>
          <w:rFonts w:ascii="New York" w:hAnsi="New York"/>
          <w:color w:val="000000"/>
        </w:rPr>
        <w:t>:  ‘</w:t>
      </w:r>
      <w:proofErr w:type="gramEnd"/>
      <w:r>
        <w:rPr>
          <w:rFonts w:ascii="New York" w:hAnsi="New York"/>
          <w:color w:val="000000"/>
        </w:rPr>
        <w:t xml:space="preserve">Stop my pain!’”  Jesus says, “Ask Me for anything that </w:t>
      </w:r>
      <w:r>
        <w:rPr>
          <w:rFonts w:ascii="New York" w:hAnsi="New York"/>
          <w:i/>
          <w:color w:val="000000"/>
        </w:rPr>
        <w:t>I’d</w:t>
      </w:r>
      <w:r>
        <w:rPr>
          <w:rFonts w:ascii="New York" w:hAnsi="New York"/>
          <w:color w:val="000000"/>
        </w:rPr>
        <w:t xml:space="preserve"> ask for, and you got it, baby!  Pray like this, and the sky’s the limit.”</w:t>
      </w:r>
    </w:p>
    <w:p w:rsidR="00620B10" w:rsidRDefault="00620B10">
      <w:pPr>
        <w:spacing w:line="320" w:lineRule="exact"/>
        <w:jc w:val="center"/>
        <w:rPr>
          <w:rFonts w:ascii="New York" w:hAnsi="New York"/>
          <w:b/>
          <w:i/>
          <w:sz w:val="32"/>
        </w:rPr>
      </w:pPr>
    </w:p>
    <w:p w:rsidR="00620B10" w:rsidRDefault="00620B10">
      <w:pPr>
        <w:spacing w:line="320" w:lineRule="exact"/>
        <w:jc w:val="center"/>
        <w:rPr>
          <w:rFonts w:ascii="New York" w:hAnsi="New York"/>
          <w:b/>
          <w:i/>
          <w:sz w:val="32"/>
        </w:rPr>
      </w:pPr>
      <w:r>
        <w:rPr>
          <w:rFonts w:ascii="New York" w:hAnsi="New York"/>
          <w:b/>
          <w:i/>
          <w:sz w:val="32"/>
        </w:rPr>
        <w:t>The Comforter:  A Blanket Promise</w:t>
      </w:r>
    </w:p>
    <w:p w:rsidR="00620B10" w:rsidRDefault="00620B10">
      <w:pPr>
        <w:spacing w:line="320" w:lineRule="exact"/>
        <w:jc w:val="center"/>
        <w:rPr>
          <w:rFonts w:ascii="New York" w:hAnsi="New York"/>
          <w:b/>
          <w:i/>
          <w:sz w:val="32"/>
        </w:rPr>
      </w:pPr>
      <w:r>
        <w:rPr>
          <w:rFonts w:ascii="New York" w:hAnsi="New York"/>
          <w:b/>
          <w:i/>
          <w:sz w:val="32"/>
        </w:rPr>
        <w:t xml:space="preserve">John 14:15-21 </w:t>
      </w:r>
    </w:p>
    <w:p w:rsidR="00620B10" w:rsidRDefault="00620B10">
      <w:pPr>
        <w:spacing w:line="320" w:lineRule="exact"/>
        <w:jc w:val="center"/>
        <w:rPr>
          <w:rFonts w:ascii="New York" w:hAnsi="New York"/>
          <w:b/>
          <w:i/>
          <w:sz w:val="32"/>
        </w:rPr>
      </w:pPr>
    </w:p>
    <w:p w:rsidR="00620B10" w:rsidRDefault="00620B10">
      <w:pPr>
        <w:pStyle w:val="BodyText"/>
      </w:pPr>
      <w:r>
        <w:t>If you’d been in Jesus’ sandals, would you leave these Hogan’s Heroes to take your story to the world?  Knowing they’d be persecuted and martyred for His cause, Jesus promised He’d send them, and all His followers over the centuries, a “Comforter.”</w:t>
      </w:r>
    </w:p>
    <w:p w:rsidR="00620B10" w:rsidRDefault="00620B10">
      <w:pPr>
        <w:pStyle w:val="BodyText"/>
      </w:pPr>
    </w:p>
    <w:p w:rsidR="00620B10" w:rsidRDefault="00620B10">
      <w:pPr>
        <w:pStyle w:val="BodyText"/>
      </w:pPr>
      <w:r>
        <w:t xml:space="preserve">The Greek word is “paraclete,” “helper” -- one who advises, strengthens, encourages, acts as our Advocate.  This is the Holy Spirit of “Father, Son and Holy Spirit” fame, who’s now a permanent resident in all who’ve given God the reins of their life.  Better than carrying your honey’s picture in your wallet, it’s like carrying </w:t>
      </w:r>
      <w:r>
        <w:rPr>
          <w:i/>
        </w:rPr>
        <w:t>her</w:t>
      </w:r>
      <w:r>
        <w:t xml:space="preserve">!  It’s Jesus’ way of saying, “My child, I’ll be with you ALWAYS.”  The God of the universe </w:t>
      </w:r>
      <w:proofErr w:type="gramStart"/>
      <w:r>
        <w:t>actually wants</w:t>
      </w:r>
      <w:proofErr w:type="gramEnd"/>
      <w:r>
        <w:t xml:space="preserve"> to hang out with you and me!</w:t>
      </w:r>
    </w:p>
    <w:p w:rsidR="00620B10" w:rsidRDefault="00620B10">
      <w:pPr>
        <w:pStyle w:val="BodyText"/>
      </w:pPr>
    </w:p>
    <w:p w:rsidR="00620B10" w:rsidRDefault="00620B10">
      <w:pPr>
        <w:pStyle w:val="BodyText"/>
        <w:rPr>
          <w:rFonts w:ascii="Geneva" w:hAnsi="Geneva"/>
        </w:rPr>
      </w:pPr>
      <w:r>
        <w:t xml:space="preserve">True, you can’t see, touch or hear God, or drop over to His place for dinner.  But can you see air (except in L.A.), or time, or the wind?  </w:t>
      </w:r>
    </w:p>
    <w:p w:rsidR="00620B10" w:rsidRDefault="00620B10">
      <w:pPr>
        <w:pStyle w:val="BodyText"/>
        <w:rPr>
          <w:rFonts w:ascii="Geneva" w:hAnsi="Geneva"/>
        </w:rPr>
      </w:pPr>
    </w:p>
    <w:p w:rsidR="00620B10" w:rsidRDefault="00620B10">
      <w:pPr>
        <w:rPr>
          <w:rFonts w:ascii="New York" w:hAnsi="New York"/>
          <w:color w:val="000000"/>
        </w:rPr>
      </w:pPr>
      <w:r>
        <w:rPr>
          <w:rFonts w:ascii="New York" w:hAnsi="New York"/>
          <w:color w:val="000000"/>
        </w:rPr>
        <w:t xml:space="preserve">The only true and living God, who holds the destiny of the world, is irrelevant simply because we mortals can’t </w:t>
      </w:r>
      <w:r>
        <w:rPr>
          <w:rFonts w:ascii="New York" w:hAnsi="New York"/>
          <w:i/>
          <w:color w:val="000000"/>
        </w:rPr>
        <w:t>see</w:t>
      </w:r>
      <w:r>
        <w:rPr>
          <w:rFonts w:ascii="New York" w:hAnsi="New York"/>
          <w:color w:val="000000"/>
        </w:rPr>
        <w:t xml:space="preserve"> Him?  Doesn’t blowing Him off like take more faith than believing in Him?</w:t>
      </w:r>
    </w:p>
    <w:p w:rsidR="00620B10" w:rsidRDefault="00620B10">
      <w:pPr>
        <w:spacing w:line="320" w:lineRule="exact"/>
        <w:jc w:val="center"/>
        <w:rPr>
          <w:rFonts w:ascii="New York" w:hAnsi="New York"/>
          <w:b/>
          <w:i/>
          <w:sz w:val="32"/>
        </w:rPr>
      </w:pPr>
    </w:p>
    <w:p w:rsidR="00620B10" w:rsidRDefault="00620B10">
      <w:pPr>
        <w:spacing w:line="320" w:lineRule="exact"/>
        <w:jc w:val="center"/>
        <w:rPr>
          <w:rFonts w:ascii="New York" w:hAnsi="New York"/>
          <w:b/>
          <w:i/>
          <w:sz w:val="32"/>
        </w:rPr>
      </w:pPr>
      <w:r>
        <w:rPr>
          <w:rFonts w:ascii="New York" w:hAnsi="New York"/>
          <w:b/>
          <w:i/>
          <w:sz w:val="32"/>
        </w:rPr>
        <w:t>A Different Brand of Peace</w:t>
      </w:r>
    </w:p>
    <w:p w:rsidR="00620B10" w:rsidRDefault="00620B10">
      <w:pPr>
        <w:spacing w:line="320" w:lineRule="exact"/>
        <w:jc w:val="center"/>
        <w:rPr>
          <w:rFonts w:ascii="New York" w:hAnsi="New York"/>
          <w:b/>
          <w:i/>
          <w:sz w:val="32"/>
        </w:rPr>
      </w:pPr>
      <w:r>
        <w:rPr>
          <w:rFonts w:ascii="New York" w:hAnsi="New York"/>
          <w:b/>
          <w:i/>
          <w:sz w:val="32"/>
        </w:rPr>
        <w:t>John 14:22-31</w:t>
      </w:r>
    </w:p>
    <w:p w:rsidR="00620B10" w:rsidRDefault="00620B10">
      <w:pPr>
        <w:spacing w:line="320" w:lineRule="exact"/>
        <w:jc w:val="center"/>
        <w:rPr>
          <w:rFonts w:ascii="New York" w:hAnsi="New York"/>
          <w:b/>
          <w:i/>
          <w:sz w:val="32"/>
        </w:rPr>
      </w:pPr>
    </w:p>
    <w:p w:rsidR="00620B10" w:rsidRDefault="00620B10">
      <w:pPr>
        <w:spacing w:line="320" w:lineRule="exact"/>
        <w:rPr>
          <w:rFonts w:ascii="New York" w:hAnsi="New York"/>
        </w:rPr>
      </w:pPr>
      <w:r>
        <w:rPr>
          <w:rFonts w:ascii="New York" w:hAnsi="New York"/>
        </w:rPr>
        <w:t xml:space="preserve">Answering the </w:t>
      </w:r>
      <w:r>
        <w:rPr>
          <w:rFonts w:ascii="New York" w:hAnsi="New York"/>
          <w:i/>
        </w:rPr>
        <w:t>other</w:t>
      </w:r>
      <w:r>
        <w:rPr>
          <w:rFonts w:ascii="New York" w:hAnsi="New York"/>
        </w:rPr>
        <w:t xml:space="preserve"> disciple named Judas, also called Thaddeus, Jesus says once we receive Christ’s love, we begin to show it in our lives.  We’ll </w:t>
      </w:r>
      <w:proofErr w:type="gramStart"/>
      <w:r>
        <w:rPr>
          <w:rFonts w:ascii="New York" w:hAnsi="New York"/>
        </w:rPr>
        <w:t>actually start</w:t>
      </w:r>
      <w:proofErr w:type="gramEnd"/>
      <w:r>
        <w:rPr>
          <w:rFonts w:ascii="New York" w:hAnsi="New York"/>
        </w:rPr>
        <w:t xml:space="preserve"> wanting to live His way.  </w:t>
      </w:r>
    </w:p>
    <w:p w:rsidR="00620B10" w:rsidRDefault="00620B10">
      <w:pPr>
        <w:spacing w:line="320" w:lineRule="exact"/>
        <w:rPr>
          <w:rFonts w:ascii="New York" w:hAnsi="New York"/>
        </w:rPr>
      </w:pPr>
      <w:r>
        <w:rPr>
          <w:rFonts w:ascii="New York" w:hAnsi="New York"/>
        </w:rPr>
        <w:t xml:space="preserve">Watch a kid wearing an Ichiro shirt take that patented, round-the-clock practice swing … then tug at his shirt!  (Jesus rubs off too.)  </w:t>
      </w:r>
    </w:p>
    <w:p w:rsidR="00620B10" w:rsidRDefault="00620B10">
      <w:pPr>
        <w:spacing w:line="320" w:lineRule="exact"/>
        <w:rPr>
          <w:rFonts w:ascii="New York" w:hAnsi="New York"/>
        </w:rPr>
      </w:pPr>
    </w:p>
    <w:p w:rsidR="00620B10" w:rsidRDefault="00620B10">
      <w:pPr>
        <w:spacing w:line="320" w:lineRule="exact"/>
        <w:rPr>
          <w:rFonts w:ascii="New York" w:hAnsi="New York"/>
        </w:rPr>
      </w:pPr>
      <w:r>
        <w:rPr>
          <w:rFonts w:ascii="New York" w:hAnsi="New York"/>
        </w:rPr>
        <w:t xml:space="preserve">He says His Holy Spirit will come along to </w:t>
      </w:r>
      <w:r>
        <w:rPr>
          <w:rFonts w:ascii="New York" w:hAnsi="New York"/>
          <w:i/>
        </w:rPr>
        <w:t>teach</w:t>
      </w:r>
      <w:r>
        <w:rPr>
          <w:rFonts w:ascii="New York" w:hAnsi="New York"/>
        </w:rPr>
        <w:t xml:space="preserve"> His followers, and to </w:t>
      </w:r>
      <w:r>
        <w:rPr>
          <w:rFonts w:ascii="New York" w:hAnsi="New York"/>
          <w:i/>
        </w:rPr>
        <w:t>remind</w:t>
      </w:r>
      <w:r>
        <w:rPr>
          <w:rFonts w:ascii="New York" w:hAnsi="New York"/>
        </w:rPr>
        <w:t xml:space="preserve"> them of all He’d told them.  When the writers of the New Testament later put quill to scroll, 10-50 years after Jesus left, that’s what the Spirit did; He reminded them of all Jesus had said and done during His three years on earth, and how that can change and enrich our daily lives. </w:t>
      </w:r>
    </w:p>
    <w:p w:rsidR="00620B10" w:rsidRDefault="00620B10">
      <w:pPr>
        <w:spacing w:line="320" w:lineRule="exact"/>
        <w:rPr>
          <w:rFonts w:ascii="New York" w:hAnsi="New York"/>
        </w:rPr>
      </w:pPr>
    </w:p>
    <w:p w:rsidR="00620B10" w:rsidRDefault="00620B10">
      <w:pPr>
        <w:spacing w:line="320" w:lineRule="exact"/>
        <w:rPr>
          <w:rFonts w:ascii="New York" w:hAnsi="New York"/>
        </w:rPr>
      </w:pPr>
      <w:r>
        <w:rPr>
          <w:rFonts w:ascii="New York" w:hAnsi="New York"/>
        </w:rPr>
        <w:t>In these intimate, 11</w:t>
      </w:r>
      <w:r>
        <w:rPr>
          <w:rFonts w:ascii="New York" w:hAnsi="New York"/>
          <w:vertAlign w:val="superscript"/>
        </w:rPr>
        <w:t>th</w:t>
      </w:r>
      <w:r>
        <w:rPr>
          <w:rFonts w:ascii="New York" w:hAnsi="New York"/>
        </w:rPr>
        <w:t xml:space="preserve"> hour instructions to His compatriots, Jesus says the peace He’ll give doesn’t come from (a) running from reality or (b) toughing it out by being totally self-reliant.  It’ll be the ability to be calm, to be settled, thanks to a deep confidence in God.</w:t>
      </w:r>
    </w:p>
    <w:p w:rsidR="00620B10" w:rsidRDefault="00620B10">
      <w:pPr>
        <w:spacing w:line="320" w:lineRule="exact"/>
        <w:rPr>
          <w:rFonts w:ascii="New York" w:hAnsi="New York"/>
        </w:rPr>
      </w:pPr>
    </w:p>
    <w:p w:rsidR="00620B10" w:rsidRDefault="00620B10">
      <w:pPr>
        <w:pStyle w:val="Heading3"/>
        <w:rPr>
          <w:rFonts w:ascii="New York" w:hAnsi="New York"/>
        </w:rPr>
      </w:pPr>
      <w:r>
        <w:rPr>
          <w:rFonts w:ascii="New York" w:hAnsi="New York"/>
        </w:rPr>
        <w:t>“Let’s Get Outta Here”</w:t>
      </w:r>
    </w:p>
    <w:p w:rsidR="00620B10" w:rsidRDefault="00620B10">
      <w:pPr>
        <w:spacing w:line="320" w:lineRule="exact"/>
        <w:jc w:val="center"/>
        <w:rPr>
          <w:rFonts w:ascii="New York" w:hAnsi="New York"/>
        </w:rPr>
      </w:pPr>
    </w:p>
    <w:p w:rsidR="00620B10" w:rsidRDefault="00620B10">
      <w:pPr>
        <w:spacing w:line="320" w:lineRule="exact"/>
        <w:rPr>
          <w:rFonts w:ascii="New York" w:hAnsi="New York"/>
        </w:rPr>
      </w:pPr>
      <w:r>
        <w:rPr>
          <w:rFonts w:ascii="New York" w:hAnsi="New York"/>
        </w:rPr>
        <w:t xml:space="preserve">Jesus has just dumped a truckload of heavy truth on his mates who must be reeling, trying to make sense of it all.  With the cross breathing down His neck, He has some options at this point.  He can say, “You guys hunker down here, and I’ll go take my medicine.” …. or He can say, “I’m gonna hole up here and go down, if need be, in a hail of bullets, so you all better clear out and find a cave ‘til this blows over.  But He said, “C’mon, </w:t>
      </w:r>
      <w:r>
        <w:rPr>
          <w:rFonts w:ascii="New York" w:hAnsi="New York"/>
          <w:i/>
        </w:rPr>
        <w:t>let’s</w:t>
      </w:r>
      <w:r>
        <w:rPr>
          <w:rFonts w:ascii="New York" w:hAnsi="New York"/>
        </w:rPr>
        <w:t xml:space="preserve"> get goin’!”  Let’s.  Plural.</w:t>
      </w:r>
    </w:p>
    <w:p w:rsidR="00620B10" w:rsidRDefault="00620B10">
      <w:pPr>
        <w:spacing w:line="320" w:lineRule="exact"/>
        <w:rPr>
          <w:rFonts w:ascii="New York" w:hAnsi="New York"/>
        </w:rPr>
      </w:pPr>
    </w:p>
    <w:p w:rsidR="00620B10" w:rsidRDefault="00620B10">
      <w:pPr>
        <w:shd w:val="pct10" w:color="auto" w:fill="auto"/>
        <w:spacing w:line="320" w:lineRule="exact"/>
        <w:rPr>
          <w:rFonts w:ascii="New York" w:hAnsi="New York"/>
        </w:rPr>
      </w:pPr>
      <w:r>
        <w:rPr>
          <w:rFonts w:ascii="New York" w:hAnsi="New York"/>
        </w:rPr>
        <w:t>As the late Dick Halvorson, chaplain of the U.S. Senate, said: “In the final analysis, you’ve got to believe somebody.  If you believe in God, either you believe in the God of the Bible or some other god.  If you believe in some other god, you believe the Bible is untrustworthy.  Who or what do you believe strongly enough to make you force aside the Bible?  Will the foundation of your belief stand the test of reality?  The eternal welfare of your soul rides on this!  Either you trust Jesus Christ, His word and His work, or you do not.  If you do not, on whom or what rests your eternal destiny?</w:t>
      </w:r>
    </w:p>
    <w:p w:rsidR="00620B10" w:rsidRDefault="00620B10">
      <w:pPr>
        <w:shd w:val="pct10" w:color="auto" w:fill="auto"/>
        <w:spacing w:line="320" w:lineRule="exact"/>
        <w:rPr>
          <w:rFonts w:ascii="New York" w:hAnsi="New York"/>
        </w:rPr>
      </w:pPr>
    </w:p>
    <w:p w:rsidR="00620B10" w:rsidRDefault="00620B10">
      <w:pPr>
        <w:shd w:val="pct10" w:color="auto" w:fill="auto"/>
        <w:spacing w:line="320" w:lineRule="exact"/>
        <w:rPr>
          <w:rFonts w:ascii="New York" w:hAnsi="New York"/>
        </w:rPr>
      </w:pPr>
      <w:r>
        <w:rPr>
          <w:rFonts w:ascii="New York" w:hAnsi="New York"/>
        </w:rPr>
        <w:t xml:space="preserve">“Perhaps you don’t believe in immortality, very well.  What is the ground for this belief?  Is your foundation reliable enough to justify rejecting Jesus Christ and His gift of eternal life?  To put it another way, do you have a </w:t>
      </w:r>
      <w:r>
        <w:rPr>
          <w:rFonts w:ascii="New York" w:hAnsi="New York"/>
          <w:i/>
        </w:rPr>
        <w:t>reasonable</w:t>
      </w:r>
      <w:r>
        <w:rPr>
          <w:rFonts w:ascii="New York" w:hAnsi="New York"/>
        </w:rPr>
        <w:t xml:space="preserve"> faith or just </w:t>
      </w:r>
      <w:r>
        <w:rPr>
          <w:rFonts w:ascii="New York" w:hAnsi="New York"/>
          <w:i/>
        </w:rPr>
        <w:t>opinions</w:t>
      </w:r>
      <w:r>
        <w:rPr>
          <w:rFonts w:ascii="New York" w:hAnsi="New York"/>
        </w:rPr>
        <w:t>?</w:t>
      </w:r>
    </w:p>
    <w:p w:rsidR="00620B10" w:rsidRDefault="00620B10">
      <w:pPr>
        <w:shd w:val="pct10" w:color="auto" w:fill="auto"/>
        <w:spacing w:line="320" w:lineRule="exact"/>
        <w:rPr>
          <w:rFonts w:ascii="New York" w:hAnsi="New York"/>
        </w:rPr>
      </w:pPr>
      <w:r>
        <w:rPr>
          <w:rFonts w:ascii="New York" w:hAnsi="New York"/>
        </w:rPr>
        <w:t xml:space="preserve">“Assuming there’s a risk in believing the Bible, in trusting Jesus Christ … is there a lesser risk in your belief?  Where does the greater risk lie:  in trusting Jesus, or in trusting </w:t>
      </w:r>
      <w:r>
        <w:rPr>
          <w:rFonts w:ascii="New York" w:hAnsi="New York"/>
        </w:rPr>
        <w:lastRenderedPageBreak/>
        <w:t>someone or something else? Who more than Jesus has earned the right to your trust?  You have a faith.  Is it based on fact or fancy?</w:t>
      </w:r>
    </w:p>
    <w:p w:rsidR="00620B10" w:rsidRDefault="00620B10">
      <w:pPr>
        <w:shd w:val="pct10" w:color="auto" w:fill="auto"/>
        <w:spacing w:line="320" w:lineRule="exact"/>
        <w:rPr>
          <w:rFonts w:ascii="New York" w:hAnsi="New York"/>
        </w:rPr>
      </w:pPr>
    </w:p>
    <w:p w:rsidR="00620B10" w:rsidRDefault="00620B10">
      <w:pPr>
        <w:shd w:val="pct10" w:color="auto" w:fill="auto"/>
        <w:spacing w:line="320" w:lineRule="exact"/>
        <w:rPr>
          <w:rFonts w:ascii="New York" w:hAnsi="New York"/>
        </w:rPr>
      </w:pPr>
      <w:r>
        <w:rPr>
          <w:rFonts w:ascii="New York" w:hAnsi="New York"/>
        </w:rPr>
        <w:t xml:space="preserve">“Jesus said, ‘The one who hears my words and does not put them into practice is like a man who built a house on the ground without a foundation.  The moment the torrent struck that house, it </w:t>
      </w:r>
      <w:proofErr w:type="gramStart"/>
      <w:r>
        <w:rPr>
          <w:rFonts w:ascii="New York" w:hAnsi="New York"/>
        </w:rPr>
        <w:t>collapsed</w:t>
      </w:r>
      <w:proofErr w:type="gramEnd"/>
      <w:r>
        <w:rPr>
          <w:rFonts w:ascii="New York" w:hAnsi="New York"/>
        </w:rPr>
        <w:t xml:space="preserve"> and its destruction was complete.’”  (Luke 6:49)</w:t>
      </w:r>
    </w:p>
    <w:p w:rsidR="00620B10" w:rsidRDefault="00620B10">
      <w:pPr>
        <w:shd w:val="pct10" w:color="auto" w:fill="auto"/>
        <w:spacing w:line="320" w:lineRule="exact"/>
        <w:rPr>
          <w:rFonts w:ascii="New York" w:hAnsi="New York"/>
        </w:rPr>
      </w:pPr>
    </w:p>
    <w:p w:rsidR="00620B10" w:rsidRDefault="00620B10">
      <w:pPr>
        <w:shd w:val="pct10" w:color="auto" w:fill="auto"/>
        <w:spacing w:line="320" w:lineRule="exact"/>
        <w:rPr>
          <w:rFonts w:ascii="New York" w:hAnsi="New York"/>
        </w:rPr>
      </w:pPr>
      <w:r>
        <w:rPr>
          <w:rFonts w:ascii="New York" w:hAnsi="New York"/>
        </w:rPr>
        <w:t xml:space="preserve">Jesus invites His disciples to leave the upper room </w:t>
      </w:r>
      <w:r>
        <w:rPr>
          <w:rFonts w:ascii="New York" w:hAnsi="New York"/>
          <w:i/>
        </w:rPr>
        <w:t>with</w:t>
      </w:r>
      <w:r>
        <w:rPr>
          <w:rFonts w:ascii="New York" w:hAnsi="New York"/>
        </w:rPr>
        <w:t xml:space="preserve"> Him.  He wants to leave this room </w:t>
      </w:r>
      <w:r>
        <w:rPr>
          <w:rFonts w:ascii="New York" w:hAnsi="New York"/>
          <w:i/>
        </w:rPr>
        <w:t>with</w:t>
      </w:r>
      <w:r>
        <w:rPr>
          <w:rFonts w:ascii="New York" w:hAnsi="New York"/>
        </w:rPr>
        <w:t xml:space="preserve"> you today.  Earlier in John (5:24) Jesus told the Jewish leaders, “I say emphatically that anyone who listens to my message and believes in God who sent me has eternal life, and will never be damned for his sins, but has already passed out of death into life.”</w:t>
      </w:r>
    </w:p>
    <w:p w:rsidR="00620B10" w:rsidRDefault="00620B10">
      <w:pPr>
        <w:shd w:val="pct10" w:color="auto" w:fill="auto"/>
        <w:spacing w:line="320" w:lineRule="exact"/>
        <w:rPr>
          <w:rFonts w:ascii="New York" w:hAnsi="New York"/>
        </w:rPr>
      </w:pPr>
    </w:p>
    <w:p w:rsidR="00620B10" w:rsidRDefault="00620B10">
      <w:pPr>
        <w:shd w:val="pct10" w:color="auto" w:fill="auto"/>
        <w:spacing w:line="320" w:lineRule="exact"/>
        <w:rPr>
          <w:rFonts w:ascii="New York" w:hAnsi="New York"/>
        </w:rPr>
      </w:pPr>
      <w:r>
        <w:rPr>
          <w:rFonts w:ascii="New York" w:hAnsi="New York"/>
        </w:rPr>
        <w:t xml:space="preserve">From one Bunky to another, Jesus’ invitation is the only one in all the world that ultimately matters, the only that can truly calm your troubled seas, and put life into a context that makes eternal sense.  </w:t>
      </w:r>
    </w:p>
    <w:p w:rsidR="00620B10" w:rsidRDefault="00620B10">
      <w:pPr>
        <w:shd w:val="pct10" w:color="auto" w:fill="auto"/>
        <w:spacing w:line="320" w:lineRule="exact"/>
        <w:rPr>
          <w:rFonts w:ascii="New York" w:hAnsi="New York"/>
        </w:rPr>
      </w:pPr>
    </w:p>
    <w:p w:rsidR="00620B10" w:rsidRDefault="00620B10">
      <w:pPr>
        <w:shd w:val="pct10" w:color="auto" w:fill="auto"/>
        <w:spacing w:line="320" w:lineRule="exact"/>
        <w:rPr>
          <w:rFonts w:ascii="New York" w:hAnsi="New York"/>
        </w:rPr>
      </w:pPr>
      <w:r>
        <w:rPr>
          <w:rFonts w:ascii="New York" w:hAnsi="New York"/>
        </w:rPr>
        <w:t xml:space="preserve">If you didn’t enter this room with Jesus, you can leave with Him.  Tell Him now, in your own words, “Lord, I’m ready to surrender my life and my will to You.  Thanks for paying the outrageous price that your Father’s justice demanded so that my sins could be forgiven.  I acknowledge my sins.  I accept the </w:t>
      </w:r>
      <w:proofErr w:type="gramStart"/>
      <w:r>
        <w:rPr>
          <w:rFonts w:ascii="New York" w:hAnsi="New York"/>
        </w:rPr>
        <w:t>free gift</w:t>
      </w:r>
      <w:proofErr w:type="gramEnd"/>
      <w:r>
        <w:rPr>
          <w:rFonts w:ascii="New York" w:hAnsi="New York"/>
        </w:rPr>
        <w:t xml:space="preserve"> of Your forgiveness, certainly </w:t>
      </w:r>
      <w:r>
        <w:rPr>
          <w:rFonts w:ascii="New York" w:hAnsi="New York"/>
          <w:i/>
        </w:rPr>
        <w:t>not</w:t>
      </w:r>
      <w:r>
        <w:rPr>
          <w:rFonts w:ascii="New York" w:hAnsi="New York"/>
        </w:rPr>
        <w:t xml:space="preserve"> based on anything I’ve done to earn it.  Please show me now how to live Your way.  Thank You, Jesus.  Amen.” </w:t>
      </w:r>
    </w:p>
    <w:p w:rsidR="00620B10" w:rsidRDefault="00620B10">
      <w:pPr>
        <w:pStyle w:val="Date"/>
        <w:rPr>
          <w:rFonts w:ascii="New York" w:hAnsi="New York"/>
        </w:rPr>
      </w:pPr>
    </w:p>
    <w:p w:rsidR="008B6EA2" w:rsidRDefault="008B6EA2" w:rsidP="00CA3E20">
      <w:pPr>
        <w:spacing w:line="320" w:lineRule="exact"/>
        <w:rPr>
          <w:bCs/>
        </w:rPr>
      </w:pPr>
    </w:p>
    <w:p w:rsidR="00620B10" w:rsidRPr="008B6EA2" w:rsidRDefault="00620B10" w:rsidP="008B6EA2">
      <w:pPr>
        <w:rPr>
          <w:bCs/>
        </w:rPr>
      </w:pPr>
      <w:r w:rsidRPr="008B6EA2">
        <w:rPr>
          <w:bCs/>
        </w:rPr>
        <w:t>His Deal</w:t>
      </w:r>
    </w:p>
    <w:p w:rsidR="00CA3E20" w:rsidRDefault="00CA3E20" w:rsidP="008B6EA2">
      <w:pPr>
        <w:rPr>
          <w:rFonts w:ascii="New York" w:hAnsi="New York"/>
          <w:color w:val="000000"/>
        </w:rPr>
      </w:pPr>
      <w:r>
        <w:rPr>
          <w:rFonts w:ascii="New York" w:hAnsi="New York"/>
          <w:color w:val="000000"/>
        </w:rPr>
        <w:t>August 7, 2001</w:t>
      </w:r>
    </w:p>
    <w:p w:rsidR="00CA3E20" w:rsidRPr="008E4516" w:rsidRDefault="00CA3E20" w:rsidP="008B6EA2">
      <w:r w:rsidRPr="008B6EA2">
        <w:t>www.HisDeal.org</w:t>
      </w:r>
    </w:p>
    <w:p w:rsidR="00CA3E20" w:rsidRDefault="008B6EA2" w:rsidP="008B6EA2">
      <w:pPr>
        <w:rPr>
          <w:color w:val="000000"/>
        </w:rPr>
      </w:pPr>
      <w:r>
        <w:rPr>
          <w:color w:val="000000"/>
        </w:rPr>
        <w:t>george</w:t>
      </w:r>
      <w:r w:rsidR="00CA3E20" w:rsidRPr="00EC0A1B">
        <w:rPr>
          <w:color w:val="000000"/>
        </w:rPr>
        <w:t>@HisDeal.org</w:t>
      </w:r>
    </w:p>
    <w:p w:rsidR="00CA3E20" w:rsidRPr="001469E5" w:rsidRDefault="00CA3E20" w:rsidP="008B6EA2">
      <w:pPr>
        <w:pStyle w:val="Footer"/>
        <w:tabs>
          <w:tab w:val="clear" w:pos="4320"/>
          <w:tab w:val="clear" w:pos="8640"/>
        </w:tabs>
      </w:pPr>
      <w:r>
        <w:t>Copyright © 20</w:t>
      </w:r>
      <w:r w:rsidR="008B6EA2">
        <w:t>1</w:t>
      </w:r>
      <w:r>
        <w:t>9.  George Toles.  All Rights Reserved.</w:t>
      </w:r>
    </w:p>
    <w:p w:rsidR="00CA3E20" w:rsidRDefault="00CA3E20" w:rsidP="00CA3E20">
      <w:pPr>
        <w:rPr>
          <w:rFonts w:ascii="Palatino" w:hAnsi="Palatino"/>
          <w:sz w:val="20"/>
        </w:rPr>
      </w:pPr>
    </w:p>
    <w:sectPr w:rsidR="00CA3E20">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2A4" w:rsidRDefault="000032A4">
      <w:r>
        <w:separator/>
      </w:r>
    </w:p>
  </w:endnote>
  <w:endnote w:type="continuationSeparator" w:id="0">
    <w:p w:rsidR="000032A4" w:rsidRDefault="0000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20" w:rsidRDefault="00CA3E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58C">
      <w:rPr>
        <w:rStyle w:val="PageNumber"/>
        <w:noProof/>
      </w:rPr>
      <w:t>6</w:t>
    </w:r>
    <w:r>
      <w:rPr>
        <w:rStyle w:val="PageNumber"/>
      </w:rPr>
      <w:fldChar w:fldCharType="end"/>
    </w:r>
  </w:p>
  <w:p w:rsidR="00CA3E20" w:rsidRDefault="00CA3E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20" w:rsidRDefault="00CA3E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58C">
      <w:rPr>
        <w:rStyle w:val="PageNumber"/>
        <w:noProof/>
      </w:rPr>
      <w:t>5</w:t>
    </w:r>
    <w:r>
      <w:rPr>
        <w:rStyle w:val="PageNumber"/>
      </w:rPr>
      <w:fldChar w:fldCharType="end"/>
    </w:r>
  </w:p>
  <w:p w:rsidR="00CA3E20" w:rsidRDefault="00CA3E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2A4" w:rsidRDefault="000032A4">
      <w:r>
        <w:separator/>
      </w:r>
    </w:p>
  </w:footnote>
  <w:footnote w:type="continuationSeparator" w:id="0">
    <w:p w:rsidR="000032A4" w:rsidRDefault="00003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8"/>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8EE"/>
    <w:rsid w:val="000032A4"/>
    <w:rsid w:val="00620B10"/>
    <w:rsid w:val="006A558C"/>
    <w:rsid w:val="008B6EA2"/>
    <w:rsid w:val="00CA3E2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99224"/>
  <w15:chartTrackingRefBased/>
  <w15:docId w15:val="{17256405-34D2-401C-A4F0-1D63BBE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paragraph" w:styleId="Heading7">
    <w:name w:val="heading 7"/>
    <w:basedOn w:val="Normal"/>
    <w:next w:val="Normal"/>
    <w:qFormat/>
    <w:pPr>
      <w:keepNext/>
      <w:outlineLvl w:val="6"/>
    </w:pPr>
    <w:rPr>
      <w:rFonts w:ascii="New York" w:hAnsi="New York"/>
      <w:b/>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244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13431</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2001-08-07T21:50:00Z</cp:lastPrinted>
  <dcterms:created xsi:type="dcterms:W3CDTF">2019-06-11T15:16:00Z</dcterms:created>
  <dcterms:modified xsi:type="dcterms:W3CDTF">2019-06-11T15:16:00Z</dcterms:modified>
</cp:coreProperties>
</file>