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558" w:rsidRDefault="00F82558">
      <w:pPr>
        <w:jc w:val="center"/>
        <w:rPr>
          <w:rFonts w:ascii="New York" w:hAnsi="New York"/>
        </w:rPr>
      </w:pPr>
      <w:r>
        <w:rPr>
          <w:rFonts w:ascii="New York" w:hAnsi="New York"/>
          <w:b/>
        </w:rPr>
        <w:t>The Books of Poetry:  Job</w:t>
      </w:r>
    </w:p>
    <w:p w:rsidR="00F82558" w:rsidRDefault="00F82558">
      <w:pPr>
        <w:jc w:val="center"/>
        <w:rPr>
          <w:rFonts w:ascii="New York" w:hAnsi="New York"/>
        </w:rPr>
      </w:pPr>
    </w:p>
    <w:p w:rsidR="00F82558" w:rsidRDefault="00F82558">
      <w:pPr>
        <w:rPr>
          <w:rFonts w:ascii="New York" w:hAnsi="New York"/>
        </w:rPr>
      </w:pPr>
      <w:r>
        <w:rPr>
          <w:rFonts w:ascii="New York" w:hAnsi="New York"/>
        </w:rPr>
        <w:t xml:space="preserve">Now Month #4 in our lightning-like tour of the entire Bible, the </w:t>
      </w:r>
      <w:proofErr w:type="gramStart"/>
      <w:r>
        <w:rPr>
          <w:rFonts w:ascii="New York" w:hAnsi="New York"/>
        </w:rPr>
        <w:t>verbally-inspired</w:t>
      </w:r>
      <w:proofErr w:type="gramEnd"/>
      <w:r>
        <w:rPr>
          <w:rFonts w:ascii="New York" w:hAnsi="New York"/>
        </w:rPr>
        <w:t xml:space="preserve"> Word of God.  We’re moving at Mach 40 through all 66 books, </w:t>
      </w:r>
      <w:r>
        <w:rPr>
          <w:rFonts w:ascii="New York" w:hAnsi="New York"/>
          <w:i/>
        </w:rPr>
        <w:t>USA Today</w:t>
      </w:r>
      <w:r>
        <w:rPr>
          <w:rFonts w:ascii="New York" w:hAnsi="New York"/>
        </w:rPr>
        <w:t>-style.  This is less like circumnavigating the world on a raft and more like one pass around the planet in a space shuttle.</w:t>
      </w:r>
    </w:p>
    <w:p w:rsidR="00F82558" w:rsidRDefault="00F82558">
      <w:pPr>
        <w:rPr>
          <w:rFonts w:ascii="New York" w:hAnsi="New York"/>
        </w:rPr>
      </w:pPr>
    </w:p>
    <w:p w:rsidR="00F82558" w:rsidRDefault="00F82558">
      <w:pPr>
        <w:rPr>
          <w:rFonts w:ascii="New York" w:hAnsi="New York"/>
        </w:rPr>
      </w:pPr>
      <w:r>
        <w:rPr>
          <w:rFonts w:ascii="New York" w:hAnsi="New York"/>
        </w:rPr>
        <w:t>Pretend the Bible is a golf bag.  In these few lunches we’re just discovering that it contains woods, irons and putters.  There’s no time to go into the nuances of how each club can enhance your game.  But when we’re through, you’ll know generally what’s in the bag.</w:t>
      </w:r>
    </w:p>
    <w:p w:rsidR="00F82558" w:rsidRDefault="00F82558">
      <w:pPr>
        <w:rPr>
          <w:rFonts w:ascii="New York" w:hAnsi="New York"/>
        </w:rPr>
      </w:pPr>
    </w:p>
    <w:p w:rsidR="00F82558" w:rsidRDefault="00F82558">
      <w:pPr>
        <w:rPr>
          <w:rFonts w:ascii="New York" w:hAnsi="New York"/>
        </w:rPr>
      </w:pPr>
      <w:r>
        <w:rPr>
          <w:rFonts w:ascii="New York" w:hAnsi="New York"/>
        </w:rPr>
        <w:t>The Bible was written over some 1,600 years by 35-40 authors, ranging from kings and princes, poets and philosophers, prophets and statesmen to unschooled fishermen.</w:t>
      </w:r>
    </w:p>
    <w:p w:rsidR="00F82558" w:rsidRDefault="00F82558">
      <w:pPr>
        <w:rPr>
          <w:rFonts w:ascii="New York" w:hAnsi="New York"/>
        </w:rPr>
      </w:pPr>
    </w:p>
    <w:p w:rsidR="00F82558" w:rsidRDefault="00F82558">
      <w:pPr>
        <w:rPr>
          <w:rFonts w:ascii="New York" w:hAnsi="New York"/>
        </w:rPr>
      </w:pPr>
      <w:r>
        <w:rPr>
          <w:rFonts w:ascii="New York" w:hAnsi="New York"/>
        </w:rPr>
        <w:t>The 39 books of the Old Testament were written, before the birth of Jesus Christ, mostly in Hebrew.  The 27 books of the New Testament were written in Greek.</w:t>
      </w:r>
    </w:p>
    <w:p w:rsidR="00F82558" w:rsidRDefault="00F82558">
      <w:pPr>
        <w:rPr>
          <w:rFonts w:ascii="New York" w:hAnsi="New York"/>
        </w:rPr>
      </w:pPr>
    </w:p>
    <w:p w:rsidR="00F82558" w:rsidRDefault="00F82558">
      <w:pPr>
        <w:rPr>
          <w:rFonts w:ascii="New York" w:hAnsi="New York"/>
        </w:rPr>
      </w:pPr>
      <w:r>
        <w:rPr>
          <w:rFonts w:ascii="New York" w:hAnsi="New York"/>
        </w:rPr>
        <w:t xml:space="preserve">The focal point of the Old Testament is Mt. Sinai in the Arabian wilderness where God gave Moses the Ten Commandments.  The focal point of the New Testament is a hill outside old Jerusalem called Golgotha where God’s only Son, Jesus Christ, was crucified but came back to life three days when He was seen by some 500 witnesses. </w:t>
      </w:r>
    </w:p>
    <w:p w:rsidR="00F82558" w:rsidRDefault="00F82558">
      <w:pPr>
        <w:rPr>
          <w:rFonts w:ascii="New York" w:hAnsi="New York"/>
        </w:rPr>
      </w:pPr>
    </w:p>
    <w:p w:rsidR="00F82558" w:rsidRDefault="00F82558">
      <w:pPr>
        <w:rPr>
          <w:rFonts w:ascii="New York" w:hAnsi="New York"/>
        </w:rPr>
      </w:pPr>
      <w:r>
        <w:rPr>
          <w:rFonts w:ascii="New York" w:hAnsi="New York"/>
        </w:rPr>
        <w:t>One historian wrote, “Most people’s knowledge of history is like a string of graduated pearls without the string.”  Thanks to books, movies, history courses and profanity, many are familiar with several of the Bible’s principal personalities and events.  But they’re at a loss to figure out how to string all these pearls together. That’s why we’re having these lunches.</w:t>
      </w:r>
    </w:p>
    <w:p w:rsidR="00F82558" w:rsidRDefault="00F82558">
      <w:pPr>
        <w:rPr>
          <w:rFonts w:ascii="New York" w:hAnsi="New York"/>
        </w:rPr>
      </w:pPr>
    </w:p>
    <w:p w:rsidR="00F82558" w:rsidRDefault="00F82558">
      <w:pPr>
        <w:rPr>
          <w:rFonts w:ascii="New York" w:hAnsi="New York"/>
        </w:rPr>
      </w:pPr>
      <w:r>
        <w:rPr>
          <w:rFonts w:ascii="New York" w:hAnsi="New York"/>
        </w:rPr>
        <w:t xml:space="preserve">The Bible’s Continental Divide is its documentable assertion that CHRIST ROSE FROM THE DEAD!  That central fact </w:t>
      </w:r>
      <w:r>
        <w:rPr>
          <w:rFonts w:ascii="New York" w:hAnsi="New York"/>
          <w:i/>
        </w:rPr>
        <w:t>is</w:t>
      </w:r>
      <w:r>
        <w:rPr>
          <w:rFonts w:ascii="New York" w:hAnsi="New York"/>
        </w:rPr>
        <w:t xml:space="preserve"> </w:t>
      </w:r>
      <w:r>
        <w:rPr>
          <w:rFonts w:ascii="New York" w:hAnsi="New York"/>
          <w:i/>
        </w:rPr>
        <w:t>the string</w:t>
      </w:r>
      <w:r>
        <w:rPr>
          <w:rFonts w:ascii="New York" w:hAnsi="New York"/>
        </w:rPr>
        <w:t xml:space="preserve"> which holds together -- and makes sense of -- </w:t>
      </w:r>
      <w:proofErr w:type="gramStart"/>
      <w:r>
        <w:rPr>
          <w:rFonts w:ascii="New York" w:hAnsi="New York"/>
        </w:rPr>
        <w:t>all of</w:t>
      </w:r>
      <w:proofErr w:type="gramEnd"/>
      <w:r>
        <w:rPr>
          <w:rFonts w:ascii="New York" w:hAnsi="New York"/>
        </w:rPr>
        <w:t xml:space="preserve"> the Bible characters, events and teachings. </w:t>
      </w:r>
    </w:p>
    <w:p w:rsidR="00F82558" w:rsidRDefault="00F82558">
      <w:pPr>
        <w:rPr>
          <w:rFonts w:ascii="New York" w:hAnsi="New York"/>
        </w:rPr>
      </w:pPr>
    </w:p>
    <w:p w:rsidR="00F82558" w:rsidRDefault="00F82558">
      <w:pPr>
        <w:rPr>
          <w:rFonts w:ascii="New York" w:hAnsi="New York"/>
        </w:rPr>
      </w:pPr>
      <w:r>
        <w:rPr>
          <w:rFonts w:ascii="New York" w:hAnsi="New York"/>
        </w:rPr>
        <w:t>The Old Testament is divided into four basic sections:</w:t>
      </w:r>
    </w:p>
    <w:p w:rsidR="00F82558" w:rsidRDefault="00F82558">
      <w:pPr>
        <w:rPr>
          <w:rFonts w:ascii="New York" w:hAnsi="New York"/>
        </w:rPr>
      </w:pPr>
    </w:p>
    <w:p w:rsidR="00F82558" w:rsidRDefault="00F82558">
      <w:pPr>
        <w:rPr>
          <w:rFonts w:ascii="New York" w:hAnsi="New York"/>
        </w:rPr>
      </w:pPr>
      <w:r>
        <w:rPr>
          <w:rFonts w:ascii="New York" w:hAnsi="New York"/>
        </w:rPr>
        <w:t xml:space="preserve">The first five books (Genesis, Exodus, Leviticus, Numbers and Deuteronomy), called the Books of the Law or the </w:t>
      </w:r>
      <w:r>
        <w:rPr>
          <w:rFonts w:ascii="New York" w:hAnsi="New York"/>
          <w:i/>
        </w:rPr>
        <w:t>Pentateuch</w:t>
      </w:r>
      <w:r>
        <w:rPr>
          <w:rFonts w:ascii="New York" w:hAnsi="New York"/>
        </w:rPr>
        <w:t>, were written by Moses.  They start with Creation, Adam and Eve, Noah and the flood, Abraham, the Jews’ enslavement in Egypt, their escape through the Red Sea and their arrival at the Jordan River where they will enter and conquer the Promised Land of Canaan.</w:t>
      </w:r>
    </w:p>
    <w:p w:rsidR="00F82558" w:rsidRDefault="00F82558">
      <w:pPr>
        <w:rPr>
          <w:rFonts w:ascii="New York" w:hAnsi="New York"/>
        </w:rPr>
      </w:pPr>
    </w:p>
    <w:p w:rsidR="00F82558" w:rsidRDefault="00F82558">
      <w:pPr>
        <w:rPr>
          <w:rFonts w:ascii="New York" w:hAnsi="New York"/>
        </w:rPr>
      </w:pPr>
      <w:r>
        <w:rPr>
          <w:rFonts w:ascii="New York" w:hAnsi="New York"/>
        </w:rPr>
        <w:t>The twelve books of history (Joshua through Esther) take us from there to setting up the nation of Israel, ruled at first by judges, then by kings like Saul, David and Solomon.</w:t>
      </w:r>
    </w:p>
    <w:p w:rsidR="00F82558" w:rsidRDefault="00F82558">
      <w:pPr>
        <w:rPr>
          <w:rFonts w:ascii="New York" w:hAnsi="New York"/>
        </w:rPr>
      </w:pPr>
    </w:p>
    <w:p w:rsidR="00F82558" w:rsidRDefault="00F82558">
      <w:pPr>
        <w:rPr>
          <w:rFonts w:ascii="New York" w:hAnsi="New York"/>
        </w:rPr>
      </w:pPr>
      <w:r>
        <w:rPr>
          <w:rFonts w:ascii="New York" w:hAnsi="New York"/>
        </w:rPr>
        <w:t>Today we launch into the five Books of Poetry (Job, Psalms, Proverbs, Song of Solomon and Ecclesiastes).  These five books do literature’s best job of dealing with the problem of suffering, mankind’s need to praise God, and the how-</w:t>
      </w:r>
      <w:proofErr w:type="spellStart"/>
      <w:r>
        <w:rPr>
          <w:rFonts w:ascii="New York" w:hAnsi="New York"/>
        </w:rPr>
        <w:t>to’s</w:t>
      </w:r>
      <w:proofErr w:type="spellEnd"/>
      <w:r>
        <w:rPr>
          <w:rFonts w:ascii="New York" w:hAnsi="New York"/>
        </w:rPr>
        <w:t xml:space="preserve"> of living daily in a relationship with God.  </w:t>
      </w:r>
    </w:p>
    <w:p w:rsidR="00F82558" w:rsidRDefault="00F82558">
      <w:pPr>
        <w:rPr>
          <w:rFonts w:ascii="New York" w:hAnsi="New York"/>
        </w:rPr>
      </w:pPr>
    </w:p>
    <w:p w:rsidR="00F82558" w:rsidRDefault="00F82558">
      <w:pPr>
        <w:rPr>
          <w:rFonts w:ascii="New York" w:hAnsi="New York"/>
        </w:rPr>
      </w:pPr>
      <w:r>
        <w:rPr>
          <w:rFonts w:ascii="New York" w:hAnsi="New York"/>
        </w:rPr>
        <w:t xml:space="preserve">Because it’s such a relevant-for-all-time-to-everyone “read,” we’ll devote today exclusively to Job.  This ancient record was </w:t>
      </w:r>
      <w:proofErr w:type="gramStart"/>
      <w:r>
        <w:rPr>
          <w:rFonts w:ascii="New York" w:hAnsi="New York"/>
        </w:rPr>
        <w:t>actually written</w:t>
      </w:r>
      <w:proofErr w:type="gramEnd"/>
      <w:r>
        <w:rPr>
          <w:rFonts w:ascii="New York" w:hAnsi="New York"/>
        </w:rPr>
        <w:t xml:space="preserve"> in prose -- except for its many speeches which are in verse.  Alfred Lord Tennyson called it “the greatest poem ... of ancient (or) modern literature.”</w:t>
      </w:r>
    </w:p>
    <w:p w:rsidR="00F82558" w:rsidRDefault="00F82558">
      <w:pPr>
        <w:rPr>
          <w:rFonts w:ascii="New York" w:hAnsi="New York"/>
        </w:rPr>
      </w:pPr>
    </w:p>
    <w:p w:rsidR="00F82558" w:rsidRDefault="00F82558">
      <w:pPr>
        <w:rPr>
          <w:rFonts w:ascii="New York" w:hAnsi="New York"/>
        </w:rPr>
      </w:pPr>
      <w:r>
        <w:rPr>
          <w:rFonts w:ascii="New York" w:hAnsi="New York"/>
        </w:rPr>
        <w:t>Scholars cannot identify its author.  Some say it may be the Bible’s first book written.  Others say it could have been penned as recently as 600 B.C., 150 years after Rome was founded.</w:t>
      </w:r>
    </w:p>
    <w:p w:rsidR="00F82558" w:rsidRDefault="00F82558">
      <w:pPr>
        <w:rPr>
          <w:rFonts w:ascii="New York" w:hAnsi="New York"/>
        </w:rPr>
      </w:pPr>
    </w:p>
    <w:p w:rsidR="00F82558" w:rsidRDefault="00F82558">
      <w:pPr>
        <w:rPr>
          <w:rFonts w:ascii="New York" w:hAnsi="New York"/>
        </w:rPr>
      </w:pPr>
      <w:r>
        <w:rPr>
          <w:rFonts w:ascii="New York" w:hAnsi="New York"/>
        </w:rPr>
        <w:t>If you were stranded on a South Pacific atoll and could have only one book of the Bible, which would you choose?  I’d beg for two!  One would be Paul’s letter to the Romans in the New Testament.  The other would be Job or the book we’ll tackle next month, Psalms.</w:t>
      </w:r>
    </w:p>
    <w:p w:rsidR="00F82558" w:rsidRDefault="00F82558">
      <w:pPr>
        <w:rPr>
          <w:rFonts w:ascii="New York" w:hAnsi="New York"/>
        </w:rPr>
      </w:pPr>
    </w:p>
    <w:p w:rsidR="00F82558" w:rsidRDefault="00F82558">
      <w:pPr>
        <w:rPr>
          <w:rFonts w:ascii="New York" w:hAnsi="New York"/>
        </w:rPr>
      </w:pPr>
      <w:r>
        <w:rPr>
          <w:rFonts w:ascii="New York" w:hAnsi="New York"/>
        </w:rPr>
        <w:t xml:space="preserve">What happens to Job will make some of you </w:t>
      </w:r>
      <w:proofErr w:type="gramStart"/>
      <w:r>
        <w:rPr>
          <w:rFonts w:ascii="New York" w:hAnsi="New York"/>
        </w:rPr>
        <w:t>really furious</w:t>
      </w:r>
      <w:proofErr w:type="gramEnd"/>
      <w:r>
        <w:rPr>
          <w:rFonts w:ascii="New York" w:hAnsi="New York"/>
        </w:rPr>
        <w:t xml:space="preserve"> with God. But some of you will find timeless answers to crushing problems and haunting questions that are dogging you right now.</w:t>
      </w:r>
    </w:p>
    <w:p w:rsidR="00F82558" w:rsidRDefault="00F82558">
      <w:pPr>
        <w:rPr>
          <w:rFonts w:ascii="New York" w:hAnsi="New York"/>
        </w:rPr>
      </w:pPr>
    </w:p>
    <w:p w:rsidR="00F82558" w:rsidRDefault="00F82558">
      <w:pPr>
        <w:rPr>
          <w:rFonts w:ascii="New York" w:hAnsi="New York"/>
        </w:rPr>
      </w:pPr>
      <w:r>
        <w:rPr>
          <w:rFonts w:ascii="New York" w:hAnsi="New York"/>
        </w:rPr>
        <w:t xml:space="preserve">Job is the classic treatment of the universal problem of human suffering -- and of the need to have faith in God’s love and justice.  It asks life’s #1 question:  WHY.  Some say Job’s theme is “Why do godly people suffer?”  A popular book in recent years has been </w:t>
      </w:r>
      <w:r>
        <w:rPr>
          <w:rFonts w:ascii="New York" w:hAnsi="New York"/>
          <w:i/>
        </w:rPr>
        <w:t>Why Do Bad Things Happen to Good People</w:t>
      </w:r>
      <w:r>
        <w:rPr>
          <w:rFonts w:ascii="New York" w:hAnsi="New York"/>
        </w:rPr>
        <w:t>.  No literature in history has ever raised or probed that question more profoundly or accurately than the book of Job.</w:t>
      </w:r>
    </w:p>
    <w:p w:rsidR="00F82558" w:rsidRDefault="00F82558">
      <w:pPr>
        <w:rPr>
          <w:rFonts w:ascii="New York" w:hAnsi="New York"/>
        </w:rPr>
      </w:pPr>
    </w:p>
    <w:p w:rsidR="00F82558" w:rsidRDefault="00F82558">
      <w:pPr>
        <w:rPr>
          <w:rFonts w:ascii="New York" w:hAnsi="New York"/>
        </w:rPr>
      </w:pPr>
      <w:r>
        <w:rPr>
          <w:rFonts w:ascii="New York" w:hAnsi="New York"/>
        </w:rPr>
        <w:t xml:space="preserve">Many of us knew Jack Davies.  He died December 20th, a victim of lung cancer.  In his last week on earth at Swedish Hospital Jack pointed me to four books not far from his bedside Bible.  He insisted I borrow one entitled </w:t>
      </w:r>
      <w:r>
        <w:rPr>
          <w:rFonts w:ascii="New York" w:hAnsi="New York"/>
          <w:i/>
        </w:rPr>
        <w:t>Portraits of Perseverance:  100 Meditations from the Book of Job</w:t>
      </w:r>
      <w:r>
        <w:rPr>
          <w:rFonts w:ascii="New York" w:hAnsi="New York"/>
        </w:rPr>
        <w:t>.  Loaned to him by his wife Bev’s Mom, it was his daily friend.  Its jacket tells why:</w:t>
      </w:r>
    </w:p>
    <w:p w:rsidR="00F82558" w:rsidRDefault="00F82558">
      <w:pPr>
        <w:rPr>
          <w:rFonts w:ascii="New York" w:hAnsi="New York"/>
        </w:rPr>
      </w:pPr>
    </w:p>
    <w:p w:rsidR="00F82558" w:rsidRDefault="00F82558">
      <w:pPr>
        <w:rPr>
          <w:rFonts w:ascii="New York" w:hAnsi="New York"/>
        </w:rPr>
      </w:pPr>
      <w:r>
        <w:rPr>
          <w:rFonts w:ascii="New York" w:hAnsi="New York"/>
        </w:rPr>
        <w:t xml:space="preserve"> “The trials of life come to us all ... When these unwelcome guests will not go away, we can quickly become physically, emotionally and spiritually handicapped.  ... Job knew these feelings.  ... though he questioned God’s reasons, he trusted God’s control.  He persevered in faith.”</w:t>
      </w:r>
    </w:p>
    <w:p w:rsidR="00F82558" w:rsidRDefault="00F82558">
      <w:pPr>
        <w:rPr>
          <w:rFonts w:ascii="New York" w:hAnsi="New York"/>
        </w:rPr>
      </w:pPr>
    </w:p>
    <w:p w:rsidR="00F82558" w:rsidRDefault="00F82558">
      <w:pPr>
        <w:rPr>
          <w:rFonts w:ascii="New York" w:hAnsi="New York"/>
        </w:rPr>
      </w:pPr>
      <w:r>
        <w:rPr>
          <w:rFonts w:ascii="New York" w:hAnsi="New York"/>
        </w:rPr>
        <w:t>Job is the true story of a good man living the “Old Milwaukee” life.  In chapters 1 and 2 we eavesdrop on a conversation between God and Satan in which the Former allows the latter to test Job by making him suffer.  Then -- shazam! -- Job’s power, prestige, possessions and personal life suddenly go south, leaving him utterly devastated, destined to become the world’s poster boy for unequaled misery.  How could this happen to such a nice guy?</w:t>
      </w:r>
    </w:p>
    <w:p w:rsidR="00F82558" w:rsidRDefault="00F82558">
      <w:pPr>
        <w:rPr>
          <w:rFonts w:ascii="New York" w:hAnsi="New York"/>
        </w:rPr>
      </w:pPr>
    </w:p>
    <w:p w:rsidR="00F82558" w:rsidRDefault="00F82558">
      <w:pPr>
        <w:rPr>
          <w:rFonts w:ascii="New York" w:hAnsi="New York"/>
          <w:b/>
          <w:u w:val="single"/>
        </w:rPr>
      </w:pPr>
      <w:r>
        <w:rPr>
          <w:rFonts w:ascii="New York" w:hAnsi="New York"/>
          <w:b/>
          <w:u w:val="single"/>
        </w:rPr>
        <w:t>Let’s read chapters 1 and 2.</w:t>
      </w:r>
    </w:p>
    <w:p w:rsidR="00F82558" w:rsidRDefault="00F82558">
      <w:pPr>
        <w:rPr>
          <w:rFonts w:ascii="New York" w:hAnsi="New York"/>
        </w:rPr>
      </w:pPr>
    </w:p>
    <w:p w:rsidR="00F82558" w:rsidRDefault="00F82558">
      <w:pPr>
        <w:rPr>
          <w:rFonts w:ascii="New York" w:hAnsi="New York"/>
        </w:rPr>
      </w:pPr>
      <w:r>
        <w:rPr>
          <w:rFonts w:ascii="New York" w:hAnsi="New York"/>
        </w:rPr>
        <w:t>Satan insisted the only reason Job loved and served God was because it paid off for him personally in riches and fame.</w:t>
      </w:r>
    </w:p>
    <w:p w:rsidR="00F82558" w:rsidRDefault="00F82558">
      <w:pPr>
        <w:rPr>
          <w:rFonts w:ascii="New York" w:hAnsi="New York"/>
        </w:rPr>
      </w:pPr>
    </w:p>
    <w:p w:rsidR="00F82558" w:rsidRDefault="00F82558">
      <w:pPr>
        <w:rPr>
          <w:rFonts w:ascii="New York" w:hAnsi="New York"/>
        </w:rPr>
      </w:pPr>
      <w:r>
        <w:rPr>
          <w:rFonts w:ascii="New York" w:hAnsi="New York"/>
        </w:rPr>
        <w:t>Finding him completely bereft of his wealth, family and health, four of Job’s buddies come alongside to console him with unwelcome explanations for why all this misery has befallen him.  Three of Job’s pals blame his world of hurt on his own sins.  They say only the unrighteous suffer on earth, that the righteous are rewarded with health and wealth.  But this is baloney, according to God, history and our own observations.</w:t>
      </w:r>
    </w:p>
    <w:p w:rsidR="00F82558" w:rsidRDefault="00F82558">
      <w:pPr>
        <w:rPr>
          <w:rFonts w:ascii="New York" w:hAnsi="New York"/>
        </w:rPr>
      </w:pPr>
    </w:p>
    <w:p w:rsidR="00F82558" w:rsidRDefault="00F82558">
      <w:pPr>
        <w:rPr>
          <w:rFonts w:ascii="New York" w:hAnsi="New York"/>
        </w:rPr>
      </w:pPr>
      <w:r>
        <w:rPr>
          <w:rFonts w:ascii="New York" w:hAnsi="New York"/>
        </w:rPr>
        <w:t>Job’s fourth friend says his tragedy is God’s way of disciplining him.</w:t>
      </w:r>
    </w:p>
    <w:p w:rsidR="00F82558" w:rsidRDefault="00F82558">
      <w:pPr>
        <w:rPr>
          <w:rFonts w:ascii="New York" w:hAnsi="New York"/>
        </w:rPr>
      </w:pPr>
    </w:p>
    <w:p w:rsidR="00F82558" w:rsidRDefault="00F82558">
      <w:pPr>
        <w:rPr>
          <w:rFonts w:ascii="New York" w:hAnsi="New York"/>
        </w:rPr>
      </w:pPr>
      <w:r>
        <w:rPr>
          <w:rFonts w:ascii="New York" w:hAnsi="New York"/>
        </w:rPr>
        <w:t xml:space="preserve">Through </w:t>
      </w:r>
      <w:proofErr w:type="gramStart"/>
      <w:r>
        <w:rPr>
          <w:rFonts w:ascii="New York" w:hAnsi="New York"/>
        </w:rPr>
        <w:t>all of</w:t>
      </w:r>
      <w:proofErr w:type="gramEnd"/>
      <w:r>
        <w:rPr>
          <w:rFonts w:ascii="New York" w:hAnsi="New York"/>
        </w:rPr>
        <w:t xml:space="preserve"> his agonizing suffering, at the heart of Job’s personal faith lies his hope of a bodily resurrection (19:25-27).</w:t>
      </w:r>
    </w:p>
    <w:p w:rsidR="00F82558" w:rsidRDefault="00F82558">
      <w:pPr>
        <w:rPr>
          <w:rFonts w:ascii="New York" w:hAnsi="New York"/>
        </w:rPr>
      </w:pPr>
    </w:p>
    <w:p w:rsidR="00F82558" w:rsidRDefault="00F82558">
      <w:pPr>
        <w:rPr>
          <w:rFonts w:ascii="New York" w:hAnsi="New York"/>
        </w:rPr>
      </w:pPr>
      <w:r>
        <w:rPr>
          <w:rFonts w:ascii="New York" w:hAnsi="New York"/>
        </w:rPr>
        <w:lastRenderedPageBreak/>
        <w:t xml:space="preserve">Finally, God meets with Job to ask him a series of impenetrable questions, withering Job’s assault on God for allowing such hell to smash his life. </w:t>
      </w:r>
    </w:p>
    <w:p w:rsidR="00F82558" w:rsidRDefault="00F82558">
      <w:pPr>
        <w:rPr>
          <w:rFonts w:ascii="New York" w:hAnsi="New York"/>
        </w:rPr>
      </w:pPr>
    </w:p>
    <w:p w:rsidR="00F82558" w:rsidRDefault="00F82558">
      <w:pPr>
        <w:rPr>
          <w:rFonts w:ascii="New York" w:hAnsi="New York"/>
          <w:b/>
          <w:u w:val="single"/>
        </w:rPr>
      </w:pPr>
      <w:r>
        <w:rPr>
          <w:rFonts w:ascii="New York" w:hAnsi="New York"/>
          <w:b/>
          <w:u w:val="single"/>
        </w:rPr>
        <w:t>Let’s read 31:1-8 and 35-37.</w:t>
      </w:r>
    </w:p>
    <w:p w:rsidR="00F82558" w:rsidRDefault="00F82558">
      <w:pPr>
        <w:rPr>
          <w:rFonts w:ascii="New York" w:hAnsi="New York"/>
        </w:rPr>
      </w:pPr>
    </w:p>
    <w:p w:rsidR="00F82558" w:rsidRDefault="00F82558">
      <w:pPr>
        <w:rPr>
          <w:rFonts w:ascii="New York" w:hAnsi="New York"/>
        </w:rPr>
      </w:pPr>
      <w:r>
        <w:rPr>
          <w:rFonts w:ascii="New York" w:hAnsi="New York"/>
        </w:rPr>
        <w:t>Read Elihu’s response to Job’s questions (36:22-25).</w:t>
      </w:r>
    </w:p>
    <w:p w:rsidR="00F82558" w:rsidRDefault="00F82558">
      <w:pPr>
        <w:rPr>
          <w:rFonts w:ascii="New York" w:hAnsi="New York"/>
        </w:rPr>
      </w:pPr>
    </w:p>
    <w:p w:rsidR="00F82558" w:rsidRDefault="00F82558">
      <w:pPr>
        <w:rPr>
          <w:rFonts w:ascii="New York" w:hAnsi="New York"/>
        </w:rPr>
      </w:pPr>
      <w:r>
        <w:rPr>
          <w:rFonts w:ascii="New York" w:hAnsi="New York"/>
        </w:rPr>
        <w:t xml:space="preserve">Ron Dunn, who speaks at our Pro Athletes Outreach conferences, says the real theme of Job </w:t>
      </w:r>
      <w:proofErr w:type="gramStart"/>
      <w:r>
        <w:rPr>
          <w:rFonts w:ascii="New York" w:hAnsi="New York"/>
        </w:rPr>
        <w:t>is  --</w:t>
      </w:r>
      <w:proofErr w:type="gramEnd"/>
      <w:r>
        <w:rPr>
          <w:rFonts w:ascii="New York" w:hAnsi="New York"/>
        </w:rPr>
        <w:t xml:space="preserve"> “Will a person serve God for nothing?”  Why commit your life to God unless you profit from it?</w:t>
      </w:r>
    </w:p>
    <w:p w:rsidR="00F82558" w:rsidRDefault="00F82558">
      <w:pPr>
        <w:rPr>
          <w:rFonts w:ascii="New York" w:hAnsi="New York"/>
        </w:rPr>
      </w:pPr>
    </w:p>
    <w:p w:rsidR="00F82558" w:rsidRDefault="00F82558">
      <w:pPr>
        <w:rPr>
          <w:rFonts w:ascii="New York" w:hAnsi="New York"/>
        </w:rPr>
      </w:pPr>
      <w:r>
        <w:rPr>
          <w:rFonts w:ascii="New York" w:hAnsi="New York"/>
        </w:rPr>
        <w:t>Ron poses the three sub-questions raised by this book:</w:t>
      </w:r>
    </w:p>
    <w:p w:rsidR="00F82558" w:rsidRDefault="00F82558">
      <w:pPr>
        <w:rPr>
          <w:rFonts w:ascii="New York" w:hAnsi="New York"/>
        </w:rPr>
      </w:pPr>
    </w:p>
    <w:p w:rsidR="00F82558" w:rsidRDefault="00F82558">
      <w:pPr>
        <w:rPr>
          <w:rFonts w:ascii="New York" w:hAnsi="New York"/>
        </w:rPr>
      </w:pPr>
      <w:r>
        <w:rPr>
          <w:rFonts w:ascii="New York" w:hAnsi="New York"/>
        </w:rPr>
        <w:t>1.  Will a person serve God when his life abruptly turns tragic?</w:t>
      </w:r>
    </w:p>
    <w:p w:rsidR="00F82558" w:rsidRDefault="00F82558">
      <w:pPr>
        <w:rPr>
          <w:rFonts w:ascii="New York" w:hAnsi="New York"/>
        </w:rPr>
      </w:pPr>
      <w:r>
        <w:rPr>
          <w:rFonts w:ascii="New York" w:hAnsi="New York"/>
        </w:rPr>
        <w:t>2.  Will a person serve God when he must stand alone -- when it seems that all, even God, have abandoned him?</w:t>
      </w:r>
    </w:p>
    <w:p w:rsidR="00F82558" w:rsidRDefault="00F82558">
      <w:pPr>
        <w:rPr>
          <w:rFonts w:ascii="New York" w:hAnsi="New York"/>
        </w:rPr>
      </w:pPr>
      <w:r>
        <w:rPr>
          <w:rFonts w:ascii="New York" w:hAnsi="New York"/>
        </w:rPr>
        <w:t>3.  Will a person serve God when God is silent -- when He doesn’t give you any answers or explanations?</w:t>
      </w:r>
    </w:p>
    <w:p w:rsidR="00F82558" w:rsidRDefault="00F82558">
      <w:pPr>
        <w:rPr>
          <w:rFonts w:ascii="New York" w:hAnsi="New York"/>
        </w:rPr>
      </w:pPr>
    </w:p>
    <w:p w:rsidR="00F82558" w:rsidRDefault="00F82558">
      <w:pPr>
        <w:rPr>
          <w:rFonts w:ascii="New York" w:hAnsi="New York"/>
        </w:rPr>
      </w:pPr>
      <w:r>
        <w:rPr>
          <w:rFonts w:ascii="New York" w:hAnsi="New York"/>
        </w:rPr>
        <w:t>In the last five chapters of the book (38-42), God gives Job three typically God-like answers to all his questions -- guaranteed to freak out the politically correct, “fair-minded.”</w:t>
      </w:r>
    </w:p>
    <w:p w:rsidR="00F82558" w:rsidRDefault="00F82558">
      <w:pPr>
        <w:rPr>
          <w:rFonts w:ascii="New York" w:hAnsi="New York"/>
        </w:rPr>
      </w:pPr>
      <w:r>
        <w:rPr>
          <w:rFonts w:ascii="New York" w:hAnsi="New York"/>
        </w:rPr>
        <w:t>God says:</w:t>
      </w:r>
    </w:p>
    <w:p w:rsidR="00F82558" w:rsidRDefault="00F82558">
      <w:pPr>
        <w:rPr>
          <w:rFonts w:ascii="New York" w:hAnsi="New York"/>
        </w:rPr>
      </w:pPr>
      <w:proofErr w:type="gramStart"/>
      <w:r>
        <w:rPr>
          <w:rFonts w:ascii="New York" w:hAnsi="New York"/>
        </w:rPr>
        <w:t>1.  “</w:t>
      </w:r>
      <w:proofErr w:type="gramEnd"/>
      <w:r>
        <w:rPr>
          <w:rFonts w:ascii="New York" w:hAnsi="New York"/>
        </w:rPr>
        <w:t>I have a right to do what I do.”</w:t>
      </w:r>
    </w:p>
    <w:p w:rsidR="00F82558" w:rsidRDefault="00F82558">
      <w:pPr>
        <w:rPr>
          <w:rFonts w:ascii="New York" w:hAnsi="New York"/>
        </w:rPr>
      </w:pPr>
      <w:proofErr w:type="gramStart"/>
      <w:r>
        <w:rPr>
          <w:rFonts w:ascii="New York" w:hAnsi="New York"/>
        </w:rPr>
        <w:t>2.  “</w:t>
      </w:r>
      <w:proofErr w:type="gramEnd"/>
      <w:r>
        <w:rPr>
          <w:rFonts w:ascii="New York" w:hAnsi="New York"/>
        </w:rPr>
        <w:t>I have a reason for what I do.”</w:t>
      </w:r>
    </w:p>
    <w:p w:rsidR="00F82558" w:rsidRDefault="00F82558">
      <w:pPr>
        <w:rPr>
          <w:rFonts w:ascii="New York" w:hAnsi="New York"/>
        </w:rPr>
      </w:pPr>
      <w:proofErr w:type="gramStart"/>
      <w:r>
        <w:rPr>
          <w:rFonts w:ascii="New York" w:hAnsi="New York"/>
        </w:rPr>
        <w:t>3.  “</w:t>
      </w:r>
      <w:proofErr w:type="gramEnd"/>
      <w:r>
        <w:rPr>
          <w:rFonts w:ascii="New York" w:hAnsi="New York"/>
        </w:rPr>
        <w:t>I reward people in different ways.”</w:t>
      </w:r>
    </w:p>
    <w:p w:rsidR="00F82558" w:rsidRDefault="00F82558">
      <w:pPr>
        <w:rPr>
          <w:rFonts w:ascii="New York" w:hAnsi="New York"/>
        </w:rPr>
      </w:pPr>
    </w:p>
    <w:p w:rsidR="00F82558" w:rsidRDefault="00F82558">
      <w:pPr>
        <w:rPr>
          <w:rFonts w:ascii="New York" w:hAnsi="New York"/>
        </w:rPr>
      </w:pPr>
      <w:r>
        <w:rPr>
          <w:rFonts w:ascii="New York" w:hAnsi="New York"/>
        </w:rPr>
        <w:t>God’s challenges to Job confront all who think they have a right to lecture God</w:t>
      </w:r>
      <w:r>
        <w:rPr>
          <w:rFonts w:ascii="New York" w:hAnsi="New York"/>
          <w:b/>
          <w:u w:val="single"/>
        </w:rPr>
        <w:t>.  Let’s read 38:1-13, 21 and 33 -- followed by 40:1-9.</w:t>
      </w:r>
    </w:p>
    <w:p w:rsidR="00F82558" w:rsidRDefault="00F82558">
      <w:pPr>
        <w:rPr>
          <w:rFonts w:ascii="New York" w:hAnsi="New York"/>
        </w:rPr>
      </w:pPr>
    </w:p>
    <w:p w:rsidR="00F82558" w:rsidRDefault="00F82558">
      <w:pPr>
        <w:rPr>
          <w:rFonts w:ascii="New York" w:hAnsi="New York"/>
        </w:rPr>
      </w:pPr>
      <w:r>
        <w:rPr>
          <w:rFonts w:ascii="New York" w:hAnsi="New York"/>
        </w:rPr>
        <w:t>God kept dealing with Job until he came to the end of himself, seeing himself as he is -- and seeing God as He is.  Job realizes that his best course of action is to trust God no matter what life throws at him.  In the end God vindicates Job and chides his accusers, then concludes this epic by blessing Job with twice as much as he’d had before his afflictions.</w:t>
      </w:r>
    </w:p>
    <w:p w:rsidR="00F82558" w:rsidRDefault="00F82558">
      <w:pPr>
        <w:rPr>
          <w:rFonts w:ascii="New York" w:hAnsi="New York"/>
        </w:rPr>
      </w:pPr>
      <w:r>
        <w:rPr>
          <w:rFonts w:ascii="New York" w:hAnsi="New York"/>
          <w:b/>
          <w:u w:val="single"/>
        </w:rPr>
        <w:t>Finally, let’s read 42:1-16.</w:t>
      </w:r>
    </w:p>
    <w:p w:rsidR="00F82558" w:rsidRDefault="00F82558">
      <w:pPr>
        <w:rPr>
          <w:rFonts w:ascii="New York" w:hAnsi="New York"/>
        </w:rPr>
      </w:pPr>
    </w:p>
    <w:p w:rsidR="00F82558" w:rsidRDefault="00F82558">
      <w:pPr>
        <w:rPr>
          <w:rFonts w:ascii="New York" w:hAnsi="New York"/>
        </w:rPr>
      </w:pPr>
      <w:r>
        <w:rPr>
          <w:rFonts w:ascii="New York" w:hAnsi="New York"/>
        </w:rPr>
        <w:t>What is God’s purpose in allowing human suffering?  It includes:</w:t>
      </w:r>
    </w:p>
    <w:p w:rsidR="00F82558" w:rsidRDefault="00F82558">
      <w:pPr>
        <w:rPr>
          <w:rFonts w:ascii="New York" w:hAnsi="New York"/>
        </w:rPr>
      </w:pPr>
      <w:r>
        <w:rPr>
          <w:rFonts w:ascii="New York" w:hAnsi="New York"/>
        </w:rPr>
        <w:t xml:space="preserve">1.  He wants us to know that there is a God -- and that it’s </w:t>
      </w:r>
      <w:r>
        <w:rPr>
          <w:rFonts w:ascii="New York" w:hAnsi="New York"/>
          <w:i/>
        </w:rPr>
        <w:t>not</w:t>
      </w:r>
      <w:r>
        <w:rPr>
          <w:rFonts w:ascii="New York" w:hAnsi="New York"/>
        </w:rPr>
        <w:t xml:space="preserve"> us.</w:t>
      </w:r>
    </w:p>
    <w:p w:rsidR="00F82558" w:rsidRDefault="00F82558">
      <w:pPr>
        <w:rPr>
          <w:rFonts w:ascii="New York" w:hAnsi="New York"/>
        </w:rPr>
      </w:pPr>
      <w:r>
        <w:rPr>
          <w:rFonts w:ascii="New York" w:hAnsi="New York"/>
        </w:rPr>
        <w:t>2.  He knows we need to learn to be patient.</w:t>
      </w:r>
    </w:p>
    <w:p w:rsidR="00F82558" w:rsidRDefault="00F82558">
      <w:pPr>
        <w:rPr>
          <w:rFonts w:ascii="New York" w:hAnsi="New York"/>
        </w:rPr>
      </w:pPr>
      <w:r>
        <w:rPr>
          <w:rFonts w:ascii="New York" w:hAnsi="New York"/>
        </w:rPr>
        <w:t>3.  He knows pure gold in our lives will survive the fires of trials.</w:t>
      </w:r>
    </w:p>
    <w:p w:rsidR="00F82558" w:rsidRDefault="00F82558">
      <w:pPr>
        <w:rPr>
          <w:rFonts w:ascii="New York" w:hAnsi="New York"/>
        </w:rPr>
      </w:pPr>
      <w:r>
        <w:rPr>
          <w:rFonts w:ascii="New York" w:hAnsi="New York"/>
        </w:rPr>
        <w:t>4.  He knows true character is revealed in adversity.</w:t>
      </w:r>
    </w:p>
    <w:p w:rsidR="00F82558" w:rsidRDefault="00F82558">
      <w:pPr>
        <w:rPr>
          <w:rFonts w:ascii="New York" w:hAnsi="New York"/>
        </w:rPr>
      </w:pPr>
      <w:r>
        <w:rPr>
          <w:rFonts w:ascii="New York" w:hAnsi="New York"/>
        </w:rPr>
        <w:t xml:space="preserve">5.  He knows people are watching to see how people who believe in God respond to hardship. </w:t>
      </w:r>
    </w:p>
    <w:p w:rsidR="00F82558" w:rsidRDefault="00F82558">
      <w:pPr>
        <w:rPr>
          <w:rFonts w:ascii="New York" w:hAnsi="New York"/>
        </w:rPr>
      </w:pPr>
    </w:p>
    <w:p w:rsidR="00F82558" w:rsidRDefault="00F82558">
      <w:pPr>
        <w:rPr>
          <w:rFonts w:ascii="New York" w:hAnsi="New York"/>
        </w:rPr>
      </w:pPr>
      <w:r>
        <w:rPr>
          <w:rFonts w:ascii="New York" w:hAnsi="New York"/>
        </w:rPr>
        <w:t xml:space="preserve">Job is a book to be read, studied and, to some degree, lived by each of us sooner or later.  But </w:t>
      </w:r>
      <w:proofErr w:type="gramStart"/>
      <w:r>
        <w:rPr>
          <w:rFonts w:ascii="New York" w:hAnsi="New York"/>
        </w:rPr>
        <w:t>actually</w:t>
      </w:r>
      <w:proofErr w:type="gramEnd"/>
      <w:r>
        <w:rPr>
          <w:rFonts w:ascii="New York" w:hAnsi="New York"/>
        </w:rPr>
        <w:t xml:space="preserve"> this classic is not about suffering.  It’s about commitment to God.  Job’s life was sustained through horrendous calamities by his faith in God.  Job was real.  God is real.  Satan is real and seeks to destroy each of us -- and, above all, to destroy or prevent our faith in God.  We need to take him seriously.</w:t>
      </w:r>
    </w:p>
    <w:p w:rsidR="00F82558" w:rsidRDefault="00F82558">
      <w:pPr>
        <w:rPr>
          <w:rFonts w:ascii="New York" w:hAnsi="New York"/>
        </w:rPr>
      </w:pPr>
    </w:p>
    <w:p w:rsidR="00F82558" w:rsidRDefault="00F82558">
      <w:pPr>
        <w:rPr>
          <w:rFonts w:ascii="New York" w:hAnsi="New York"/>
        </w:rPr>
      </w:pPr>
      <w:r>
        <w:rPr>
          <w:rFonts w:ascii="New York" w:hAnsi="New York"/>
        </w:rPr>
        <w:t>Job’s not a lot of laughs, but it’s where to go when the going gets tough.</w:t>
      </w:r>
    </w:p>
    <w:p w:rsidR="00F82558" w:rsidRDefault="00F82558">
      <w:pPr>
        <w:rPr>
          <w:rFonts w:ascii="New York" w:hAnsi="New York"/>
        </w:rPr>
      </w:pPr>
    </w:p>
    <w:p w:rsidR="00F82558" w:rsidRDefault="00F82558">
      <w:pPr>
        <w:rPr>
          <w:rFonts w:ascii="New York" w:hAnsi="New York"/>
          <w:i/>
        </w:rPr>
      </w:pPr>
      <w:r>
        <w:rPr>
          <w:rFonts w:ascii="New York" w:hAnsi="New York"/>
          <w:i/>
        </w:rPr>
        <w:t>He is able, more than able, to accomplish what concerns me today.</w:t>
      </w:r>
    </w:p>
    <w:p w:rsidR="00F82558" w:rsidRDefault="00F82558">
      <w:pPr>
        <w:rPr>
          <w:rFonts w:ascii="New York" w:hAnsi="New York"/>
          <w:i/>
        </w:rPr>
      </w:pPr>
      <w:r>
        <w:rPr>
          <w:rFonts w:ascii="New York" w:hAnsi="New York"/>
          <w:i/>
        </w:rPr>
        <w:t>He is able, more than able, to handle anything that comes my way.</w:t>
      </w:r>
    </w:p>
    <w:p w:rsidR="00F82558" w:rsidRDefault="00F82558">
      <w:pPr>
        <w:rPr>
          <w:rFonts w:ascii="New York" w:hAnsi="New York"/>
          <w:i/>
        </w:rPr>
      </w:pPr>
      <w:r>
        <w:rPr>
          <w:rFonts w:ascii="New York" w:hAnsi="New York"/>
          <w:i/>
        </w:rPr>
        <w:t>He is able, more than able, to do much more than I could ever dream.</w:t>
      </w:r>
    </w:p>
    <w:p w:rsidR="00F82558" w:rsidRDefault="00F82558">
      <w:pPr>
        <w:rPr>
          <w:rFonts w:ascii="New York" w:hAnsi="New York"/>
          <w:i/>
        </w:rPr>
      </w:pPr>
      <w:r>
        <w:rPr>
          <w:rFonts w:ascii="New York" w:hAnsi="New York"/>
          <w:i/>
        </w:rPr>
        <w:t>He is able, more than able, to make me what He wants me to be.</w:t>
      </w:r>
    </w:p>
    <w:p w:rsidR="00F82558" w:rsidRDefault="00F82558">
      <w:pPr>
        <w:rPr>
          <w:rFonts w:ascii="New York" w:hAnsi="New York"/>
          <w:i/>
        </w:rPr>
      </w:pPr>
    </w:p>
    <w:p w:rsidR="00F82558" w:rsidRDefault="00F82558">
      <w:pPr>
        <w:rPr>
          <w:rFonts w:ascii="New York" w:hAnsi="New York"/>
        </w:rPr>
      </w:pPr>
      <w:r>
        <w:rPr>
          <w:rFonts w:ascii="New York" w:hAnsi="New York"/>
        </w:rPr>
        <w:t>C. 1988 Maranatha! Music</w:t>
      </w:r>
    </w:p>
    <w:p w:rsidR="00F82558" w:rsidRDefault="00F82558">
      <w:pPr>
        <w:rPr>
          <w:rFonts w:ascii="New York" w:hAnsi="New York"/>
        </w:rPr>
      </w:pPr>
    </w:p>
    <w:p w:rsidR="00F82558" w:rsidRDefault="00F82558">
      <w:pPr>
        <w:rPr>
          <w:rFonts w:ascii="New York" w:hAnsi="New York"/>
        </w:rPr>
      </w:pPr>
      <w:r>
        <w:rPr>
          <w:rFonts w:ascii="New York" w:hAnsi="New York"/>
          <w:u w:val="single"/>
        </w:rPr>
        <w:t>QUESTIONS</w:t>
      </w:r>
    </w:p>
    <w:p w:rsidR="00F82558" w:rsidRDefault="00F82558">
      <w:pPr>
        <w:rPr>
          <w:rFonts w:ascii="New York" w:hAnsi="New York"/>
        </w:rPr>
      </w:pPr>
    </w:p>
    <w:p w:rsidR="00F82558" w:rsidRDefault="00F82558">
      <w:pPr>
        <w:rPr>
          <w:rFonts w:ascii="New York" w:hAnsi="New York"/>
        </w:rPr>
      </w:pPr>
      <w:r>
        <w:rPr>
          <w:rFonts w:ascii="New York" w:hAnsi="New York"/>
        </w:rPr>
        <w:t>1.</w:t>
      </w:r>
      <w:r>
        <w:rPr>
          <w:rFonts w:ascii="New York" w:hAnsi="New York"/>
        </w:rPr>
        <w:tab/>
        <w:t xml:space="preserve">God is the Sovereign of the entire universe.  He is Sovereign over nature (Job 38.  He is Sovereign over the nations (Psalms 2).  Who do you consider to be sovereign in your life?  Who’s the boss in your life?  Who calls the shots?  Whom we obey is our master.  </w:t>
      </w:r>
    </w:p>
    <w:p w:rsidR="00F82558" w:rsidRDefault="00F82558">
      <w:pPr>
        <w:rPr>
          <w:rFonts w:ascii="New York" w:hAnsi="New York"/>
        </w:rPr>
      </w:pPr>
    </w:p>
    <w:p w:rsidR="00F82558" w:rsidRDefault="00F82558">
      <w:pPr>
        <w:numPr>
          <w:ilvl w:val="0"/>
          <w:numId w:val="1"/>
        </w:numPr>
        <w:tabs>
          <w:tab w:val="clear" w:pos="720"/>
        </w:tabs>
        <w:ind w:left="0" w:firstLine="0"/>
        <w:rPr>
          <w:rFonts w:ascii="New York" w:hAnsi="New York"/>
          <w:color w:val="000000"/>
        </w:rPr>
      </w:pPr>
      <w:r>
        <w:rPr>
          <w:rFonts w:ascii="New York" w:hAnsi="New York"/>
        </w:rPr>
        <w:t>This mighty God cares about the world.  He demonstrated His love to us by sending His only Son to die on a cross to pay the just penalty so that you and I could receive God’s forever forgiveness.  Paul says (Philippians 2:10-11) there’s a day coming when everyone who ever lived will acknowledge this.  Why not beat the crowd and make the decision now to let God be sovereign in your life?</w:t>
      </w:r>
    </w:p>
    <w:p w:rsidR="00F82558" w:rsidRDefault="00F82558">
      <w:pPr>
        <w:rPr>
          <w:rFonts w:ascii="New York" w:hAnsi="New York"/>
          <w:color w:val="000000"/>
        </w:rPr>
      </w:pPr>
    </w:p>
    <w:p w:rsidR="00F82558" w:rsidRDefault="00F82558">
      <w:pPr>
        <w:numPr>
          <w:ilvl w:val="0"/>
          <w:numId w:val="1"/>
        </w:numPr>
        <w:tabs>
          <w:tab w:val="clear" w:pos="720"/>
        </w:tabs>
        <w:ind w:left="0" w:firstLine="0"/>
        <w:rPr>
          <w:rFonts w:ascii="New York" w:hAnsi="New York"/>
          <w:color w:val="000000"/>
        </w:rPr>
      </w:pPr>
      <w:r>
        <w:rPr>
          <w:rFonts w:ascii="New York" w:hAnsi="New York"/>
          <w:color w:val="000000"/>
        </w:rPr>
        <w:t>It's important to God how you use your mind.  The book of Job is not about suffering; its about the battle for Job's mind.  Satan attacked him physically in order to get to his mind.  The question was whether Job would continue to believe in God even if what happened to him made no intellectual sense at all.  Would he curse God just as his wife did, or would he persist to trust him?</w:t>
      </w:r>
    </w:p>
    <w:p w:rsidR="00F82558" w:rsidRDefault="00F82558">
      <w:pPr>
        <w:rPr>
          <w:rFonts w:ascii="New York" w:hAnsi="New York"/>
          <w:color w:val="000000"/>
        </w:rPr>
      </w:pPr>
    </w:p>
    <w:p w:rsidR="00F82558" w:rsidRDefault="00F82558">
      <w:pPr>
        <w:numPr>
          <w:ilvl w:val="0"/>
          <w:numId w:val="1"/>
        </w:numPr>
        <w:tabs>
          <w:tab w:val="clear" w:pos="720"/>
        </w:tabs>
        <w:ind w:left="0" w:firstLine="0"/>
        <w:rPr>
          <w:rFonts w:ascii="New York" w:hAnsi="New York"/>
          <w:color w:val="000000"/>
        </w:rPr>
      </w:pPr>
      <w:r>
        <w:rPr>
          <w:rFonts w:ascii="New York" w:hAnsi="New York"/>
          <w:color w:val="000000"/>
        </w:rPr>
        <w:t>The disadvantage Job had was that the first chapter of his book was concealed from him.  He didn't know God was willing to put His whole reputation on the line based on how Job would respond.  He was not aware that he was participating in the cosmic battle.  Rate Job's performance.</w:t>
      </w:r>
    </w:p>
    <w:p w:rsidR="00F82558" w:rsidRDefault="00F82558">
      <w:pPr>
        <w:rPr>
          <w:rFonts w:ascii="New York" w:hAnsi="New York"/>
          <w:color w:val="000000"/>
        </w:rPr>
      </w:pPr>
    </w:p>
    <w:p w:rsidR="00F82558" w:rsidRDefault="00F82558">
      <w:pPr>
        <w:numPr>
          <w:ilvl w:val="0"/>
          <w:numId w:val="1"/>
        </w:numPr>
        <w:tabs>
          <w:tab w:val="clear" w:pos="720"/>
        </w:tabs>
        <w:ind w:left="0" w:firstLine="0"/>
        <w:rPr>
          <w:rFonts w:ascii="New York" w:hAnsi="New York"/>
          <w:color w:val="000000"/>
        </w:rPr>
      </w:pPr>
      <w:r>
        <w:rPr>
          <w:rFonts w:ascii="New York" w:hAnsi="New York"/>
          <w:color w:val="000000"/>
        </w:rPr>
        <w:t>Loving God with your mind means sometimes asking Him tough questions, but also being willing to wait for His answers if He decides to reveal them to you.  Do you know that God is more interested in your honest disagreements than blind submission?  You can tell Him anything.</w:t>
      </w:r>
    </w:p>
    <w:p w:rsidR="00F82558" w:rsidRDefault="00F82558">
      <w:pPr>
        <w:rPr>
          <w:rFonts w:ascii="New York" w:hAnsi="New York"/>
          <w:color w:val="000000"/>
        </w:rPr>
      </w:pPr>
    </w:p>
    <w:p w:rsidR="00F82558" w:rsidRDefault="00F82558">
      <w:pPr>
        <w:numPr>
          <w:ilvl w:val="0"/>
          <w:numId w:val="1"/>
        </w:numPr>
        <w:tabs>
          <w:tab w:val="clear" w:pos="720"/>
        </w:tabs>
        <w:ind w:left="0" w:firstLine="0"/>
        <w:rPr>
          <w:rFonts w:ascii="New York" w:hAnsi="New York"/>
        </w:rPr>
      </w:pPr>
      <w:r>
        <w:rPr>
          <w:rFonts w:ascii="New York" w:hAnsi="New York"/>
          <w:color w:val="000000"/>
        </w:rPr>
        <w:t xml:space="preserve">Do you love God less because things are not turning out the way you planned, the way you expected them?  Loving God with your mind means </w:t>
      </w:r>
      <w:proofErr w:type="gramStart"/>
      <w:r>
        <w:rPr>
          <w:rFonts w:ascii="New York" w:hAnsi="New York"/>
          <w:color w:val="000000"/>
        </w:rPr>
        <w:t>submitting  to</w:t>
      </w:r>
      <w:proofErr w:type="gramEnd"/>
      <w:r>
        <w:rPr>
          <w:rFonts w:ascii="New York" w:hAnsi="New York"/>
          <w:color w:val="000000"/>
        </w:rPr>
        <w:t xml:space="preserve"> God's guidance even if this seems to disagree with your mental faculties.  It also means exercising our minds, taking time to search the greatness of our God and His revelation as recorded in the Bible.  Reading "The One Minute Bible" will neither satisfy us nor cause us to grow.</w:t>
      </w:r>
    </w:p>
    <w:p w:rsidR="00F82558" w:rsidRDefault="00F82558">
      <w:pPr>
        <w:rPr>
          <w:rFonts w:ascii="New York" w:hAnsi="New York"/>
        </w:rPr>
      </w:pPr>
    </w:p>
    <w:p w:rsidR="00E32A6D" w:rsidRDefault="00E32A6D">
      <w:pPr>
        <w:rPr>
          <w:rFonts w:ascii="New York" w:hAnsi="New York"/>
        </w:rPr>
      </w:pPr>
    </w:p>
    <w:p w:rsidR="00E32A6D" w:rsidRDefault="00E32A6D" w:rsidP="00E32A6D">
      <w:pPr>
        <w:rPr>
          <w:rFonts w:ascii="Palatino" w:hAnsi="Palatino" w:cs="Arial"/>
          <w:color w:val="000000"/>
        </w:rPr>
      </w:pPr>
      <w:r>
        <w:rPr>
          <w:rFonts w:ascii="Palatino" w:hAnsi="Palatino" w:cs="Arial"/>
          <w:color w:val="000000"/>
        </w:rPr>
        <w:t>His Deal</w:t>
      </w:r>
    </w:p>
    <w:p w:rsidR="00E32A6D" w:rsidRPr="00544150" w:rsidRDefault="00E32A6D" w:rsidP="00E32A6D">
      <w:pPr>
        <w:rPr>
          <w:rFonts w:ascii="Palatino" w:hAnsi="Palatino" w:cs="Arial"/>
          <w:color w:val="000000"/>
        </w:rPr>
      </w:pPr>
      <w:r>
        <w:rPr>
          <w:rFonts w:ascii="Palatino" w:hAnsi="Palatino" w:cs="Arial"/>
          <w:color w:val="000000"/>
        </w:rPr>
        <w:t>January 14, 1997</w:t>
      </w:r>
    </w:p>
    <w:p w:rsidR="00E32A6D" w:rsidRPr="00544150" w:rsidRDefault="00E32A6D" w:rsidP="00E32A6D">
      <w:pPr>
        <w:rPr>
          <w:rFonts w:ascii="Palatino" w:hAnsi="Palatino" w:cs="Arial"/>
          <w:color w:val="000000"/>
        </w:rPr>
      </w:pPr>
      <w:r w:rsidRPr="00544150">
        <w:rPr>
          <w:rFonts w:ascii="Palatino" w:hAnsi="Palatino" w:cs="Arial"/>
          <w:color w:val="000000"/>
        </w:rPr>
        <w:t>www.HisDeal.org</w:t>
      </w:r>
    </w:p>
    <w:p w:rsidR="005D470D" w:rsidRDefault="005D470D">
      <w:pPr>
        <w:rPr>
          <w:rFonts w:ascii="Palatino" w:hAnsi="Palatino" w:cs="Arial"/>
        </w:rPr>
      </w:pPr>
      <w:r>
        <w:rPr>
          <w:rFonts w:ascii="Palatino" w:hAnsi="Palatino" w:cs="Arial"/>
        </w:rPr>
        <w:t>george@HisDeal.org</w:t>
      </w:r>
    </w:p>
    <w:p w:rsidR="00E32A6D" w:rsidRPr="00E32A6D" w:rsidRDefault="00E32A6D">
      <w:pPr>
        <w:rPr>
          <w:rFonts w:ascii="Palatino" w:hAnsi="Palatino" w:cs="Arial"/>
        </w:rPr>
      </w:pPr>
      <w:r>
        <w:rPr>
          <w:rFonts w:ascii="Palatino" w:hAnsi="Palatino" w:cs="Arial"/>
        </w:rPr>
        <w:t>Copyright © 201</w:t>
      </w:r>
      <w:r w:rsidR="005D470D">
        <w:rPr>
          <w:rFonts w:ascii="Palatino" w:hAnsi="Palatino" w:cs="Arial"/>
        </w:rPr>
        <w:t>9</w:t>
      </w:r>
      <w:bookmarkStart w:id="0" w:name="_GoBack"/>
      <w:bookmarkEnd w:id="0"/>
      <w:r w:rsidRPr="00544150">
        <w:rPr>
          <w:rFonts w:ascii="Palatino" w:hAnsi="Palatino" w:cs="Arial"/>
        </w:rPr>
        <w:t>.  George Toles.  All Rights Reserved.</w:t>
      </w:r>
    </w:p>
    <w:sectPr w:rsidR="00E32A6D" w:rsidRPr="00E32A6D">
      <w:headerReference w:type="even" r:id="rId7"/>
      <w:headerReference w:type="default" r:id="rId8"/>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AD" w:rsidRDefault="00556FAD">
      <w:r>
        <w:separator/>
      </w:r>
    </w:p>
  </w:endnote>
  <w:endnote w:type="continuationSeparator" w:id="0">
    <w:p w:rsidR="00556FAD" w:rsidRDefault="0055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AD" w:rsidRDefault="00556FAD">
      <w:r>
        <w:separator/>
      </w:r>
    </w:p>
  </w:footnote>
  <w:footnote w:type="continuationSeparator" w:id="0">
    <w:p w:rsidR="00556FAD" w:rsidRDefault="0055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58" w:rsidRDefault="00F825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558" w:rsidRDefault="00F825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58" w:rsidRDefault="00F825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A6D">
      <w:rPr>
        <w:rStyle w:val="PageNumber"/>
        <w:noProof/>
      </w:rPr>
      <w:t>2</w:t>
    </w:r>
    <w:r>
      <w:rPr>
        <w:rStyle w:val="PageNumber"/>
      </w:rPr>
      <w:fldChar w:fldCharType="end"/>
    </w:r>
  </w:p>
  <w:p w:rsidR="00F82558" w:rsidRDefault="00F825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2"/>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404"/>
    <w:rsid w:val="00556FAD"/>
    <w:rsid w:val="005D470D"/>
    <w:rsid w:val="00E32A6D"/>
    <w:rsid w:val="00E94B11"/>
    <w:rsid w:val="00ED3404"/>
    <w:rsid w:val="00F8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4127A"/>
  <w15:chartTrackingRefBased/>
  <w15:docId w15:val="{B6E7DE39-1F14-4F6A-91A9-437AF231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ind w:right="-1256"/>
      <w:jc w:val="center"/>
    </w:pPr>
    <w:rPr>
      <w:rFonts w:ascii="Palatino" w:hAnsi="Palatino"/>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Nordy's Notes</vt:lpstr>
    </vt:vector>
  </TitlesOfParts>
  <Company>The Toles Company</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Nordy's Notes</dc:title>
  <dc:subject>Book of Job</dc:subject>
  <dc:creator>George Toles</dc:creator>
  <cp:keywords/>
  <cp:lastModifiedBy>Walter Powers</cp:lastModifiedBy>
  <cp:revision>2</cp:revision>
  <cp:lastPrinted>1997-01-14T09:18:00Z</cp:lastPrinted>
  <dcterms:created xsi:type="dcterms:W3CDTF">2019-06-11T00:53:00Z</dcterms:created>
  <dcterms:modified xsi:type="dcterms:W3CDTF">2019-06-11T00:53:00Z</dcterms:modified>
</cp:coreProperties>
</file>