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25FB" w14:textId="77777777" w:rsidR="008A38A5" w:rsidRPr="005F1F5E" w:rsidRDefault="008A38A5" w:rsidP="008A38A5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G.I. Joe</w:t>
      </w:r>
    </w:p>
    <w:p w14:paraId="7F55EC5D" w14:textId="77777777" w:rsidR="008A38A5" w:rsidRPr="005F1F5E" w:rsidRDefault="008A38A5" w:rsidP="008A38A5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aka</w:t>
      </w:r>
    </w:p>
    <w:p w14:paraId="1E59B85A" w14:textId="77777777" w:rsidR="008A38A5" w:rsidRPr="005F1F5E" w:rsidRDefault="008A38A5" w:rsidP="008A38A5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God’s Interpreter, Joseph</w:t>
      </w:r>
    </w:p>
    <w:p w14:paraId="7302253E" w14:textId="77777777" w:rsidR="008A38A5" w:rsidRPr="005F1F5E" w:rsidRDefault="008A38A5" w:rsidP="008A38A5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</w:rPr>
        <w:t xml:space="preserve">Episode </w:t>
      </w:r>
      <w:r>
        <w:rPr>
          <w:b/>
        </w:rPr>
        <w:t>4</w:t>
      </w:r>
    </w:p>
    <w:p w14:paraId="345B9F7B" w14:textId="77777777" w:rsidR="008A38A5" w:rsidRDefault="008A38A5" w:rsidP="008A38A5">
      <w:pPr>
        <w:pStyle w:val="NoteLevel1"/>
        <w:tabs>
          <w:tab w:val="left" w:pos="8910"/>
        </w:tabs>
        <w:jc w:val="center"/>
        <w:rPr>
          <w:b/>
          <w:i/>
          <w:sz w:val="32"/>
          <w:szCs w:val="32"/>
        </w:rPr>
      </w:pPr>
    </w:p>
    <w:p w14:paraId="3A01F126" w14:textId="467FB00C" w:rsidR="008A38A5" w:rsidRDefault="00EC3094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 xml:space="preserve">This is the factual </w:t>
      </w:r>
      <w:r w:rsidR="008A38A5">
        <w:t>account of the son of a successful Hebrew rancher in Canaan (today’s Israe</w:t>
      </w:r>
      <w:r w:rsidR="0002182E">
        <w:t xml:space="preserve">l).  To his family’s disgust, </w:t>
      </w:r>
      <w:r>
        <w:t xml:space="preserve">young </w:t>
      </w:r>
      <w:r w:rsidR="0002182E">
        <w:t>Joseph</w:t>
      </w:r>
      <w:r w:rsidR="00DD1272">
        <w:t xml:space="preserve"> share</w:t>
      </w:r>
      <w:r w:rsidR="0002182E">
        <w:t>s</w:t>
      </w:r>
      <w:r w:rsidR="00DD1272">
        <w:t xml:space="preserve"> with them</w:t>
      </w:r>
      <w:r w:rsidR="002362D4">
        <w:t xml:space="preserve"> his dreams that</w:t>
      </w:r>
      <w:r w:rsidR="0002182E">
        <w:t xml:space="preserve"> </w:t>
      </w:r>
      <w:proofErr w:type="spellStart"/>
      <w:r w:rsidR="008A38A5">
        <w:t>some day</w:t>
      </w:r>
      <w:proofErr w:type="spellEnd"/>
      <w:r w:rsidR="008A38A5">
        <w:t xml:space="preserve"> he’ll rule over his parents </w:t>
      </w:r>
      <w:r w:rsidR="002633DF">
        <w:t xml:space="preserve">and </w:t>
      </w:r>
      <w:r>
        <w:t xml:space="preserve">eleven brothers.  Having </w:t>
      </w:r>
      <w:r w:rsidR="008A38A5">
        <w:t>had enou</w:t>
      </w:r>
      <w:r>
        <w:t>gh of his arrogance, t</w:t>
      </w:r>
      <w:r w:rsidR="002633DF">
        <w:t>he boys</w:t>
      </w:r>
      <w:r w:rsidR="0002182E">
        <w:t xml:space="preserve"> sell him to a </w:t>
      </w:r>
      <w:r w:rsidR="002633DF">
        <w:t>caravan</w:t>
      </w:r>
      <w:r w:rsidR="008A38A5">
        <w:t xml:space="preserve"> of Arabian merchants </w:t>
      </w:r>
      <w:proofErr w:type="spellStart"/>
      <w:r w:rsidR="008A38A5">
        <w:t>en</w:t>
      </w:r>
      <w:proofErr w:type="spellEnd"/>
      <w:r w:rsidR="008A38A5">
        <w:t xml:space="preserve"> r</w:t>
      </w:r>
      <w:r>
        <w:t>oute to Egypt.  There he</w:t>
      </w:r>
      <w:r w:rsidR="0002182E">
        <w:t xml:space="preserve">, at 17, is </w:t>
      </w:r>
      <w:r w:rsidR="008A38A5">
        <w:t>sold</w:t>
      </w:r>
      <w:r w:rsidR="0002182E">
        <w:t xml:space="preserve"> as a slave</w:t>
      </w:r>
      <w:r w:rsidR="008A38A5">
        <w:t xml:space="preserve"> to </w:t>
      </w:r>
      <w:r w:rsidR="00BF734D">
        <w:t>Potiphar,</w:t>
      </w:r>
      <w:r w:rsidR="008A38A5">
        <w:t xml:space="preserve"> captain of Pharaoh’s palace guard. </w:t>
      </w:r>
      <w:r w:rsidR="0002182E">
        <w:t xml:space="preserve"> When he shuns the sexual mov</w:t>
      </w:r>
      <w:r w:rsidR="008A38A5">
        <w:t xml:space="preserve">es of his boss’ wife, she has him jailed.  </w:t>
      </w:r>
    </w:p>
    <w:p w14:paraId="778D12DF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7A19ED91" w14:textId="41CEF702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>While in prison</w:t>
      </w:r>
      <w:r w:rsidR="00BF734D">
        <w:t xml:space="preserve"> for three years</w:t>
      </w:r>
      <w:r>
        <w:t xml:space="preserve"> he correctly interprets two inmates’ dreams.  When Pharaoh</w:t>
      </w:r>
      <w:r w:rsidR="00BE0634">
        <w:t>,</w:t>
      </w:r>
      <w:r w:rsidR="00F97FDE">
        <w:t xml:space="preserve"> leader</w:t>
      </w:r>
      <w:r w:rsidR="00BE0634">
        <w:t xml:space="preserve"> of the world’s superpower</w:t>
      </w:r>
      <w:r w:rsidR="00F97FDE">
        <w:t>,</w:t>
      </w:r>
      <w:r w:rsidR="00851C67">
        <w:t xml:space="preserve"> wants his </w:t>
      </w:r>
      <w:r w:rsidR="001378FF">
        <w:t xml:space="preserve">own </w:t>
      </w:r>
      <w:r w:rsidR="00851C67">
        <w:t>dreams unraveled</w:t>
      </w:r>
      <w:r>
        <w:t>, he summons Joseph w</w:t>
      </w:r>
      <w:r w:rsidR="000C3953">
        <w:t>ho informs</w:t>
      </w:r>
      <w:r w:rsidR="00F97FDE">
        <w:t xml:space="preserve"> him</w:t>
      </w:r>
      <w:r w:rsidR="000C3953">
        <w:t xml:space="preserve"> </w:t>
      </w:r>
      <w:r w:rsidR="00FE770F">
        <w:t>that soon Egypt will enjoy</w:t>
      </w:r>
      <w:r>
        <w:t xml:space="preserve"> seven</w:t>
      </w:r>
      <w:r w:rsidR="00BF734D">
        <w:t xml:space="preserve"> years </w:t>
      </w:r>
      <w:r w:rsidR="00C55BEF">
        <w:t xml:space="preserve">of bumper </w:t>
      </w:r>
      <w:r w:rsidR="00BF734D">
        <w:t xml:space="preserve">crops, then seven of </w:t>
      </w:r>
      <w:r>
        <w:t xml:space="preserve">famine. </w:t>
      </w:r>
      <w:r w:rsidR="003E532E">
        <w:rPr>
          <w:b/>
          <w:i/>
          <w:u w:val="single"/>
        </w:rPr>
        <w:t>Let’s read Genesis 41:41</w:t>
      </w:r>
      <w:r w:rsidRPr="005B372D">
        <w:rPr>
          <w:b/>
          <w:i/>
          <w:u w:val="single"/>
        </w:rPr>
        <w:t>-57 (p. 44, NIV).</w:t>
      </w:r>
      <w:r>
        <w:t xml:space="preserve"> </w:t>
      </w:r>
    </w:p>
    <w:p w14:paraId="4FBBDDEB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753D5F27" w14:textId="51CDF946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 xml:space="preserve">Impressed by </w:t>
      </w:r>
      <w:r w:rsidR="00851C67">
        <w:t>Joe’s</w:t>
      </w:r>
      <w:r w:rsidR="00CA3D30">
        <w:t xml:space="preserve"> insight, the king promotes</w:t>
      </w:r>
      <w:r>
        <w:t xml:space="preserve"> him </w:t>
      </w:r>
      <w:r w:rsidR="00CA3D30">
        <w:t xml:space="preserve">to </w:t>
      </w:r>
      <w:r w:rsidR="00C55BEF">
        <w:t>governor</w:t>
      </w:r>
      <w:r>
        <w:t>,</w:t>
      </w:r>
      <w:r w:rsidR="00C55BEF">
        <w:t xml:space="preserve"> the nation’s</w:t>
      </w:r>
      <w:r w:rsidR="00433116">
        <w:t xml:space="preserve"> </w:t>
      </w:r>
      <w:r w:rsidR="00CA3D30">
        <w:t>#2 top dog,</w:t>
      </w:r>
      <w:r w:rsidR="00C55BEF">
        <w:t xml:space="preserve"> to </w:t>
      </w:r>
      <w:r w:rsidR="00851C67">
        <w:t>pilot Egypt through this potential doomsday scenario</w:t>
      </w:r>
      <w:r>
        <w:t>.  Joe’s wife bears two sons, Manasseh and Ephraim, who</w:t>
      </w:r>
      <w:r w:rsidR="008E17B6">
        <w:t>se</w:t>
      </w:r>
      <w:r w:rsidR="00851C67">
        <w:t xml:space="preserve"> </w:t>
      </w:r>
      <w:r w:rsidR="008E17B6">
        <w:t xml:space="preserve">names </w:t>
      </w:r>
      <w:r w:rsidR="00851C67">
        <w:t>reflect</w:t>
      </w:r>
      <w:r w:rsidR="00CA3D30">
        <w:t xml:space="preserve"> God’s having lifted</w:t>
      </w:r>
      <w:r w:rsidR="00EF4657">
        <w:t xml:space="preserve"> their dad</w:t>
      </w:r>
      <w:r>
        <w:t xml:space="preserve"> from pit to</w:t>
      </w:r>
      <w:r w:rsidR="00F24090">
        <w:t xml:space="preserve"> prison to</w:t>
      </w:r>
      <w:r>
        <w:t xml:space="preserve"> palace. </w:t>
      </w:r>
    </w:p>
    <w:p w14:paraId="4E7852C1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790B8C0E" w14:textId="5260113A" w:rsidR="008A38A5" w:rsidRDefault="003E532E" w:rsidP="008A38A5">
      <w:pPr>
        <w:pStyle w:val="NoteLevel1"/>
        <w:tabs>
          <w:tab w:val="left" w:pos="8910"/>
        </w:tabs>
      </w:pPr>
      <w:r>
        <w:t>Seven boon years</w:t>
      </w:r>
      <w:r w:rsidR="008A38A5">
        <w:t xml:space="preserve"> topped off E</w:t>
      </w:r>
      <w:r w:rsidR="00070C62">
        <w:t>g</w:t>
      </w:r>
      <w:r w:rsidR="00A2277D">
        <w:t>ypt’s granaries, and the drought hits</w:t>
      </w:r>
      <w:r w:rsidR="008A38A5" w:rsidRPr="00C81FF8">
        <w:t xml:space="preserve">. </w:t>
      </w:r>
      <w:r w:rsidR="00D97921">
        <w:t>Millions of Egyptians and</w:t>
      </w:r>
      <w:r w:rsidR="00A2277D">
        <w:t xml:space="preserve"> their </w:t>
      </w:r>
      <w:r w:rsidR="00306812">
        <w:t>panicky</w:t>
      </w:r>
      <w:r w:rsidR="008A38A5">
        <w:t xml:space="preserve"> neighbors from Canaan, Syria and Arabia wait in long</w:t>
      </w:r>
      <w:r>
        <w:t>, hungry lines</w:t>
      </w:r>
      <w:r w:rsidR="00A2277D">
        <w:t>.  Joseph, now 30, is</w:t>
      </w:r>
      <w:r>
        <w:t xml:space="preserve"> running the Middle </w:t>
      </w:r>
      <w:proofErr w:type="gramStart"/>
      <w:r>
        <w:t>East‘</w:t>
      </w:r>
      <w:proofErr w:type="gramEnd"/>
      <w:r>
        <w:t xml:space="preserve">s soup kitchen, deciding who gets to buy how much grain.  </w:t>
      </w:r>
      <w:r w:rsidR="008A38A5">
        <w:t xml:space="preserve"> </w:t>
      </w:r>
    </w:p>
    <w:p w14:paraId="4B08DC09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</w:p>
    <w:p w14:paraId="2DEE354A" w14:textId="77777777" w:rsidR="008A38A5" w:rsidRPr="00F30A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  <w:r>
        <w:rPr>
          <w:b/>
        </w:rPr>
        <w:t>DISCUSS:  Describe how you were unexpectedly cast into a leadership role and what, if anything, had prepared you.</w:t>
      </w:r>
    </w:p>
    <w:p w14:paraId="267F2091" w14:textId="77777777" w:rsidR="008A38A5" w:rsidRDefault="008A38A5" w:rsidP="008A38A5">
      <w:pPr>
        <w:pStyle w:val="NoteLevel1"/>
        <w:tabs>
          <w:tab w:val="left" w:pos="8910"/>
        </w:tabs>
      </w:pPr>
      <w:r>
        <w:t xml:space="preserve"> </w:t>
      </w:r>
    </w:p>
    <w:p w14:paraId="57FCDD09" w14:textId="754EAD57" w:rsidR="009A6B39" w:rsidRPr="009A6B39" w:rsidRDefault="009A6B39" w:rsidP="009A6B39">
      <w:pPr>
        <w:pStyle w:val="NoteLevel1"/>
        <w:jc w:val="center"/>
        <w:rPr>
          <w:b/>
          <w:i/>
          <w:sz w:val="40"/>
          <w:szCs w:val="40"/>
        </w:rPr>
      </w:pPr>
      <w:r w:rsidRPr="009A6B39">
        <w:rPr>
          <w:b/>
          <w:i/>
          <w:sz w:val="40"/>
          <w:szCs w:val="40"/>
        </w:rPr>
        <w:t>“Hi</w:t>
      </w:r>
      <w:r w:rsidR="00560BCF">
        <w:rPr>
          <w:b/>
          <w:i/>
          <w:sz w:val="40"/>
          <w:szCs w:val="40"/>
        </w:rPr>
        <w:t xml:space="preserve">! </w:t>
      </w:r>
      <w:proofErr w:type="spellStart"/>
      <w:r w:rsidR="00560BCF">
        <w:rPr>
          <w:b/>
          <w:i/>
          <w:sz w:val="40"/>
          <w:szCs w:val="40"/>
        </w:rPr>
        <w:t>Yo</w:t>
      </w:r>
      <w:proofErr w:type="spellEnd"/>
      <w:r w:rsidRPr="009A6B39">
        <w:rPr>
          <w:b/>
          <w:i/>
          <w:sz w:val="40"/>
          <w:szCs w:val="40"/>
        </w:rPr>
        <w:t xml:space="preserve"> Silver!”</w:t>
      </w:r>
    </w:p>
    <w:p w14:paraId="0872732B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jc w:val="center"/>
      </w:pPr>
    </w:p>
    <w:p w14:paraId="29B8FDC8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  <w:i/>
          <w:u w:val="single"/>
        </w:rPr>
      </w:pPr>
      <w:r>
        <w:rPr>
          <w:b/>
          <w:i/>
          <w:u w:val="single"/>
        </w:rPr>
        <w:t>Let’s read Genesis 42:1-28 (p. 45</w:t>
      </w:r>
      <w:r w:rsidRPr="005B372D">
        <w:rPr>
          <w:b/>
          <w:i/>
          <w:u w:val="single"/>
        </w:rPr>
        <w:t>).</w:t>
      </w:r>
    </w:p>
    <w:p w14:paraId="38ECAE3C" w14:textId="77777777" w:rsidR="008A38A5" w:rsidRDefault="008A38A5" w:rsidP="008A38A5">
      <w:pPr>
        <w:pStyle w:val="NoteLevel1"/>
        <w:tabs>
          <w:tab w:val="left" w:pos="8910"/>
        </w:tabs>
      </w:pPr>
    </w:p>
    <w:p w14:paraId="6AE4FFB2" w14:textId="71498A8A" w:rsidR="008A38A5" w:rsidRPr="00FA42C0" w:rsidRDefault="00BC3F8A" w:rsidP="008A38A5">
      <w:pPr>
        <w:pStyle w:val="NoteLevel1"/>
        <w:tabs>
          <w:tab w:val="left" w:pos="8910"/>
        </w:tabs>
      </w:pPr>
      <w:r>
        <w:t>Facing</w:t>
      </w:r>
      <w:r w:rsidR="0065348C">
        <w:t xml:space="preserve"> starvation</w:t>
      </w:r>
      <w:r w:rsidR="00306812">
        <w:t xml:space="preserve">, </w:t>
      </w:r>
      <w:r w:rsidR="008A38A5">
        <w:t>Jacob</w:t>
      </w:r>
      <w:r w:rsidR="00306812">
        <w:t xml:space="preserve"> hear</w:t>
      </w:r>
      <w:r w:rsidR="0047118F">
        <w:t>s</w:t>
      </w:r>
      <w:r w:rsidR="002E4321">
        <w:t xml:space="preserve"> that</w:t>
      </w:r>
      <w:r w:rsidR="0065348C">
        <w:t xml:space="preserve"> neighboring</w:t>
      </w:r>
      <w:r w:rsidR="002E4321">
        <w:t xml:space="preserve"> Egypt is selling </w:t>
      </w:r>
      <w:r w:rsidR="008A38A5">
        <w:t>grain</w:t>
      </w:r>
      <w:r w:rsidR="008A38A5" w:rsidRPr="00F23A53">
        <w:t xml:space="preserve">. </w:t>
      </w:r>
      <w:r w:rsidR="00B812B9">
        <w:t>He sends his sons, except</w:t>
      </w:r>
      <w:r w:rsidR="008A38A5">
        <w:t xml:space="preserve"> Benja</w:t>
      </w:r>
      <w:r w:rsidR="008A67BF">
        <w:t xml:space="preserve">min, his youngest, </w:t>
      </w:r>
      <w:r w:rsidR="0065348C">
        <w:t xml:space="preserve">to buy </w:t>
      </w:r>
      <w:r w:rsidR="008A67BF">
        <w:t>some</w:t>
      </w:r>
      <w:r w:rsidR="00A82155">
        <w:t xml:space="preserve">. When </w:t>
      </w:r>
      <w:r w:rsidR="00A82155">
        <w:lastRenderedPageBreak/>
        <w:t>they com</w:t>
      </w:r>
      <w:r w:rsidR="0065348C">
        <w:t>e in front of Joseph, he</w:t>
      </w:r>
      <w:r w:rsidR="008A38A5">
        <w:t xml:space="preserve"> spots them, but</w:t>
      </w:r>
      <w:r w:rsidR="00306812">
        <w:t xml:space="preserve"> after </w:t>
      </w:r>
      <w:r w:rsidR="00A82155">
        <w:t>some twenty</w:t>
      </w:r>
      <w:r w:rsidR="002E4321">
        <w:t xml:space="preserve"> years, </w:t>
      </w:r>
      <w:r>
        <w:t>they don’t</w:t>
      </w:r>
      <w:r w:rsidR="00A82155">
        <w:t xml:space="preserve"> see this Egyptian-speaking czar a</w:t>
      </w:r>
      <w:r w:rsidR="0065348C">
        <w:t xml:space="preserve">s their brat </w:t>
      </w:r>
      <w:r w:rsidR="008A38A5">
        <w:t xml:space="preserve">brother.  </w:t>
      </w:r>
    </w:p>
    <w:p w14:paraId="6E324FF0" w14:textId="77777777" w:rsidR="008A38A5" w:rsidRDefault="008A38A5" w:rsidP="008A38A5">
      <w:pPr>
        <w:pStyle w:val="NoteLevel1"/>
        <w:tabs>
          <w:tab w:val="left" w:pos="8910"/>
        </w:tabs>
      </w:pPr>
    </w:p>
    <w:p w14:paraId="1B31A932" w14:textId="08CCB9E4" w:rsidR="008A38A5" w:rsidRPr="00F23A53" w:rsidRDefault="001D3EE1" w:rsidP="008A38A5">
      <w:pPr>
        <w:pStyle w:val="NoteLevel1"/>
        <w:tabs>
          <w:tab w:val="left" w:pos="8910"/>
        </w:tabs>
      </w:pPr>
      <w:r>
        <w:t>When they bow before</w:t>
      </w:r>
      <w:r w:rsidR="008A38A5">
        <w:t xml:space="preserve"> Jo</w:t>
      </w:r>
      <w:r>
        <w:t>e, he realizes that his teenage dreams have come true</w:t>
      </w:r>
      <w:r w:rsidR="008A38A5">
        <w:t xml:space="preserve"> (Genesis 37:5-11).  Trying to determine if the years had softened his tormentors, J</w:t>
      </w:r>
      <w:r w:rsidR="00800343">
        <w:t>oseph accuses them of s</w:t>
      </w:r>
      <w:r w:rsidR="00D3299D">
        <w:t>pying.  His tough talk</w:t>
      </w:r>
      <w:r w:rsidR="00CB1EEA">
        <w:t xml:space="preserve"> masks his love and </w:t>
      </w:r>
      <w:r w:rsidR="008A38A5">
        <w:t>resentment</w:t>
      </w:r>
      <w:r w:rsidR="00CB1EEA">
        <w:t>-free compassion</w:t>
      </w:r>
      <w:r w:rsidR="00B678C9">
        <w:t xml:space="preserve"> for them</w:t>
      </w:r>
      <w:r w:rsidR="008A38A5">
        <w:t>.</w:t>
      </w:r>
    </w:p>
    <w:p w14:paraId="5B349225" w14:textId="77777777" w:rsidR="008A38A5" w:rsidRDefault="008A38A5" w:rsidP="008A38A5">
      <w:pPr>
        <w:pStyle w:val="NoteLevel1"/>
        <w:tabs>
          <w:tab w:val="left" w:pos="8910"/>
        </w:tabs>
      </w:pPr>
    </w:p>
    <w:p w14:paraId="7229FB89" w14:textId="2EE17B1D" w:rsidR="009A6B39" w:rsidRDefault="008A38A5" w:rsidP="00787FD9">
      <w:pPr>
        <w:pStyle w:val="NoteLevel1"/>
        <w:tabs>
          <w:tab w:val="left" w:pos="8910"/>
        </w:tabs>
      </w:pPr>
      <w:r>
        <w:t>Placing his brothers i</w:t>
      </w:r>
      <w:r w:rsidR="00B31C41">
        <w:t>n temporary custody</w:t>
      </w:r>
      <w:r w:rsidR="00800343">
        <w:t>, he</w:t>
      </w:r>
      <w:r>
        <w:t xml:space="preserve"> flash</w:t>
      </w:r>
      <w:r w:rsidR="00800343">
        <w:t xml:space="preserve">es </w:t>
      </w:r>
      <w:r>
        <w:t>back to the cistern into which they’d tossed him.  With</w:t>
      </w:r>
      <w:r w:rsidR="00800343">
        <w:t xml:space="preserve"> time to reflect, the brothers</w:t>
      </w:r>
      <w:r w:rsidR="00F25CA7">
        <w:t xml:space="preserve"> opine that</w:t>
      </w:r>
      <w:r>
        <w:t xml:space="preserve"> this is their comeuppance for being so cruel to little Joe.</w:t>
      </w:r>
    </w:p>
    <w:p w14:paraId="05311634" w14:textId="77777777" w:rsidR="008A38A5" w:rsidRDefault="008A38A5" w:rsidP="008A38A5">
      <w:pPr>
        <w:pStyle w:val="NoteLevel1"/>
        <w:tabs>
          <w:tab w:val="left" w:pos="8910"/>
        </w:tabs>
      </w:pPr>
    </w:p>
    <w:p w14:paraId="4FA3A104" w14:textId="6681D112" w:rsidR="009A6B39" w:rsidRDefault="00F121EF" w:rsidP="00787FD9">
      <w:pPr>
        <w:pStyle w:val="NoteLevel1"/>
        <w:tabs>
          <w:tab w:val="left" w:pos="8910"/>
        </w:tabs>
      </w:pPr>
      <w:r>
        <w:t>The “guv” reconsiders, decid</w:t>
      </w:r>
      <w:r w:rsidR="008A38A5">
        <w:t>ing to hold S</w:t>
      </w:r>
      <w:r w:rsidR="000851B6">
        <w:t>imeon hostage and allow the others</w:t>
      </w:r>
      <w:r w:rsidR="008A38A5">
        <w:t xml:space="preserve"> to take grain back to Canaan o</w:t>
      </w:r>
      <w:r>
        <w:t xml:space="preserve">n one condition:  </w:t>
      </w:r>
      <w:r w:rsidR="008A38A5">
        <w:t>bring him young Benjami</w:t>
      </w:r>
      <w:r>
        <w:t>n</w:t>
      </w:r>
      <w:r w:rsidR="004C0B05">
        <w:t>,</w:t>
      </w:r>
      <w:r>
        <w:t xml:space="preserve"> or </w:t>
      </w:r>
      <w:r w:rsidR="004C0B05">
        <w:t>else he’ll execute all of us brothers as spies.</w:t>
      </w:r>
      <w:r w:rsidR="008A38A5">
        <w:t xml:space="preserve"> The brot</w:t>
      </w:r>
      <w:r w:rsidR="000851B6">
        <w:t>hers know this will destroy dear, ole</w:t>
      </w:r>
      <w:r w:rsidR="00736115">
        <w:t xml:space="preserve"> Dad,</w:t>
      </w:r>
      <w:r w:rsidR="008A38A5">
        <w:t xml:space="preserve"> so the finger-pointing begins: “</w:t>
      </w:r>
      <w:r w:rsidR="006B3456">
        <w:t>This is what we get for selling Joe!</w:t>
      </w:r>
      <w:r w:rsidR="008A38A5">
        <w:t xml:space="preserve">”  </w:t>
      </w:r>
    </w:p>
    <w:p w14:paraId="37ACCC73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7B2C2C71" w14:textId="4A0B04F3" w:rsidR="008A38A5" w:rsidRDefault="00CE659B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>Turning the knife</w:t>
      </w:r>
      <w:r w:rsidR="008A38A5">
        <w:t>, J</w:t>
      </w:r>
      <w:r w:rsidR="00F121EF">
        <w:t>oseph has his brothers’ silver</w:t>
      </w:r>
      <w:r w:rsidR="00697056">
        <w:t xml:space="preserve"> with which they bought</w:t>
      </w:r>
      <w:r w:rsidR="00F121EF">
        <w:t xml:space="preserve"> grain </w:t>
      </w:r>
      <w:r w:rsidR="008A38A5">
        <w:t>slipped back into their sacks</w:t>
      </w:r>
      <w:r>
        <w:t>.  When they discover the money</w:t>
      </w:r>
      <w:r w:rsidR="00F121EF">
        <w:t xml:space="preserve">, they’re sure </w:t>
      </w:r>
      <w:r w:rsidR="00697056">
        <w:t xml:space="preserve">God has </w:t>
      </w:r>
      <w:r w:rsidR="008A38A5">
        <w:t>a bulls</w:t>
      </w:r>
      <w:r w:rsidR="000A036B">
        <w:t>-</w:t>
      </w:r>
      <w:r w:rsidR="008A38A5">
        <w:t xml:space="preserve">eye </w:t>
      </w:r>
      <w:r w:rsidR="004138D0">
        <w:t xml:space="preserve">tattooed </w:t>
      </w:r>
      <w:r w:rsidR="008A38A5">
        <w:t>on their backs.</w:t>
      </w:r>
    </w:p>
    <w:p w14:paraId="68B1F4FE" w14:textId="77777777" w:rsidR="008A38A5" w:rsidRPr="00FA42C0" w:rsidRDefault="008A38A5" w:rsidP="008A38A5">
      <w:pPr>
        <w:pStyle w:val="NoteLevel1"/>
        <w:tabs>
          <w:tab w:val="left" w:pos="8910"/>
        </w:tabs>
      </w:pPr>
    </w:p>
    <w:p w14:paraId="0E109D8D" w14:textId="3B7D6854" w:rsidR="008A38A5" w:rsidRPr="00F23A53" w:rsidRDefault="008A38A5" w:rsidP="008A38A5">
      <w:pPr>
        <w:pStyle w:val="NoteLevel1"/>
        <w:tabs>
          <w:tab w:val="left" w:pos="8910"/>
        </w:tabs>
      </w:pPr>
      <w:r>
        <w:rPr>
          <w:b/>
        </w:rPr>
        <w:t xml:space="preserve">DISCUSS: </w:t>
      </w:r>
      <w:r w:rsidR="00B136FA">
        <w:rPr>
          <w:b/>
        </w:rPr>
        <w:t xml:space="preserve"> </w:t>
      </w:r>
      <w:r w:rsidR="00306812">
        <w:rPr>
          <w:b/>
        </w:rPr>
        <w:t>Why do some believe that God is out to get them</w:t>
      </w:r>
      <w:r>
        <w:rPr>
          <w:b/>
        </w:rPr>
        <w:t>?</w:t>
      </w:r>
    </w:p>
    <w:p w14:paraId="2E78E591" w14:textId="77777777" w:rsidR="008A38A5" w:rsidRPr="00FA42C0" w:rsidRDefault="008A38A5" w:rsidP="008A38A5">
      <w:pPr>
        <w:pStyle w:val="NoteLevel1"/>
        <w:tabs>
          <w:tab w:val="left" w:pos="8910"/>
        </w:tabs>
      </w:pPr>
    </w:p>
    <w:p w14:paraId="5365062C" w14:textId="68FC1559" w:rsidR="009A6B39" w:rsidRPr="00787FD9" w:rsidRDefault="008A38A5" w:rsidP="00787FD9">
      <w:pPr>
        <w:pStyle w:val="NoteLevel1"/>
        <w:tabs>
          <w:tab w:val="left" w:pos="8910"/>
        </w:tabs>
        <w:rPr>
          <w:i/>
          <w:u w:val="single"/>
        </w:rPr>
      </w:pPr>
      <w:r w:rsidRPr="00B13228">
        <w:rPr>
          <w:b/>
          <w:i/>
          <w:u w:val="single"/>
        </w:rPr>
        <w:t xml:space="preserve">Let’s read Genesis 42:29–38 (p. 45). </w:t>
      </w:r>
    </w:p>
    <w:p w14:paraId="30D633F0" w14:textId="77777777" w:rsidR="008A38A5" w:rsidRDefault="008A38A5" w:rsidP="008A38A5">
      <w:pPr>
        <w:pStyle w:val="NoteLevel1"/>
        <w:tabs>
          <w:tab w:val="left" w:pos="8910"/>
        </w:tabs>
      </w:pPr>
    </w:p>
    <w:p w14:paraId="65AA9927" w14:textId="0B0D7077" w:rsidR="009A6B39" w:rsidRDefault="008A38A5" w:rsidP="005B0768">
      <w:pPr>
        <w:pStyle w:val="NoteLevel1"/>
        <w:tabs>
          <w:tab w:val="left" w:pos="8910"/>
        </w:tabs>
      </w:pPr>
      <w:r>
        <w:t>Back in Canaan Jacob gets the chill</w:t>
      </w:r>
      <w:r w:rsidR="001C57EC">
        <w:t>ing news that he’ll</w:t>
      </w:r>
      <w:r w:rsidR="00F13EEE">
        <w:t xml:space="preserve"> lose </w:t>
      </w:r>
      <w:proofErr w:type="gramStart"/>
      <w:r w:rsidR="00F13EEE">
        <w:t>all of</w:t>
      </w:r>
      <w:proofErr w:type="gramEnd"/>
      <w:r w:rsidR="00F13EEE">
        <w:t xml:space="preserve"> his sons</w:t>
      </w:r>
      <w:r w:rsidR="001C57EC">
        <w:t xml:space="preserve"> if he refuses to send Ben</w:t>
      </w:r>
      <w:r w:rsidR="00CA4A24">
        <w:t xml:space="preserve"> bac</w:t>
      </w:r>
      <w:r w:rsidR="00F13EEE">
        <w:t>k to Egypt to prove that his boy</w:t>
      </w:r>
      <w:r w:rsidR="00CA4A24">
        <w:t>s are not spies</w:t>
      </w:r>
      <w:r>
        <w:t xml:space="preserve">. Unbeknownst to Jacob, God is arranging all these setbacks so that He may ultimately bless him and His fledgling Jewish nation (Romans 8:28).  Famine will force Jacob to relocate in Egypt where for the next 400 years his </w:t>
      </w:r>
      <w:r w:rsidR="00605785">
        <w:t>current family of 70 will explode</w:t>
      </w:r>
      <w:r>
        <w:t xml:space="preserve"> into millions.</w:t>
      </w:r>
    </w:p>
    <w:p w14:paraId="42126852" w14:textId="77777777" w:rsidR="008A38A5" w:rsidRPr="00FA0DF7" w:rsidRDefault="008A38A5" w:rsidP="008A38A5">
      <w:pPr>
        <w:pStyle w:val="NoteLevel1"/>
        <w:tabs>
          <w:tab w:val="left" w:pos="8910"/>
        </w:tabs>
      </w:pPr>
    </w:p>
    <w:p w14:paraId="5738ECAD" w14:textId="32E13A5A" w:rsidR="008A38A5" w:rsidRPr="003D00A0" w:rsidRDefault="000D3897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  <w:r>
        <w:rPr>
          <w:b/>
        </w:rPr>
        <w:t xml:space="preserve">DISCUSS:  How did a </w:t>
      </w:r>
      <w:r w:rsidR="00806FF5">
        <w:rPr>
          <w:b/>
        </w:rPr>
        <w:t>time</w:t>
      </w:r>
      <w:r>
        <w:rPr>
          <w:b/>
        </w:rPr>
        <w:t xml:space="preserve"> when you felt everything was going against you</w:t>
      </w:r>
      <w:r w:rsidR="00806FF5">
        <w:rPr>
          <w:b/>
        </w:rPr>
        <w:t xml:space="preserve"> prepare</w:t>
      </w:r>
      <w:r w:rsidR="005B0768">
        <w:rPr>
          <w:b/>
        </w:rPr>
        <w:t xml:space="preserve"> </w:t>
      </w:r>
      <w:r>
        <w:rPr>
          <w:b/>
        </w:rPr>
        <w:t xml:space="preserve">you for </w:t>
      </w:r>
      <w:r w:rsidR="00202023">
        <w:rPr>
          <w:b/>
        </w:rPr>
        <w:t>what turned out to be a plus</w:t>
      </w:r>
      <w:r w:rsidR="00126908">
        <w:rPr>
          <w:b/>
        </w:rPr>
        <w:t>?</w:t>
      </w:r>
    </w:p>
    <w:p w14:paraId="3DDC8F5A" w14:textId="77777777" w:rsidR="008A38A5" w:rsidRPr="006C0E2D" w:rsidRDefault="008A38A5" w:rsidP="008A38A5">
      <w:pPr>
        <w:pStyle w:val="NoteLevel1"/>
        <w:tabs>
          <w:tab w:val="left" w:pos="8910"/>
        </w:tabs>
      </w:pPr>
    </w:p>
    <w:p w14:paraId="723F0095" w14:textId="613A908A" w:rsidR="008A38A5" w:rsidRDefault="009A6B39" w:rsidP="009A6B39">
      <w:pPr>
        <w:pStyle w:val="NoteLevel1"/>
        <w:numPr>
          <w:ilvl w:val="0"/>
          <w:numId w:val="0"/>
        </w:numPr>
        <w:tabs>
          <w:tab w:val="left" w:pos="8910"/>
        </w:tabs>
        <w:jc w:val="center"/>
        <w:rPr>
          <w:b/>
          <w:i/>
          <w:sz w:val="40"/>
          <w:szCs w:val="40"/>
        </w:rPr>
      </w:pPr>
      <w:r w:rsidRPr="009A6B39">
        <w:rPr>
          <w:b/>
          <w:i/>
          <w:sz w:val="40"/>
          <w:szCs w:val="40"/>
        </w:rPr>
        <w:t>“My Grain Headache”</w:t>
      </w:r>
    </w:p>
    <w:p w14:paraId="77419442" w14:textId="77777777" w:rsidR="009A6B39" w:rsidRDefault="009A6B39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rFonts w:asciiTheme="minorHAnsi" w:hAnsiTheme="minorHAnsi"/>
        </w:rPr>
      </w:pPr>
    </w:p>
    <w:p w14:paraId="76063B4D" w14:textId="77777777" w:rsidR="008A38A5" w:rsidRPr="00C81FF8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rPr>
          <w:b/>
          <w:i/>
          <w:u w:val="single"/>
        </w:rPr>
        <w:t>Let’s read Genesis 43:1-34 (p. 46).</w:t>
      </w:r>
      <w:r w:rsidRPr="00C81FF8">
        <w:t xml:space="preserve"> </w:t>
      </w:r>
    </w:p>
    <w:p w14:paraId="681DFDD2" w14:textId="77777777" w:rsidR="008A38A5" w:rsidRPr="00CB1E52" w:rsidRDefault="008A38A5" w:rsidP="008A38A5">
      <w:pPr>
        <w:pStyle w:val="NoteLevel1"/>
        <w:tabs>
          <w:tab w:val="left" w:pos="8910"/>
        </w:tabs>
      </w:pPr>
    </w:p>
    <w:p w14:paraId="426E5084" w14:textId="51D0DC2F" w:rsidR="008A38A5" w:rsidRPr="00034D51" w:rsidRDefault="00E2794C" w:rsidP="008A38A5">
      <w:pPr>
        <w:pStyle w:val="NoteLevel1"/>
        <w:tabs>
          <w:tab w:val="left" w:pos="8910"/>
        </w:tabs>
      </w:pPr>
      <w:r>
        <w:t>Having exhausted their supply of grain, Jacob’</w:t>
      </w:r>
      <w:r w:rsidR="00111C2F">
        <w:t xml:space="preserve">s son, </w:t>
      </w:r>
      <w:r w:rsidR="008A38A5">
        <w:t>Judah, in whose line t</w:t>
      </w:r>
      <w:r w:rsidR="00531AEA">
        <w:t xml:space="preserve">he Messiah would be born </w:t>
      </w:r>
      <w:r w:rsidR="00CD24C6">
        <w:t xml:space="preserve">nineteen </w:t>
      </w:r>
      <w:r w:rsidR="008A38A5">
        <w:t xml:space="preserve">centuries later, </w:t>
      </w:r>
      <w:r>
        <w:t>reminds his dad of Joe’</w:t>
      </w:r>
      <w:r w:rsidR="002109BE">
        <w:t>s ultimatum</w:t>
      </w:r>
      <w:proofErr w:type="gramStart"/>
      <w:r w:rsidR="002109BE">
        <w:t>:  “</w:t>
      </w:r>
      <w:proofErr w:type="gramEnd"/>
      <w:r w:rsidR="002109BE">
        <w:t>Bring me</w:t>
      </w:r>
      <w:r w:rsidR="008D6FB7">
        <w:t xml:space="preserve"> Benjamin</w:t>
      </w:r>
      <w:r w:rsidR="00927384">
        <w:t>,</w:t>
      </w:r>
      <w:r w:rsidR="001830D0">
        <w:t xml:space="preserve"> or die as mol</w:t>
      </w:r>
      <w:r w:rsidR="00D63A64">
        <w:t>es</w:t>
      </w:r>
      <w:r w:rsidR="004219B8">
        <w:t>!</w:t>
      </w:r>
      <w:r w:rsidR="0050028A">
        <w:t>”</w:t>
      </w:r>
      <w:r w:rsidR="00695470">
        <w:t xml:space="preserve">  </w:t>
      </w:r>
      <w:r w:rsidR="008A38A5">
        <w:t xml:space="preserve">Jacob </w:t>
      </w:r>
      <w:r w:rsidR="008D6FB7">
        <w:lastRenderedPageBreak/>
        <w:t>relents</w:t>
      </w:r>
      <w:r w:rsidR="002814FE">
        <w:t xml:space="preserve"> and </w:t>
      </w:r>
      <w:r w:rsidR="008D6FB7">
        <w:t>has them</w:t>
      </w:r>
      <w:r w:rsidR="008A38A5">
        <w:t xml:space="preserve"> </w:t>
      </w:r>
      <w:r w:rsidR="00F3709E">
        <w:t xml:space="preserve">take </w:t>
      </w:r>
      <w:r w:rsidR="008D6FB7">
        <w:t>twice as much</w:t>
      </w:r>
      <w:r w:rsidR="008A38A5">
        <w:t xml:space="preserve"> silver to square the books with </w:t>
      </w:r>
      <w:r w:rsidR="006B5F14">
        <w:t>that hard bargain-driving czar</w:t>
      </w:r>
      <w:r w:rsidR="008D6FB7">
        <w:t xml:space="preserve">.  </w:t>
      </w:r>
    </w:p>
    <w:p w14:paraId="1D13BB3D" w14:textId="77777777" w:rsidR="008A38A5" w:rsidRPr="00034D51" w:rsidRDefault="008A38A5" w:rsidP="008A38A5">
      <w:pPr>
        <w:pStyle w:val="NoteLevel1"/>
        <w:tabs>
          <w:tab w:val="left" w:pos="8910"/>
        </w:tabs>
      </w:pPr>
    </w:p>
    <w:p w14:paraId="2D3749DB" w14:textId="776F1B05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 xml:space="preserve">Fearing the worst, they arrive in Egypt and are herded into Joseph’s </w:t>
      </w:r>
      <w:r w:rsidR="00695470">
        <w:t>mansion</w:t>
      </w:r>
      <w:r w:rsidR="009E341E">
        <w:t>.</w:t>
      </w:r>
      <w:r w:rsidR="00B32F82">
        <w:t xml:space="preserve"> </w:t>
      </w:r>
      <w:r w:rsidRPr="002A6F8D">
        <w:t xml:space="preserve"> </w:t>
      </w:r>
      <w:r>
        <w:t>W</w:t>
      </w:r>
      <w:r w:rsidR="00564279">
        <w:t>hen they tell hi</w:t>
      </w:r>
      <w:r w:rsidR="00DD0C08">
        <w:t>s steward tha</w:t>
      </w:r>
      <w:r>
        <w:t>t the</w:t>
      </w:r>
      <w:r w:rsidR="00DD0C08">
        <w:t xml:space="preserve">ir silver </w:t>
      </w:r>
      <w:r>
        <w:t xml:space="preserve">had been </w:t>
      </w:r>
      <w:r w:rsidR="00564279">
        <w:t>returned to them, he repli</w:t>
      </w:r>
      <w:r w:rsidR="00DD0C08">
        <w:t>es, “No</w:t>
      </w:r>
      <w:r w:rsidR="00DB311E">
        <w:t xml:space="preserve"> worries</w:t>
      </w:r>
      <w:r>
        <w:t xml:space="preserve">. I’m sure </w:t>
      </w:r>
      <w:r w:rsidR="009E341E">
        <w:t xml:space="preserve">your </w:t>
      </w:r>
      <w:r>
        <w:t xml:space="preserve">God did it.” </w:t>
      </w:r>
    </w:p>
    <w:p w14:paraId="2855DF47" w14:textId="77777777" w:rsidR="009E341E" w:rsidRDefault="009E341E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3D1916FF" w14:textId="7DC91F94" w:rsidR="008A38A5" w:rsidRPr="00672C11" w:rsidRDefault="008A38A5" w:rsidP="008A38A5">
      <w:pPr>
        <w:pStyle w:val="NoteLevel1"/>
        <w:tabs>
          <w:tab w:val="left" w:pos="8910"/>
        </w:tabs>
      </w:pPr>
      <w:r w:rsidRPr="00672C11">
        <w:rPr>
          <w:b/>
        </w:rPr>
        <w:t>DISCU</w:t>
      </w:r>
      <w:r>
        <w:rPr>
          <w:b/>
        </w:rPr>
        <w:t xml:space="preserve">SS:  </w:t>
      </w:r>
      <w:r w:rsidR="000713D5">
        <w:rPr>
          <w:b/>
        </w:rPr>
        <w:t>Why would this Egyptian</w:t>
      </w:r>
      <w:r w:rsidR="009E341E">
        <w:rPr>
          <w:b/>
        </w:rPr>
        <w:t xml:space="preserve"> steward bring up God?</w:t>
      </w:r>
    </w:p>
    <w:p w14:paraId="06941692" w14:textId="77777777" w:rsidR="008A38A5" w:rsidRPr="006C0E2D" w:rsidRDefault="008A38A5" w:rsidP="008A38A5">
      <w:pPr>
        <w:pStyle w:val="NoteLevel1"/>
        <w:tabs>
          <w:tab w:val="left" w:pos="8910"/>
        </w:tabs>
      </w:pPr>
    </w:p>
    <w:p w14:paraId="7A32A206" w14:textId="5ECBF52F" w:rsidR="008A38A5" w:rsidRPr="008D6FB7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jc w:val="center"/>
        <w:rPr>
          <w:b/>
          <w:i/>
          <w:sz w:val="40"/>
          <w:szCs w:val="40"/>
        </w:rPr>
      </w:pPr>
      <w:r w:rsidRPr="008D6FB7">
        <w:rPr>
          <w:b/>
          <w:i/>
          <w:sz w:val="40"/>
          <w:szCs w:val="40"/>
        </w:rPr>
        <w:t xml:space="preserve">Feast </w:t>
      </w:r>
      <w:r w:rsidR="007604A0">
        <w:rPr>
          <w:b/>
          <w:i/>
          <w:sz w:val="40"/>
          <w:szCs w:val="40"/>
        </w:rPr>
        <w:t>and/</w:t>
      </w:r>
      <w:r w:rsidRPr="008D6FB7">
        <w:rPr>
          <w:b/>
          <w:i/>
          <w:sz w:val="40"/>
          <w:szCs w:val="40"/>
        </w:rPr>
        <w:t>or Famine</w:t>
      </w:r>
    </w:p>
    <w:p w14:paraId="037EA8DC" w14:textId="77777777" w:rsidR="008A38A5" w:rsidRPr="00672C11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</w:p>
    <w:p w14:paraId="796597BC" w14:textId="0861E86B" w:rsidR="008A38A5" w:rsidRDefault="009E341E" w:rsidP="008A38A5">
      <w:pPr>
        <w:pStyle w:val="NoteLevel1"/>
        <w:tabs>
          <w:tab w:val="left" w:pos="8910"/>
        </w:tabs>
      </w:pPr>
      <w:proofErr w:type="gramStart"/>
      <w:r>
        <w:t>Again</w:t>
      </w:r>
      <w:proofErr w:type="gramEnd"/>
      <w:r w:rsidR="00D37D9E">
        <w:t xml:space="preserve"> </w:t>
      </w:r>
      <w:r w:rsidR="00D37D9E" w:rsidRPr="00D37D9E">
        <w:rPr>
          <w:i/>
        </w:rPr>
        <w:t xml:space="preserve">da </w:t>
      </w:r>
      <w:proofErr w:type="spellStart"/>
      <w:r w:rsidR="00D37D9E" w:rsidRPr="00D37D9E">
        <w:rPr>
          <w:i/>
        </w:rPr>
        <w:t>boyz</w:t>
      </w:r>
      <w:proofErr w:type="spellEnd"/>
      <w:r w:rsidR="008A38A5" w:rsidRPr="00FE2F29">
        <w:t xml:space="preserve"> bow</w:t>
      </w:r>
      <w:r>
        <w:t xml:space="preserve"> </w:t>
      </w:r>
      <w:r w:rsidR="00D67672">
        <w:t xml:space="preserve">before Joseph, as </w:t>
      </w:r>
      <w:r w:rsidR="00BC0BFE">
        <w:t>in his dreams</w:t>
      </w:r>
      <w:r>
        <w:t>.</w:t>
      </w:r>
      <w:r w:rsidR="008A38A5" w:rsidRPr="00FE2F29">
        <w:t xml:space="preserve"> </w:t>
      </w:r>
      <w:r w:rsidR="00D67672">
        <w:t>Seeing Be</w:t>
      </w:r>
      <w:r>
        <w:t>n is too much fo</w:t>
      </w:r>
      <w:r w:rsidR="0050028A">
        <w:t>r Joe who excuses himself to weep</w:t>
      </w:r>
      <w:r>
        <w:t>.</w:t>
      </w:r>
      <w:r w:rsidR="008A38A5" w:rsidRPr="00FE2F29">
        <w:t xml:space="preserve"> </w:t>
      </w:r>
      <w:r w:rsidR="00EE401B">
        <w:t>H</w:t>
      </w:r>
      <w:r w:rsidR="00D67672">
        <w:t>e throws a lavish feast for his terrified guests</w:t>
      </w:r>
      <w:r w:rsidR="00E35B5E">
        <w:t xml:space="preserve">, seating them </w:t>
      </w:r>
      <w:r w:rsidR="00DC3A7B">
        <w:t>according to birth order</w:t>
      </w:r>
      <w:r w:rsidR="00D37D9E">
        <w:t>!</w:t>
      </w:r>
      <w:r w:rsidR="00E35B5E">
        <w:t xml:space="preserve">  </w:t>
      </w:r>
      <w:r w:rsidR="00EE401B">
        <w:t>They’re thinking,</w:t>
      </w:r>
      <w:r w:rsidR="00E35B5E">
        <w:t xml:space="preserve"> “W</w:t>
      </w:r>
      <w:r w:rsidR="00D37D9E">
        <w:t>hoa, w</w:t>
      </w:r>
      <w:r w:rsidR="00D67672">
        <w:t>hat ki</w:t>
      </w:r>
      <w:r w:rsidR="00BC0BFE">
        <w:t>nd of</w:t>
      </w:r>
      <w:r w:rsidR="00EE401B">
        <w:t xml:space="preserve"> crazy power does this guy</w:t>
      </w:r>
      <w:r w:rsidR="00BC0BFE">
        <w:t xml:space="preserve"> have!</w:t>
      </w:r>
      <w:r w:rsidR="00D67672">
        <w:t>”</w:t>
      </w:r>
      <w:r w:rsidR="008A38A5">
        <w:t xml:space="preserve">  </w:t>
      </w:r>
    </w:p>
    <w:p w14:paraId="497AF30B" w14:textId="77777777" w:rsidR="008A38A5" w:rsidRPr="0018710F" w:rsidRDefault="008A38A5" w:rsidP="008A38A5">
      <w:pPr>
        <w:pStyle w:val="NoteLevel1"/>
        <w:tabs>
          <w:tab w:val="left" w:pos="8910"/>
        </w:tabs>
      </w:pPr>
    </w:p>
    <w:p w14:paraId="1A2E58C7" w14:textId="62414069" w:rsidR="00DC0248" w:rsidRDefault="007604A0" w:rsidP="008A38A5">
      <w:pPr>
        <w:pStyle w:val="NoteLevel1"/>
      </w:pPr>
      <w:r>
        <w:t>Joseph could have done anything to his brothers including</w:t>
      </w:r>
      <w:r w:rsidR="0097662D">
        <w:t xml:space="preserve"> locking up the whole bunch, denying them </w:t>
      </w:r>
      <w:r>
        <w:t xml:space="preserve">more grain, or revealing his identity and giving them a </w:t>
      </w:r>
      <w:proofErr w:type="gramStart"/>
      <w:r>
        <w:t>nationally-te</w:t>
      </w:r>
      <w:r w:rsidR="0097662D">
        <w:t>levised</w:t>
      </w:r>
      <w:proofErr w:type="gramEnd"/>
      <w:r w:rsidR="0097662D">
        <w:t xml:space="preserve"> tongue lashing.  But, no,</w:t>
      </w:r>
      <w:r>
        <w:t xml:space="preserve"> he treats them as he would like to be treated….as he had</w:t>
      </w:r>
      <w:r w:rsidR="0097662D">
        <w:t xml:space="preserve"> NOT been treated.  He’s using</w:t>
      </w:r>
      <w:r>
        <w:t xml:space="preserve"> his authority to reunite his family, restore love and trust with them, and lay the foundation for a new Jewish nation.  </w:t>
      </w:r>
    </w:p>
    <w:p w14:paraId="4D069540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1098A161" w14:textId="71375B25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  <w:r>
        <w:rPr>
          <w:b/>
        </w:rPr>
        <w:t xml:space="preserve">DISCUSS:  </w:t>
      </w:r>
      <w:r w:rsidR="00301356">
        <w:rPr>
          <w:b/>
        </w:rPr>
        <w:t>What is Joseph inspiring you to rethink or do?</w:t>
      </w:r>
    </w:p>
    <w:p w14:paraId="4A73B3A5" w14:textId="77777777" w:rsidR="008A38A5" w:rsidRPr="00865F9C" w:rsidRDefault="008A38A5" w:rsidP="008A38A5">
      <w:pPr>
        <w:pStyle w:val="NoteLevel1"/>
        <w:tabs>
          <w:tab w:val="left" w:pos="8910"/>
        </w:tabs>
        <w:rPr>
          <w:b/>
        </w:rPr>
      </w:pPr>
    </w:p>
    <w:p w14:paraId="23CBB361" w14:textId="77777777" w:rsidR="004C7A3D" w:rsidRDefault="00BC0BFE" w:rsidP="00EC3094">
      <w:pPr>
        <w:pStyle w:val="NoteLevel1"/>
        <w:shd w:val="pct10" w:color="auto" w:fill="auto"/>
        <w:tabs>
          <w:tab w:val="left" w:pos="8910"/>
        </w:tabs>
      </w:pPr>
      <w:r>
        <w:t xml:space="preserve">Joe’s brothers remind us </w:t>
      </w:r>
      <w:r w:rsidRPr="00C81FF8">
        <w:t>that</w:t>
      </w:r>
      <w:r>
        <w:t xml:space="preserve"> there’s more than enoug</w:t>
      </w:r>
      <w:r w:rsidR="00FE34EF">
        <w:t xml:space="preserve">h fear, suspicion, </w:t>
      </w:r>
      <w:r>
        <w:t>blame, doubt and guilt to go around.</w:t>
      </w:r>
      <w:r w:rsidRPr="00C81FF8">
        <w:t xml:space="preserve"> </w:t>
      </w:r>
      <w:r>
        <w:t>It’s easy to feel like a victim.  God’s Son coul</w:t>
      </w:r>
      <w:r w:rsidR="005477B7">
        <w:t xml:space="preserve">d </w:t>
      </w:r>
      <w:r w:rsidR="00301356">
        <w:t>have assumed that role, but</w:t>
      </w:r>
      <w:r>
        <w:t xml:space="preserve"> He</w:t>
      </w:r>
      <w:r w:rsidR="00301356">
        <w:t xml:space="preserve"> took</w:t>
      </w:r>
      <w:r>
        <w:t xml:space="preserve"> all our</w:t>
      </w:r>
      <w:r w:rsidR="00301356">
        <w:t xml:space="preserve"> sins to the cross, paying</w:t>
      </w:r>
      <w:r>
        <w:t xml:space="preserve"> the price we could never pay by sacrificing His life for you and me.  He suffered for us and defeated death, becoming </w:t>
      </w:r>
      <w:r w:rsidR="00301356" w:rsidRPr="00DC3A7B">
        <w:rPr>
          <w:b/>
        </w:rPr>
        <w:t>a Victor, not a victim</w:t>
      </w:r>
      <w:r w:rsidR="005477B7">
        <w:t xml:space="preserve"> (Romans 5:1-8)</w:t>
      </w:r>
      <w:r w:rsidR="00301356">
        <w:t xml:space="preserve">.  </w:t>
      </w:r>
    </w:p>
    <w:p w14:paraId="0CB1F6A3" w14:textId="77777777" w:rsidR="004C7A3D" w:rsidRDefault="004C7A3D" w:rsidP="00EC3094">
      <w:pPr>
        <w:pStyle w:val="NoteLevel1"/>
        <w:shd w:val="pct10" w:color="auto" w:fill="auto"/>
        <w:tabs>
          <w:tab w:val="left" w:pos="8910"/>
        </w:tabs>
      </w:pPr>
    </w:p>
    <w:p w14:paraId="0E518CE9" w14:textId="375BF9EF" w:rsidR="00BC0BFE" w:rsidRPr="00C81FF8" w:rsidRDefault="00301356" w:rsidP="00EC3094">
      <w:pPr>
        <w:pStyle w:val="NoteLevel1"/>
        <w:shd w:val="pct10" w:color="auto" w:fill="auto"/>
        <w:tabs>
          <w:tab w:val="left" w:pos="8910"/>
        </w:tabs>
      </w:pPr>
      <w:r>
        <w:t>When you</w:t>
      </w:r>
      <w:r w:rsidR="00BC0BFE">
        <w:t xml:space="preserve"> trust Him </w:t>
      </w:r>
      <w:r w:rsidR="00AE7DEC">
        <w:t>with your life</w:t>
      </w:r>
      <w:r>
        <w:t xml:space="preserve">, God credits you with His Son’s </w:t>
      </w:r>
      <w:r w:rsidR="00E34E98">
        <w:t>win</w:t>
      </w:r>
      <w:r w:rsidR="00BC0BFE">
        <w:t xml:space="preserve"> o</w:t>
      </w:r>
      <w:r>
        <w:t>ve</w:t>
      </w:r>
      <w:r w:rsidR="00BC0BFE">
        <w:t xml:space="preserve">r </w:t>
      </w:r>
      <w:r w:rsidR="00AE7DEC">
        <w:t>sin</w:t>
      </w:r>
      <w:r w:rsidR="004C7A3D">
        <w:t xml:space="preserve"> (Romans 15:13)</w:t>
      </w:r>
      <w:r w:rsidR="00AE7DEC">
        <w:t>.  We are more than conquerors through Christ who loves us</w:t>
      </w:r>
      <w:r w:rsidR="006A48F0">
        <w:t xml:space="preserve"> (</w:t>
      </w:r>
      <w:r w:rsidR="006A48F0" w:rsidRPr="006A48F0">
        <w:rPr>
          <w:b/>
        </w:rPr>
        <w:t>Romans 8:28</w:t>
      </w:r>
      <w:r w:rsidR="00A452AD" w:rsidRPr="006A48F0">
        <w:rPr>
          <w:b/>
        </w:rPr>
        <w:t>-39</w:t>
      </w:r>
      <w:r w:rsidR="006A48F0" w:rsidRPr="006A48F0">
        <w:rPr>
          <w:b/>
        </w:rPr>
        <w:t>, p, 1133 NIV</w:t>
      </w:r>
      <w:r w:rsidR="00A452AD">
        <w:t>)</w:t>
      </w:r>
      <w:r w:rsidR="00AE7DEC">
        <w:t xml:space="preserve">!  Let’s close with a few silent moments to thank Him </w:t>
      </w:r>
      <w:r w:rsidR="006A48F0">
        <w:t>for sharing His victory with us</w:t>
      </w:r>
      <w:r w:rsidR="00AE7DEC">
        <w:t>.</w:t>
      </w:r>
    </w:p>
    <w:p w14:paraId="790EF769" w14:textId="77777777" w:rsidR="008A38A5" w:rsidRDefault="008A38A5" w:rsidP="004C7A3D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3833DD63" w14:textId="77777777" w:rsidR="004C7A3D" w:rsidRDefault="004C7A3D" w:rsidP="004C7A3D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19947BDA" w14:textId="77777777" w:rsidR="008A38A5" w:rsidRPr="005E726C" w:rsidRDefault="008A38A5" w:rsidP="008A38A5">
      <w:pPr>
        <w:tabs>
          <w:tab w:val="left" w:pos="8910"/>
        </w:tabs>
        <w:spacing w:line="320" w:lineRule="exact"/>
        <w:ind w:right="-1350"/>
        <w:outlineLvl w:val="0"/>
      </w:pPr>
      <w:bookmarkStart w:id="0" w:name="_GoBack"/>
      <w:bookmarkEnd w:id="0"/>
      <w:r w:rsidRPr="005E726C">
        <w:t>His Deal</w:t>
      </w:r>
    </w:p>
    <w:p w14:paraId="70601A42" w14:textId="77777777" w:rsidR="008A38A5" w:rsidRPr="005E726C" w:rsidRDefault="008A38A5" w:rsidP="008A38A5">
      <w:pPr>
        <w:tabs>
          <w:tab w:val="left" w:pos="8910"/>
        </w:tabs>
        <w:ind w:right="-1350"/>
        <w:rPr>
          <w:color w:val="000000"/>
        </w:rPr>
      </w:pPr>
      <w:r>
        <w:rPr>
          <w:color w:val="000000"/>
        </w:rPr>
        <w:t>January 12 &amp; 26, 2016</w:t>
      </w:r>
    </w:p>
    <w:p w14:paraId="31DC3B6E" w14:textId="77777777" w:rsidR="008A38A5" w:rsidRPr="005E726C" w:rsidRDefault="008A38A5" w:rsidP="008A38A5">
      <w:pPr>
        <w:tabs>
          <w:tab w:val="left" w:pos="8910"/>
        </w:tabs>
        <w:ind w:right="-1350"/>
        <w:rPr>
          <w:color w:val="000000"/>
        </w:rPr>
      </w:pPr>
      <w:r w:rsidRPr="005E726C">
        <w:rPr>
          <w:color w:val="000000"/>
        </w:rPr>
        <w:t>www.HisDeal.org</w:t>
      </w:r>
    </w:p>
    <w:p w14:paraId="27D1A81F" w14:textId="6F3677CE" w:rsidR="00753127" w:rsidRDefault="00753127" w:rsidP="00EC3094">
      <w:pPr>
        <w:tabs>
          <w:tab w:val="left" w:pos="8910"/>
        </w:tabs>
        <w:ind w:right="-1350"/>
      </w:pPr>
      <w:r>
        <w:t>george@HisDeal.org</w:t>
      </w:r>
    </w:p>
    <w:p w14:paraId="5AC183E3" w14:textId="4D40E8C2" w:rsidR="007B5F4A" w:rsidRDefault="008A38A5" w:rsidP="00EC3094">
      <w:pPr>
        <w:tabs>
          <w:tab w:val="left" w:pos="8910"/>
        </w:tabs>
        <w:ind w:right="-1350"/>
      </w:pPr>
      <w:r>
        <w:t>Copyright © 201</w:t>
      </w:r>
      <w:r w:rsidR="00753127">
        <w:t>9</w:t>
      </w:r>
      <w:r w:rsidRPr="005E726C">
        <w:t>.  Geo</w:t>
      </w:r>
      <w:r>
        <w:t>rge Toles.  All Rights Reserved.</w:t>
      </w:r>
    </w:p>
    <w:sectPr w:rsidR="007B5F4A" w:rsidSect="008A38A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82C3" w14:textId="77777777" w:rsidR="00BF6640" w:rsidRDefault="00BF6640" w:rsidP="008A38A5">
      <w:r>
        <w:separator/>
      </w:r>
    </w:p>
  </w:endnote>
  <w:endnote w:type="continuationSeparator" w:id="0">
    <w:p w14:paraId="5DD30481" w14:textId="77777777" w:rsidR="00BF6640" w:rsidRDefault="00BF6640" w:rsidP="008A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9711" w14:textId="77777777" w:rsidR="004C7A3D" w:rsidRDefault="004C7A3D" w:rsidP="008A3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A5A45" w14:textId="77777777" w:rsidR="004C7A3D" w:rsidRDefault="004C7A3D" w:rsidP="008A38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F22B" w14:textId="77777777" w:rsidR="004C7A3D" w:rsidRDefault="004C7A3D" w:rsidP="008A3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D3502" w14:textId="77777777" w:rsidR="004C7A3D" w:rsidRDefault="004C7A3D" w:rsidP="008A38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C807" w14:textId="77777777" w:rsidR="00BF6640" w:rsidRDefault="00BF6640" w:rsidP="008A38A5">
      <w:r>
        <w:separator/>
      </w:r>
    </w:p>
  </w:footnote>
  <w:footnote w:type="continuationSeparator" w:id="0">
    <w:p w14:paraId="7D563A9E" w14:textId="77777777" w:rsidR="00BF6640" w:rsidRDefault="00BF6640" w:rsidP="008A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D028C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A5"/>
    <w:rsid w:val="0002182E"/>
    <w:rsid w:val="00070C62"/>
    <w:rsid w:val="000713D5"/>
    <w:rsid w:val="000851B6"/>
    <w:rsid w:val="000A036B"/>
    <w:rsid w:val="000C3953"/>
    <w:rsid w:val="000D3897"/>
    <w:rsid w:val="00111C2F"/>
    <w:rsid w:val="001138B2"/>
    <w:rsid w:val="00126908"/>
    <w:rsid w:val="001378FF"/>
    <w:rsid w:val="001830D0"/>
    <w:rsid w:val="001C57EC"/>
    <w:rsid w:val="001D3EE1"/>
    <w:rsid w:val="001E75FB"/>
    <w:rsid w:val="00202023"/>
    <w:rsid w:val="002109BE"/>
    <w:rsid w:val="002321AB"/>
    <w:rsid w:val="002362D4"/>
    <w:rsid w:val="002633DF"/>
    <w:rsid w:val="002814FE"/>
    <w:rsid w:val="002E4321"/>
    <w:rsid w:val="00301356"/>
    <w:rsid w:val="00306812"/>
    <w:rsid w:val="003A4F23"/>
    <w:rsid w:val="003E532E"/>
    <w:rsid w:val="004138D0"/>
    <w:rsid w:val="004219B8"/>
    <w:rsid w:val="00433116"/>
    <w:rsid w:val="00470C80"/>
    <w:rsid w:val="0047118F"/>
    <w:rsid w:val="004C0B05"/>
    <w:rsid w:val="004C7A3D"/>
    <w:rsid w:val="004D2BA5"/>
    <w:rsid w:val="0050028A"/>
    <w:rsid w:val="00531AEA"/>
    <w:rsid w:val="005477B7"/>
    <w:rsid w:val="00560BCF"/>
    <w:rsid w:val="00564279"/>
    <w:rsid w:val="005B0768"/>
    <w:rsid w:val="00605785"/>
    <w:rsid w:val="0065348C"/>
    <w:rsid w:val="00683FA6"/>
    <w:rsid w:val="00695470"/>
    <w:rsid w:val="00697056"/>
    <w:rsid w:val="006A48F0"/>
    <w:rsid w:val="006B3456"/>
    <w:rsid w:val="006B5F14"/>
    <w:rsid w:val="006C065A"/>
    <w:rsid w:val="007165E4"/>
    <w:rsid w:val="00736115"/>
    <w:rsid w:val="00753127"/>
    <w:rsid w:val="007604A0"/>
    <w:rsid w:val="00787FD9"/>
    <w:rsid w:val="007B5F4A"/>
    <w:rsid w:val="00800343"/>
    <w:rsid w:val="00806FF5"/>
    <w:rsid w:val="00851C67"/>
    <w:rsid w:val="008A38A5"/>
    <w:rsid w:val="008A67BF"/>
    <w:rsid w:val="008D6FB7"/>
    <w:rsid w:val="008E17B6"/>
    <w:rsid w:val="008F31BB"/>
    <w:rsid w:val="00910A41"/>
    <w:rsid w:val="00927384"/>
    <w:rsid w:val="0097662D"/>
    <w:rsid w:val="009A6B39"/>
    <w:rsid w:val="009E341E"/>
    <w:rsid w:val="00A2277D"/>
    <w:rsid w:val="00A452AD"/>
    <w:rsid w:val="00A82155"/>
    <w:rsid w:val="00AD43FE"/>
    <w:rsid w:val="00AE7DEC"/>
    <w:rsid w:val="00B136FA"/>
    <w:rsid w:val="00B31C41"/>
    <w:rsid w:val="00B32F82"/>
    <w:rsid w:val="00B65E9C"/>
    <w:rsid w:val="00B66B9F"/>
    <w:rsid w:val="00B678C9"/>
    <w:rsid w:val="00B812B9"/>
    <w:rsid w:val="00BC0BFE"/>
    <w:rsid w:val="00BC3F8A"/>
    <w:rsid w:val="00BE0634"/>
    <w:rsid w:val="00BF6640"/>
    <w:rsid w:val="00BF734D"/>
    <w:rsid w:val="00C47C9E"/>
    <w:rsid w:val="00C55BEF"/>
    <w:rsid w:val="00C8062A"/>
    <w:rsid w:val="00C91760"/>
    <w:rsid w:val="00CA3582"/>
    <w:rsid w:val="00CA3D30"/>
    <w:rsid w:val="00CA4A24"/>
    <w:rsid w:val="00CB1EEA"/>
    <w:rsid w:val="00CB4273"/>
    <w:rsid w:val="00CD24C6"/>
    <w:rsid w:val="00CE659B"/>
    <w:rsid w:val="00D13E0D"/>
    <w:rsid w:val="00D3299D"/>
    <w:rsid w:val="00D37D9E"/>
    <w:rsid w:val="00D63A64"/>
    <w:rsid w:val="00D67672"/>
    <w:rsid w:val="00D97921"/>
    <w:rsid w:val="00DB311E"/>
    <w:rsid w:val="00DC0248"/>
    <w:rsid w:val="00DC3A7B"/>
    <w:rsid w:val="00DD0C08"/>
    <w:rsid w:val="00DD1272"/>
    <w:rsid w:val="00E2794C"/>
    <w:rsid w:val="00E34E98"/>
    <w:rsid w:val="00E35B5E"/>
    <w:rsid w:val="00EC3094"/>
    <w:rsid w:val="00EE401B"/>
    <w:rsid w:val="00EF4657"/>
    <w:rsid w:val="00F121EF"/>
    <w:rsid w:val="00F13EEE"/>
    <w:rsid w:val="00F24090"/>
    <w:rsid w:val="00F25CA7"/>
    <w:rsid w:val="00F309BD"/>
    <w:rsid w:val="00F3709E"/>
    <w:rsid w:val="00F52323"/>
    <w:rsid w:val="00F97FDE"/>
    <w:rsid w:val="00FE34EF"/>
    <w:rsid w:val="00FE77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A61D3"/>
  <w15:docId w15:val="{0F7BD009-38C9-4B94-92D6-C4CBBA8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8A38A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8A38A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8A38A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8A38A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8A38A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8A38A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8A38A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8A38A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8A38A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A3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A5"/>
  </w:style>
  <w:style w:type="character" w:styleId="PageNumber">
    <w:name w:val="page number"/>
    <w:basedOn w:val="DefaultParagraphFont"/>
    <w:uiPriority w:val="99"/>
    <w:semiHidden/>
    <w:unhideWhenUsed/>
    <w:rsid w:val="008A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dcterms:created xsi:type="dcterms:W3CDTF">2019-06-10T17:36:00Z</dcterms:created>
  <dcterms:modified xsi:type="dcterms:W3CDTF">2019-06-10T17:36:00Z</dcterms:modified>
</cp:coreProperties>
</file>