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1" w:rsidRDefault="00CB3BB0" w:rsidP="0044367C">
      <w:pPr>
        <w:outlineLvl w:val="0"/>
      </w:pPr>
      <w:r>
        <w:t>QUESTIONS POSED BY GRAHAM COOK</w:t>
      </w:r>
      <w:r w:rsidR="00D710E1">
        <w:t>E</w:t>
      </w:r>
    </w:p>
    <w:p w:rsidR="00CB3BB0" w:rsidRDefault="00CB3BB0"/>
    <w:p w:rsidR="00CB3BB0" w:rsidRDefault="00CB3BB0" w:rsidP="00CB3BB0">
      <w:pPr>
        <w:pStyle w:val="ListParagraph"/>
        <w:numPr>
          <w:ilvl w:val="0"/>
          <w:numId w:val="1"/>
        </w:numPr>
      </w:pPr>
      <w:r>
        <w:t>What does it mean to you that you were made in the image and likeness of God?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What’s the Good News as evidenced by your lifestyle?</w:t>
      </w:r>
    </w:p>
    <w:p w:rsidR="0044367C" w:rsidRDefault="00CB3BB0" w:rsidP="00CB3BB0">
      <w:pPr>
        <w:pStyle w:val="ListParagraph"/>
        <w:numPr>
          <w:ilvl w:val="0"/>
          <w:numId w:val="1"/>
        </w:numPr>
      </w:pPr>
      <w:r>
        <w:t xml:space="preserve">Who are you Good News to?  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Define fullness and abundance in terms of your own spiritual experience?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Describe your last dynamic encount</w:t>
      </w:r>
      <w:r w:rsidR="00A74D24">
        <w:t>er with God in a church meeting.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 xml:space="preserve">What </w:t>
      </w:r>
      <w:r w:rsidR="00A74D24">
        <w:t>three</w:t>
      </w:r>
      <w:r>
        <w:t xml:space="preserve"> words best describe your current experience in church?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What</w:t>
      </w:r>
      <w:r w:rsidR="00A74D24">
        <w:t xml:space="preserve"> three</w:t>
      </w:r>
      <w:r>
        <w:t xml:space="preserve"> words best describe your present relationship with God?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What’s your definition of a Christian?  Is that real in you?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In what ways does active faith affect your life?</w:t>
      </w:r>
    </w:p>
    <w:p w:rsidR="00CB3BB0" w:rsidRDefault="00CB3BB0" w:rsidP="00CB3BB0">
      <w:pPr>
        <w:pStyle w:val="ListParagraph"/>
        <w:numPr>
          <w:ilvl w:val="0"/>
          <w:numId w:val="1"/>
        </w:numPr>
      </w:pPr>
      <w:r>
        <w:t>What do you need to make your Christian life more meaningful and dynamic?</w:t>
      </w:r>
    </w:p>
    <w:p w:rsidR="00A66FE0" w:rsidRDefault="00CB3BB0" w:rsidP="00CB3BB0">
      <w:pPr>
        <w:pStyle w:val="ListParagraph"/>
        <w:numPr>
          <w:ilvl w:val="0"/>
          <w:numId w:val="1"/>
        </w:numPr>
      </w:pPr>
      <w:r>
        <w:t>Describe what heaven on earth would look like in your town.</w:t>
      </w:r>
    </w:p>
    <w:sectPr w:rsidR="00A66FE0" w:rsidSect="00A66F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365"/>
    <w:multiLevelType w:val="hybridMultilevel"/>
    <w:tmpl w:val="3228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3BB0"/>
    <w:rsid w:val="0044367C"/>
    <w:rsid w:val="00A66FE0"/>
    <w:rsid w:val="00A74D24"/>
    <w:rsid w:val="00CB3BB0"/>
    <w:rsid w:val="00D710E1"/>
    <w:rsid w:val="00EC68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3BB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4367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67C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George Toles</cp:lastModifiedBy>
  <cp:revision>4</cp:revision>
  <cp:lastPrinted>2010-09-10T23:26:00Z</cp:lastPrinted>
  <dcterms:created xsi:type="dcterms:W3CDTF">2010-09-10T04:05:00Z</dcterms:created>
  <dcterms:modified xsi:type="dcterms:W3CDTF">2010-09-10T23:26:00Z</dcterms:modified>
</cp:coreProperties>
</file>