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D9" w:rsidRPr="00A432D9" w:rsidRDefault="00A432D9" w:rsidP="00A432D9">
      <w:pPr>
        <w:spacing w:before="100" w:beforeAutospacing="1" w:after="100" w:afterAutospacing="1" w:line="240" w:lineRule="auto"/>
        <w:outlineLvl w:val="0"/>
        <w:rPr>
          <w:rFonts w:ascii="Times New Roman" w:eastAsia="Times New Roman" w:hAnsi="Times New Roman" w:cs="Times New Roman"/>
          <w:b/>
          <w:bCs/>
          <w:kern w:val="36"/>
          <w:sz w:val="28"/>
          <w:szCs w:val="28"/>
          <w:lang/>
        </w:rPr>
      </w:pPr>
      <w:r w:rsidRPr="00A432D9">
        <w:rPr>
          <w:rFonts w:ascii="Times New Roman" w:eastAsia="Times New Roman" w:hAnsi="Times New Roman" w:cs="Times New Roman"/>
          <w:b/>
          <w:bCs/>
          <w:kern w:val="36"/>
          <w:sz w:val="28"/>
          <w:szCs w:val="28"/>
          <w:lang/>
        </w:rPr>
        <w:t>The Four Spiritual Laws</w:t>
      </w:r>
    </w:p>
    <w:p w:rsidR="00A432D9" w:rsidRPr="00A432D9" w:rsidRDefault="00A432D9" w:rsidP="00A432D9">
      <w:p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If you've gone through a discussion with someone and you want to present the gospel message in a simple and systematic way, the well-known "Four Spiritual Laws" can be of help.  They are simple, to the point, and use Scripture to convict, convince, and convert.  They are:</w:t>
      </w:r>
    </w:p>
    <w:p w:rsidR="00A432D9" w:rsidRPr="00A432D9" w:rsidRDefault="00A432D9" w:rsidP="00A432D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 xml:space="preserve">God loves you: </w:t>
      </w:r>
    </w:p>
    <w:p w:rsidR="00A432D9" w:rsidRPr="00A432D9" w:rsidRDefault="00A432D9" w:rsidP="00A432D9">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"For God so loved the world, that He gave His only begotten Son, that whoever believes in Him should not perish, but have eternal life," (</w:t>
      </w:r>
      <w:hyperlink r:id="rId5" w:tgtFrame="_blank" w:history="1">
        <w:r w:rsidRPr="00A432D9">
          <w:rPr>
            <w:rFonts w:ascii="Times New Roman" w:eastAsia="Times New Roman" w:hAnsi="Times New Roman" w:cs="Times New Roman"/>
            <w:color w:val="0000FF"/>
            <w:sz w:val="24"/>
            <w:szCs w:val="24"/>
            <w:u w:val="single"/>
            <w:lang/>
          </w:rPr>
          <w:t>John 3:16</w:t>
        </w:r>
      </w:hyperlink>
      <w:r w:rsidRPr="00A432D9">
        <w:rPr>
          <w:rFonts w:ascii="Times New Roman" w:eastAsia="Times New Roman" w:hAnsi="Times New Roman" w:cs="Times New Roman"/>
          <w:sz w:val="24"/>
          <w:szCs w:val="24"/>
          <w:lang/>
        </w:rPr>
        <w:t xml:space="preserve">). </w:t>
      </w:r>
    </w:p>
    <w:p w:rsidR="00A432D9" w:rsidRPr="00A432D9" w:rsidRDefault="00A432D9" w:rsidP="00A432D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 xml:space="preserve">Man is sinful and separated from God. </w:t>
      </w:r>
    </w:p>
    <w:p w:rsidR="00A432D9" w:rsidRPr="00A432D9" w:rsidRDefault="00A432D9" w:rsidP="00A432D9">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"For all have sinned and fall short of the glory of God," (</w:t>
      </w:r>
      <w:hyperlink r:id="rId6" w:tgtFrame="_blank" w:history="1">
        <w:r w:rsidRPr="00A432D9">
          <w:rPr>
            <w:rFonts w:ascii="Times New Roman" w:eastAsia="Times New Roman" w:hAnsi="Times New Roman" w:cs="Times New Roman"/>
            <w:color w:val="0000FF"/>
            <w:sz w:val="24"/>
            <w:szCs w:val="24"/>
            <w:u w:val="single"/>
            <w:lang/>
          </w:rPr>
          <w:t>Rom. 3:23</w:t>
        </w:r>
      </w:hyperlink>
      <w:r w:rsidRPr="00A432D9">
        <w:rPr>
          <w:rFonts w:ascii="Times New Roman" w:eastAsia="Times New Roman" w:hAnsi="Times New Roman" w:cs="Times New Roman"/>
          <w:sz w:val="24"/>
          <w:szCs w:val="24"/>
          <w:lang/>
        </w:rPr>
        <w:t>); "For the wages of sin is death," (</w:t>
      </w:r>
      <w:hyperlink r:id="rId7" w:tgtFrame="_blank" w:history="1">
        <w:r w:rsidRPr="00A432D9">
          <w:rPr>
            <w:rFonts w:ascii="Times New Roman" w:eastAsia="Times New Roman" w:hAnsi="Times New Roman" w:cs="Times New Roman"/>
            <w:color w:val="0000FF"/>
            <w:sz w:val="24"/>
            <w:szCs w:val="24"/>
            <w:u w:val="single"/>
            <w:lang/>
          </w:rPr>
          <w:t>Rom. 6:23</w:t>
        </w:r>
      </w:hyperlink>
      <w:r w:rsidRPr="00A432D9">
        <w:rPr>
          <w:rFonts w:ascii="Times New Roman" w:eastAsia="Times New Roman" w:hAnsi="Times New Roman" w:cs="Times New Roman"/>
          <w:sz w:val="24"/>
          <w:szCs w:val="24"/>
          <w:lang/>
        </w:rPr>
        <w:t>); "But your iniquities have made a separation between you and your God," (</w:t>
      </w:r>
      <w:hyperlink r:id="rId8" w:tgtFrame="_blank" w:history="1">
        <w:r w:rsidRPr="00A432D9">
          <w:rPr>
            <w:rFonts w:ascii="Times New Roman" w:eastAsia="Times New Roman" w:hAnsi="Times New Roman" w:cs="Times New Roman"/>
            <w:color w:val="0000FF"/>
            <w:sz w:val="24"/>
            <w:szCs w:val="24"/>
            <w:u w:val="single"/>
            <w:lang/>
          </w:rPr>
          <w:t>Isaiah 59:2</w:t>
        </w:r>
      </w:hyperlink>
      <w:r w:rsidRPr="00A432D9">
        <w:rPr>
          <w:rFonts w:ascii="Times New Roman" w:eastAsia="Times New Roman" w:hAnsi="Times New Roman" w:cs="Times New Roman"/>
          <w:sz w:val="24"/>
          <w:szCs w:val="24"/>
          <w:lang/>
        </w:rPr>
        <w:t xml:space="preserve">). </w:t>
      </w:r>
    </w:p>
    <w:p w:rsidR="00A432D9" w:rsidRPr="00A432D9" w:rsidRDefault="00A432D9" w:rsidP="00A432D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 xml:space="preserve">Jesus Christ is God's only provision for man's sin. </w:t>
      </w:r>
    </w:p>
    <w:p w:rsidR="00A432D9" w:rsidRPr="00A432D9" w:rsidRDefault="00A432D9" w:rsidP="00A432D9">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 xml:space="preserve">"I am the way, and the truth, and the life; no one comes to the Father, but through </w:t>
      </w:r>
      <w:proofErr w:type="gramStart"/>
      <w:r w:rsidRPr="00A432D9">
        <w:rPr>
          <w:rFonts w:ascii="Times New Roman" w:eastAsia="Times New Roman" w:hAnsi="Times New Roman" w:cs="Times New Roman"/>
          <w:sz w:val="24"/>
          <w:szCs w:val="24"/>
          <w:lang/>
        </w:rPr>
        <w:t>Me</w:t>
      </w:r>
      <w:proofErr w:type="gramEnd"/>
      <w:r w:rsidRPr="00A432D9">
        <w:rPr>
          <w:rFonts w:ascii="Times New Roman" w:eastAsia="Times New Roman" w:hAnsi="Times New Roman" w:cs="Times New Roman"/>
          <w:sz w:val="24"/>
          <w:szCs w:val="24"/>
          <w:lang/>
        </w:rPr>
        <w:t>" (</w:t>
      </w:r>
      <w:hyperlink r:id="rId9" w:tgtFrame="_blank" w:history="1">
        <w:r w:rsidRPr="00A432D9">
          <w:rPr>
            <w:rFonts w:ascii="Times New Roman" w:eastAsia="Times New Roman" w:hAnsi="Times New Roman" w:cs="Times New Roman"/>
            <w:color w:val="0000FF"/>
            <w:sz w:val="24"/>
            <w:szCs w:val="24"/>
            <w:u w:val="single"/>
            <w:lang/>
          </w:rPr>
          <w:t>John 14:6</w:t>
        </w:r>
      </w:hyperlink>
      <w:r w:rsidRPr="00A432D9">
        <w:rPr>
          <w:rFonts w:ascii="Times New Roman" w:eastAsia="Times New Roman" w:hAnsi="Times New Roman" w:cs="Times New Roman"/>
          <w:sz w:val="24"/>
          <w:szCs w:val="24"/>
          <w:lang/>
        </w:rPr>
        <w:t>); "But God demonstrates His own love toward us, in that while we were yet sinners, Christ died for us," (</w:t>
      </w:r>
      <w:hyperlink r:id="rId10" w:tgtFrame="_blank" w:history="1">
        <w:r w:rsidRPr="00A432D9">
          <w:rPr>
            <w:rFonts w:ascii="Times New Roman" w:eastAsia="Times New Roman" w:hAnsi="Times New Roman" w:cs="Times New Roman"/>
            <w:color w:val="0000FF"/>
            <w:sz w:val="24"/>
            <w:szCs w:val="24"/>
            <w:u w:val="single"/>
            <w:lang/>
          </w:rPr>
          <w:t>Rom. 5:8</w:t>
        </w:r>
      </w:hyperlink>
      <w:r w:rsidRPr="00A432D9">
        <w:rPr>
          <w:rFonts w:ascii="Times New Roman" w:eastAsia="Times New Roman" w:hAnsi="Times New Roman" w:cs="Times New Roman"/>
          <w:sz w:val="24"/>
          <w:szCs w:val="24"/>
          <w:lang/>
        </w:rPr>
        <w:t xml:space="preserve">). </w:t>
      </w:r>
    </w:p>
    <w:p w:rsidR="00A432D9" w:rsidRPr="00A432D9" w:rsidRDefault="00A432D9" w:rsidP="00A432D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 xml:space="preserve">We must individually receive Jesus as Savior and Lord. </w:t>
      </w:r>
    </w:p>
    <w:p w:rsidR="00A432D9" w:rsidRPr="00A432D9" w:rsidRDefault="00A432D9" w:rsidP="00A432D9">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"But as many as received Him, to them He gave the right to become children of God, even to those who believe in His name," (</w:t>
      </w:r>
      <w:hyperlink r:id="rId11" w:tgtFrame="_blank" w:history="1">
        <w:r w:rsidRPr="00A432D9">
          <w:rPr>
            <w:rFonts w:ascii="Times New Roman" w:eastAsia="Times New Roman" w:hAnsi="Times New Roman" w:cs="Times New Roman"/>
            <w:color w:val="0000FF"/>
            <w:sz w:val="24"/>
            <w:szCs w:val="24"/>
            <w:u w:val="single"/>
            <w:lang/>
          </w:rPr>
          <w:t>John 1:12</w:t>
        </w:r>
      </w:hyperlink>
      <w:r w:rsidRPr="00A432D9">
        <w:rPr>
          <w:rFonts w:ascii="Times New Roman" w:eastAsia="Times New Roman" w:hAnsi="Times New Roman" w:cs="Times New Roman"/>
          <w:sz w:val="24"/>
          <w:szCs w:val="24"/>
          <w:lang/>
        </w:rPr>
        <w:t>); "if you confess with your mouth Jesus as Lord, and believe in your heart that God raised Him from the dead, you shall be saved," (</w:t>
      </w:r>
      <w:hyperlink r:id="rId12" w:tgtFrame="_blank" w:history="1">
        <w:r w:rsidRPr="00A432D9">
          <w:rPr>
            <w:rFonts w:ascii="Times New Roman" w:eastAsia="Times New Roman" w:hAnsi="Times New Roman" w:cs="Times New Roman"/>
            <w:color w:val="0000FF"/>
            <w:sz w:val="24"/>
            <w:szCs w:val="24"/>
            <w:u w:val="single"/>
            <w:lang/>
          </w:rPr>
          <w:t>Rom. 10:9</w:t>
        </w:r>
      </w:hyperlink>
      <w:r w:rsidRPr="00A432D9">
        <w:rPr>
          <w:rFonts w:ascii="Times New Roman" w:eastAsia="Times New Roman" w:hAnsi="Times New Roman" w:cs="Times New Roman"/>
          <w:sz w:val="24"/>
          <w:szCs w:val="24"/>
          <w:lang/>
        </w:rPr>
        <w:t xml:space="preserve">); "For by grace you have been saved </w:t>
      </w:r>
      <w:proofErr w:type="gramStart"/>
      <w:r w:rsidRPr="00A432D9">
        <w:rPr>
          <w:rFonts w:ascii="Times New Roman" w:eastAsia="Times New Roman" w:hAnsi="Times New Roman" w:cs="Times New Roman"/>
          <w:sz w:val="24"/>
          <w:szCs w:val="24"/>
          <w:lang/>
        </w:rPr>
        <w:t>through</w:t>
      </w:r>
      <w:proofErr w:type="gramEnd"/>
      <w:r w:rsidRPr="00A432D9">
        <w:rPr>
          <w:rFonts w:ascii="Times New Roman" w:eastAsia="Times New Roman" w:hAnsi="Times New Roman" w:cs="Times New Roman"/>
          <w:sz w:val="24"/>
          <w:szCs w:val="24"/>
          <w:lang/>
        </w:rPr>
        <w:t xml:space="preserve"> faith; and that not of yourselves, it is the gift of God," (</w:t>
      </w:r>
      <w:hyperlink r:id="rId13" w:tgtFrame="_blank" w:history="1">
        <w:r w:rsidRPr="00A432D9">
          <w:rPr>
            <w:rFonts w:ascii="Times New Roman" w:eastAsia="Times New Roman" w:hAnsi="Times New Roman" w:cs="Times New Roman"/>
            <w:color w:val="0000FF"/>
            <w:sz w:val="24"/>
            <w:szCs w:val="24"/>
            <w:u w:val="single"/>
            <w:lang/>
          </w:rPr>
          <w:t>Eph. 2:8</w:t>
        </w:r>
      </w:hyperlink>
      <w:r w:rsidRPr="00A432D9">
        <w:rPr>
          <w:rFonts w:ascii="Times New Roman" w:eastAsia="Times New Roman" w:hAnsi="Times New Roman" w:cs="Times New Roman"/>
          <w:sz w:val="24"/>
          <w:szCs w:val="24"/>
          <w:lang/>
        </w:rPr>
        <w:t xml:space="preserve">). </w:t>
      </w:r>
    </w:p>
    <w:p w:rsidR="00A432D9" w:rsidRPr="00A432D9" w:rsidRDefault="00A432D9" w:rsidP="00A432D9">
      <w:pPr>
        <w:spacing w:before="100" w:beforeAutospacing="1" w:after="100" w:afterAutospacing="1" w:line="240" w:lineRule="auto"/>
        <w:outlineLvl w:val="1"/>
        <w:rPr>
          <w:rFonts w:ascii="Times New Roman" w:eastAsia="Times New Roman" w:hAnsi="Times New Roman" w:cs="Times New Roman"/>
          <w:b/>
          <w:bCs/>
          <w:sz w:val="28"/>
          <w:szCs w:val="28"/>
          <w:lang/>
        </w:rPr>
      </w:pPr>
      <w:r w:rsidRPr="00A432D9">
        <w:rPr>
          <w:rFonts w:ascii="Times New Roman" w:eastAsia="Times New Roman" w:hAnsi="Times New Roman" w:cs="Times New Roman"/>
          <w:b/>
          <w:bCs/>
          <w:sz w:val="28"/>
          <w:szCs w:val="28"/>
          <w:lang/>
        </w:rPr>
        <w:t>The Roman Road</w:t>
      </w:r>
    </w:p>
    <w:p w:rsidR="00A432D9" w:rsidRPr="00A432D9" w:rsidRDefault="00A432D9" w:rsidP="00A432D9">
      <w:pPr>
        <w:spacing w:before="100" w:beforeAutospacing="1" w:after="100" w:afterAutospacing="1" w:line="240" w:lineRule="auto"/>
        <w:rPr>
          <w:rFonts w:ascii="Times New Roman" w:eastAsia="Times New Roman" w:hAnsi="Times New Roman" w:cs="Times New Roman"/>
          <w:sz w:val="24"/>
          <w:szCs w:val="24"/>
          <w:lang/>
        </w:rPr>
      </w:pPr>
      <w:r w:rsidRPr="00A432D9">
        <w:rPr>
          <w:rFonts w:ascii="Times New Roman" w:eastAsia="Times New Roman" w:hAnsi="Times New Roman" w:cs="Times New Roman"/>
          <w:sz w:val="24"/>
          <w:szCs w:val="24"/>
          <w:lang/>
        </w:rPr>
        <w:t>Another list of verses usable in the same way as the Four Spiritual Laws is the "Roman Road."  The advantage to these seven verses is that they are all in the book of Romans.  Sometimes this is an advantage when you don't want to flip through a lot of pages.</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4" w:tgtFrame="_blank" w:history="1">
        <w:r w:rsidRPr="00A432D9">
          <w:rPr>
            <w:rFonts w:ascii="Times New Roman" w:eastAsia="Times New Roman" w:hAnsi="Times New Roman" w:cs="Times New Roman"/>
            <w:color w:val="0000FF"/>
            <w:sz w:val="24"/>
            <w:szCs w:val="24"/>
            <w:u w:val="single"/>
            <w:lang/>
          </w:rPr>
          <w:t>Rom. 3:10</w:t>
        </w:r>
      </w:hyperlink>
      <w:r w:rsidRPr="00A432D9">
        <w:rPr>
          <w:rFonts w:ascii="Times New Roman" w:eastAsia="Times New Roman" w:hAnsi="Times New Roman" w:cs="Times New Roman"/>
          <w:sz w:val="24"/>
          <w:szCs w:val="24"/>
          <w:lang/>
        </w:rPr>
        <w:t xml:space="preserve">, "As it is written, 'There is none righteous, not even one...'" </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5" w:tgtFrame="_blank" w:history="1">
        <w:r w:rsidRPr="00A432D9">
          <w:rPr>
            <w:rFonts w:ascii="Times New Roman" w:eastAsia="Times New Roman" w:hAnsi="Times New Roman" w:cs="Times New Roman"/>
            <w:color w:val="0000FF"/>
            <w:sz w:val="24"/>
            <w:szCs w:val="24"/>
            <w:u w:val="single"/>
            <w:lang/>
          </w:rPr>
          <w:t>Rom. 3:23</w:t>
        </w:r>
      </w:hyperlink>
      <w:r w:rsidRPr="00A432D9">
        <w:rPr>
          <w:rFonts w:ascii="Times New Roman" w:eastAsia="Times New Roman" w:hAnsi="Times New Roman" w:cs="Times New Roman"/>
          <w:sz w:val="24"/>
          <w:szCs w:val="24"/>
          <w:lang/>
        </w:rPr>
        <w:t xml:space="preserve">, "For all have sinned and fall short of the glory of God." </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6" w:tgtFrame="_blank" w:history="1">
        <w:r w:rsidRPr="00A432D9">
          <w:rPr>
            <w:rFonts w:ascii="Times New Roman" w:eastAsia="Times New Roman" w:hAnsi="Times New Roman" w:cs="Times New Roman"/>
            <w:color w:val="0000FF"/>
            <w:sz w:val="24"/>
            <w:szCs w:val="24"/>
            <w:u w:val="single"/>
            <w:lang/>
          </w:rPr>
          <w:t>Rom. 5:12</w:t>
        </w:r>
      </w:hyperlink>
      <w:r w:rsidRPr="00A432D9">
        <w:rPr>
          <w:rFonts w:ascii="Times New Roman" w:eastAsia="Times New Roman" w:hAnsi="Times New Roman" w:cs="Times New Roman"/>
          <w:sz w:val="24"/>
          <w:szCs w:val="24"/>
          <w:lang/>
        </w:rPr>
        <w:t xml:space="preserve">, "Therefore, just as through one man sin entered into the world, and death through sin, and so death spread to all men, because all sinned." </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7" w:tgtFrame="_blank" w:history="1">
        <w:r w:rsidRPr="00A432D9">
          <w:rPr>
            <w:rFonts w:ascii="Times New Roman" w:eastAsia="Times New Roman" w:hAnsi="Times New Roman" w:cs="Times New Roman"/>
            <w:color w:val="0000FF"/>
            <w:sz w:val="24"/>
            <w:szCs w:val="24"/>
            <w:u w:val="single"/>
            <w:lang/>
          </w:rPr>
          <w:t>Rom. 6:23</w:t>
        </w:r>
      </w:hyperlink>
      <w:r w:rsidRPr="00A432D9">
        <w:rPr>
          <w:rFonts w:ascii="Times New Roman" w:eastAsia="Times New Roman" w:hAnsi="Times New Roman" w:cs="Times New Roman"/>
          <w:sz w:val="24"/>
          <w:szCs w:val="24"/>
          <w:lang/>
        </w:rPr>
        <w:t xml:space="preserve">, "For the wages of sin is death, but the free gift of God is eternal life in Christ Jesus our Lord." </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8" w:tgtFrame="_blank" w:history="1">
        <w:r w:rsidRPr="00A432D9">
          <w:rPr>
            <w:rFonts w:ascii="Times New Roman" w:eastAsia="Times New Roman" w:hAnsi="Times New Roman" w:cs="Times New Roman"/>
            <w:color w:val="0000FF"/>
            <w:sz w:val="24"/>
            <w:szCs w:val="24"/>
            <w:u w:val="single"/>
            <w:lang/>
          </w:rPr>
          <w:t>Rom. 5:8</w:t>
        </w:r>
      </w:hyperlink>
      <w:r w:rsidRPr="00A432D9">
        <w:rPr>
          <w:rFonts w:ascii="Times New Roman" w:eastAsia="Times New Roman" w:hAnsi="Times New Roman" w:cs="Times New Roman"/>
          <w:sz w:val="24"/>
          <w:szCs w:val="24"/>
          <w:lang/>
        </w:rPr>
        <w:t xml:space="preserve">, "But God demonstrates His own love toward us, in that while we were yet sinners, Christ died for us." </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9" w:tgtFrame="_blank" w:history="1">
        <w:r w:rsidRPr="00A432D9">
          <w:rPr>
            <w:rFonts w:ascii="Times New Roman" w:eastAsia="Times New Roman" w:hAnsi="Times New Roman" w:cs="Times New Roman"/>
            <w:color w:val="0000FF"/>
            <w:sz w:val="24"/>
            <w:szCs w:val="24"/>
            <w:u w:val="single"/>
            <w:lang/>
          </w:rPr>
          <w:t>Rom. 10:9-10</w:t>
        </w:r>
      </w:hyperlink>
      <w:r w:rsidRPr="00A432D9">
        <w:rPr>
          <w:rFonts w:ascii="Times New Roman" w:eastAsia="Times New Roman" w:hAnsi="Times New Roman" w:cs="Times New Roman"/>
          <w:sz w:val="24"/>
          <w:szCs w:val="24"/>
          <w:lang/>
        </w:rPr>
        <w:t xml:space="preserve">, "if you confess with your mouth Jesus as Lord, and believe in your heart that God raised Him from the dead, you shall be saved; for with the heart man believes, resulting in righteousness, and with the mouth he confesses, resulting in salvation." </w:t>
      </w:r>
    </w:p>
    <w:p w:rsidR="00A432D9" w:rsidRPr="00A432D9" w:rsidRDefault="00A432D9" w:rsidP="00A432D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20" w:tgtFrame="_blank" w:history="1">
        <w:r w:rsidRPr="00A432D9">
          <w:rPr>
            <w:rFonts w:ascii="Times New Roman" w:eastAsia="Times New Roman" w:hAnsi="Times New Roman" w:cs="Times New Roman"/>
            <w:color w:val="0000FF"/>
            <w:sz w:val="24"/>
            <w:szCs w:val="24"/>
            <w:u w:val="single"/>
            <w:lang/>
          </w:rPr>
          <w:t>Rom. 10:13</w:t>
        </w:r>
      </w:hyperlink>
      <w:r w:rsidRPr="00A432D9">
        <w:rPr>
          <w:rFonts w:ascii="Times New Roman" w:eastAsia="Times New Roman" w:hAnsi="Times New Roman" w:cs="Times New Roman"/>
          <w:sz w:val="24"/>
          <w:szCs w:val="24"/>
          <w:lang/>
        </w:rPr>
        <w:t xml:space="preserve">, "For </w:t>
      </w:r>
      <w:proofErr w:type="gramStart"/>
      <w:r w:rsidRPr="00A432D9">
        <w:rPr>
          <w:rFonts w:ascii="Times New Roman" w:eastAsia="Times New Roman" w:hAnsi="Times New Roman" w:cs="Times New Roman"/>
          <w:sz w:val="24"/>
          <w:szCs w:val="24"/>
          <w:lang/>
        </w:rPr>
        <w:t>whoever</w:t>
      </w:r>
      <w:proofErr w:type="gramEnd"/>
      <w:r w:rsidRPr="00A432D9">
        <w:rPr>
          <w:rFonts w:ascii="Times New Roman" w:eastAsia="Times New Roman" w:hAnsi="Times New Roman" w:cs="Times New Roman"/>
          <w:sz w:val="24"/>
          <w:szCs w:val="24"/>
          <w:lang/>
        </w:rPr>
        <w:t xml:space="preserve"> will call upon the name of the Lord will be saved." </w:t>
      </w:r>
    </w:p>
    <w:p w:rsidR="00913806" w:rsidRDefault="00A432D9" w:rsidP="00A432D9">
      <w:pPr>
        <w:spacing w:before="100" w:beforeAutospacing="1" w:after="100" w:afterAutospacing="1" w:line="240" w:lineRule="auto"/>
      </w:pPr>
      <w:r w:rsidRPr="00A432D9">
        <w:rPr>
          <w:rFonts w:ascii="Times New Roman" w:eastAsia="Times New Roman" w:hAnsi="Times New Roman" w:cs="Times New Roman"/>
          <w:sz w:val="24"/>
          <w:szCs w:val="24"/>
          <w:lang/>
        </w:rPr>
        <w:t xml:space="preserve">I recommend you put the Roman Road in your Bible.  Go to </w:t>
      </w:r>
      <w:hyperlink r:id="rId21" w:tgtFrame="_blank" w:history="1">
        <w:r w:rsidRPr="00A432D9">
          <w:rPr>
            <w:rFonts w:ascii="Times New Roman" w:eastAsia="Times New Roman" w:hAnsi="Times New Roman" w:cs="Times New Roman"/>
            <w:color w:val="0000FF"/>
            <w:sz w:val="24"/>
            <w:szCs w:val="24"/>
            <w:u w:val="single"/>
            <w:lang/>
          </w:rPr>
          <w:t>Romans 3:10</w:t>
        </w:r>
      </w:hyperlink>
      <w:r w:rsidRPr="00A432D9">
        <w:rPr>
          <w:rFonts w:ascii="Times New Roman" w:eastAsia="Times New Roman" w:hAnsi="Times New Roman" w:cs="Times New Roman"/>
          <w:sz w:val="24"/>
          <w:szCs w:val="24"/>
          <w:lang/>
        </w:rPr>
        <w:t xml:space="preserve"> underline it and write </w:t>
      </w:r>
      <w:hyperlink r:id="rId22" w:tgtFrame="_blank" w:history="1">
        <w:r w:rsidRPr="00A432D9">
          <w:rPr>
            <w:rFonts w:ascii="Times New Roman" w:eastAsia="Times New Roman" w:hAnsi="Times New Roman" w:cs="Times New Roman"/>
            <w:color w:val="0000FF"/>
            <w:sz w:val="24"/>
            <w:szCs w:val="24"/>
            <w:u w:val="single"/>
            <w:lang/>
          </w:rPr>
          <w:t>Romans 3:23</w:t>
        </w:r>
      </w:hyperlink>
      <w:r w:rsidRPr="00A432D9">
        <w:rPr>
          <w:rFonts w:ascii="Times New Roman" w:eastAsia="Times New Roman" w:hAnsi="Times New Roman" w:cs="Times New Roman"/>
          <w:sz w:val="24"/>
          <w:szCs w:val="24"/>
          <w:lang/>
        </w:rPr>
        <w:t xml:space="preserve"> next to it.  Then go to </w:t>
      </w:r>
      <w:hyperlink r:id="rId23" w:tgtFrame="_blank" w:history="1">
        <w:r w:rsidRPr="00A432D9">
          <w:rPr>
            <w:rFonts w:ascii="Times New Roman" w:eastAsia="Times New Roman" w:hAnsi="Times New Roman" w:cs="Times New Roman"/>
            <w:color w:val="0000FF"/>
            <w:sz w:val="24"/>
            <w:szCs w:val="24"/>
            <w:u w:val="single"/>
            <w:lang/>
          </w:rPr>
          <w:t>Romans 3:28</w:t>
        </w:r>
      </w:hyperlink>
      <w:r w:rsidRPr="00A432D9">
        <w:rPr>
          <w:rFonts w:ascii="Times New Roman" w:eastAsia="Times New Roman" w:hAnsi="Times New Roman" w:cs="Times New Roman"/>
          <w:sz w:val="24"/>
          <w:szCs w:val="24"/>
          <w:lang/>
        </w:rPr>
        <w:t xml:space="preserve">, underline it and write </w:t>
      </w:r>
      <w:hyperlink r:id="rId24" w:tgtFrame="_blank" w:history="1">
        <w:r w:rsidRPr="00A432D9">
          <w:rPr>
            <w:rFonts w:ascii="Times New Roman" w:eastAsia="Times New Roman" w:hAnsi="Times New Roman" w:cs="Times New Roman"/>
            <w:color w:val="0000FF"/>
            <w:sz w:val="24"/>
            <w:szCs w:val="24"/>
            <w:u w:val="single"/>
            <w:lang/>
          </w:rPr>
          <w:t>Romans 5:12</w:t>
        </w:r>
      </w:hyperlink>
      <w:r w:rsidRPr="00A432D9">
        <w:rPr>
          <w:rFonts w:ascii="Times New Roman" w:eastAsia="Times New Roman" w:hAnsi="Times New Roman" w:cs="Times New Roman"/>
          <w:sz w:val="24"/>
          <w:szCs w:val="24"/>
          <w:lang/>
        </w:rPr>
        <w:t xml:space="preserve"> next to it, and so on.  That way all you need to do is memorize where you start: </w:t>
      </w:r>
      <w:hyperlink r:id="rId25" w:tgtFrame="_blank" w:history="1">
        <w:r w:rsidRPr="00A432D9">
          <w:rPr>
            <w:rFonts w:ascii="Times New Roman" w:eastAsia="Times New Roman" w:hAnsi="Times New Roman" w:cs="Times New Roman"/>
            <w:color w:val="0000FF"/>
            <w:sz w:val="24"/>
            <w:szCs w:val="24"/>
            <w:u w:val="single"/>
            <w:lang/>
          </w:rPr>
          <w:t>Romans 3:10</w:t>
        </w:r>
      </w:hyperlink>
      <w:r w:rsidRPr="00A432D9">
        <w:rPr>
          <w:rFonts w:ascii="Times New Roman" w:eastAsia="Times New Roman" w:hAnsi="Times New Roman" w:cs="Times New Roman"/>
          <w:sz w:val="24"/>
          <w:szCs w:val="24"/>
          <w:lang/>
        </w:rPr>
        <w:t>.</w:t>
      </w:r>
    </w:p>
    <w:sectPr w:rsidR="00913806" w:rsidSect="00A432D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2608B"/>
    <w:multiLevelType w:val="multilevel"/>
    <w:tmpl w:val="A57A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2641F"/>
    <w:multiLevelType w:val="multilevel"/>
    <w:tmpl w:val="9DAA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2D9"/>
    <w:rsid w:val="00913806"/>
    <w:rsid w:val="00A4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06"/>
  </w:style>
  <w:style w:type="paragraph" w:styleId="Heading1">
    <w:name w:val="heading 1"/>
    <w:basedOn w:val="Normal"/>
    <w:link w:val="Heading1Char"/>
    <w:uiPriority w:val="9"/>
    <w:qFormat/>
    <w:rsid w:val="00A43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2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2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32D9"/>
    <w:rPr>
      <w:color w:val="0000FF"/>
      <w:u w:val="single"/>
    </w:rPr>
  </w:style>
  <w:style w:type="character" w:styleId="Emphasis">
    <w:name w:val="Emphasis"/>
    <w:basedOn w:val="DefaultParagraphFont"/>
    <w:uiPriority w:val="20"/>
    <w:qFormat/>
    <w:rsid w:val="00A432D9"/>
    <w:rPr>
      <w:i/>
      <w:iCs/>
    </w:rPr>
  </w:style>
  <w:style w:type="paragraph" w:styleId="NormalWeb">
    <w:name w:val="Normal (Web)"/>
    <w:basedOn w:val="Normal"/>
    <w:uiPriority w:val="99"/>
    <w:semiHidden/>
    <w:unhideWhenUsed/>
    <w:rsid w:val="00A43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475533">
      <w:bodyDiv w:val="1"/>
      <w:marLeft w:val="0"/>
      <w:marRight w:val="0"/>
      <w:marTop w:val="0"/>
      <w:marBottom w:val="0"/>
      <w:divBdr>
        <w:top w:val="none" w:sz="0" w:space="0" w:color="auto"/>
        <w:left w:val="none" w:sz="0" w:space="0" w:color="auto"/>
        <w:bottom w:val="none" w:sz="0" w:space="0" w:color="auto"/>
        <w:right w:val="none" w:sz="0" w:space="0" w:color="auto"/>
      </w:divBdr>
      <w:divsChild>
        <w:div w:id="455563077">
          <w:marLeft w:val="0"/>
          <w:marRight w:val="0"/>
          <w:marTop w:val="0"/>
          <w:marBottom w:val="0"/>
          <w:divBdr>
            <w:top w:val="none" w:sz="0" w:space="0" w:color="auto"/>
            <w:left w:val="none" w:sz="0" w:space="0" w:color="auto"/>
            <w:bottom w:val="none" w:sz="0" w:space="0" w:color="auto"/>
            <w:right w:val="none" w:sz="0" w:space="0" w:color="auto"/>
          </w:divBdr>
          <w:divsChild>
            <w:div w:id="512189181">
              <w:marLeft w:val="0"/>
              <w:marRight w:val="0"/>
              <w:marTop w:val="0"/>
              <w:marBottom w:val="0"/>
              <w:divBdr>
                <w:top w:val="none" w:sz="0" w:space="0" w:color="auto"/>
                <w:left w:val="none" w:sz="0" w:space="0" w:color="auto"/>
                <w:bottom w:val="none" w:sz="0" w:space="0" w:color="auto"/>
                <w:right w:val="none" w:sz="0" w:space="0" w:color="auto"/>
              </w:divBdr>
              <w:divsChild>
                <w:div w:id="1092779394">
                  <w:marLeft w:val="0"/>
                  <w:marRight w:val="0"/>
                  <w:marTop w:val="0"/>
                  <w:marBottom w:val="0"/>
                  <w:divBdr>
                    <w:top w:val="none" w:sz="0" w:space="0" w:color="auto"/>
                    <w:left w:val="none" w:sz="0" w:space="0" w:color="auto"/>
                    <w:bottom w:val="none" w:sz="0" w:space="0" w:color="auto"/>
                    <w:right w:val="none" w:sz="0" w:space="0" w:color="auto"/>
                  </w:divBdr>
                  <w:divsChild>
                    <w:div w:id="635647979">
                      <w:marLeft w:val="0"/>
                      <w:marRight w:val="0"/>
                      <w:marTop w:val="0"/>
                      <w:marBottom w:val="0"/>
                      <w:divBdr>
                        <w:top w:val="none" w:sz="0" w:space="0" w:color="auto"/>
                        <w:left w:val="none" w:sz="0" w:space="0" w:color="auto"/>
                        <w:bottom w:val="none" w:sz="0" w:space="0" w:color="auto"/>
                        <w:right w:val="none" w:sz="0" w:space="0" w:color="auto"/>
                      </w:divBdr>
                      <w:divsChild>
                        <w:div w:id="1929927831">
                          <w:marLeft w:val="0"/>
                          <w:marRight w:val="0"/>
                          <w:marTop w:val="0"/>
                          <w:marBottom w:val="0"/>
                          <w:divBdr>
                            <w:top w:val="none" w:sz="0" w:space="0" w:color="auto"/>
                            <w:left w:val="none" w:sz="0" w:space="0" w:color="auto"/>
                            <w:bottom w:val="none" w:sz="0" w:space="0" w:color="auto"/>
                            <w:right w:val="none" w:sz="0" w:space="0" w:color="auto"/>
                          </w:divBdr>
                          <w:divsChild>
                            <w:div w:id="1804425589">
                              <w:marLeft w:val="0"/>
                              <w:marRight w:val="0"/>
                              <w:marTop w:val="0"/>
                              <w:marBottom w:val="0"/>
                              <w:divBdr>
                                <w:top w:val="none" w:sz="0" w:space="0" w:color="auto"/>
                                <w:left w:val="none" w:sz="0" w:space="0" w:color="auto"/>
                                <w:bottom w:val="none" w:sz="0" w:space="0" w:color="auto"/>
                                <w:right w:val="none" w:sz="0" w:space="0" w:color="auto"/>
                              </w:divBdr>
                              <w:divsChild>
                                <w:div w:id="196163552">
                                  <w:marLeft w:val="0"/>
                                  <w:marRight w:val="0"/>
                                  <w:marTop w:val="0"/>
                                  <w:marBottom w:val="0"/>
                                  <w:divBdr>
                                    <w:top w:val="none" w:sz="0" w:space="0" w:color="auto"/>
                                    <w:left w:val="none" w:sz="0" w:space="0" w:color="auto"/>
                                    <w:bottom w:val="none" w:sz="0" w:space="0" w:color="auto"/>
                                    <w:right w:val="none" w:sz="0" w:space="0" w:color="auto"/>
                                  </w:divBdr>
                                </w:div>
                                <w:div w:id="1885099554">
                                  <w:marLeft w:val="0"/>
                                  <w:marRight w:val="0"/>
                                  <w:marTop w:val="0"/>
                                  <w:marBottom w:val="0"/>
                                  <w:divBdr>
                                    <w:top w:val="none" w:sz="0" w:space="0" w:color="auto"/>
                                    <w:left w:val="none" w:sz="0" w:space="0" w:color="auto"/>
                                    <w:bottom w:val="none" w:sz="0" w:space="0" w:color="auto"/>
                                    <w:right w:val="none" w:sz="0" w:space="0" w:color="auto"/>
                                  </w:divBdr>
                                  <w:divsChild>
                                    <w:div w:id="302545768">
                                      <w:marLeft w:val="0"/>
                                      <w:marRight w:val="0"/>
                                      <w:marTop w:val="0"/>
                                      <w:marBottom w:val="0"/>
                                      <w:divBdr>
                                        <w:top w:val="none" w:sz="0" w:space="0" w:color="auto"/>
                                        <w:left w:val="none" w:sz="0" w:space="0" w:color="auto"/>
                                        <w:bottom w:val="none" w:sz="0" w:space="0" w:color="auto"/>
                                        <w:right w:val="none" w:sz="0" w:space="0" w:color="auto"/>
                                      </w:divBdr>
                                      <w:divsChild>
                                        <w:div w:id="989750002">
                                          <w:marLeft w:val="0"/>
                                          <w:marRight w:val="0"/>
                                          <w:marTop w:val="0"/>
                                          <w:marBottom w:val="0"/>
                                          <w:divBdr>
                                            <w:top w:val="none" w:sz="0" w:space="0" w:color="auto"/>
                                            <w:left w:val="none" w:sz="0" w:space="0" w:color="auto"/>
                                            <w:bottom w:val="none" w:sz="0" w:space="0" w:color="auto"/>
                                            <w:right w:val="none" w:sz="0" w:space="0" w:color="auto"/>
                                          </w:divBdr>
                                          <w:divsChild>
                                            <w:div w:id="21176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asb/Isaiah%2059.2" TargetMode="External"/><Relationship Id="rId13" Type="http://schemas.openxmlformats.org/officeDocument/2006/relationships/hyperlink" Target="http://bible.logos.com/passage/nasb/Eph.%202.8" TargetMode="External"/><Relationship Id="rId18" Type="http://schemas.openxmlformats.org/officeDocument/2006/relationships/hyperlink" Target="http://bible.logos.com/passage/nasb/Rom.%205.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e.logos.com/passage/nasb/Romans%203.10" TargetMode="External"/><Relationship Id="rId7" Type="http://schemas.openxmlformats.org/officeDocument/2006/relationships/hyperlink" Target="http://bible.logos.com/passage/nasb/Rom.%206.23" TargetMode="External"/><Relationship Id="rId12" Type="http://schemas.openxmlformats.org/officeDocument/2006/relationships/hyperlink" Target="http://bible.logos.com/passage/nasb/Rom.%2010.9" TargetMode="External"/><Relationship Id="rId17" Type="http://schemas.openxmlformats.org/officeDocument/2006/relationships/hyperlink" Target="http://bible.logos.com/passage/nasb/Rom.%206.23" TargetMode="External"/><Relationship Id="rId25" Type="http://schemas.openxmlformats.org/officeDocument/2006/relationships/hyperlink" Target="http://bible.logos.com/passage/nasb/Romans%203.10" TargetMode="External"/><Relationship Id="rId2" Type="http://schemas.openxmlformats.org/officeDocument/2006/relationships/styles" Target="styles.xml"/><Relationship Id="rId16" Type="http://schemas.openxmlformats.org/officeDocument/2006/relationships/hyperlink" Target="http://bible.logos.com/passage/nasb/Rom.%205.12" TargetMode="External"/><Relationship Id="rId20" Type="http://schemas.openxmlformats.org/officeDocument/2006/relationships/hyperlink" Target="http://bible.logos.com/passage/nasb/Rom.%2010.13" TargetMode="External"/><Relationship Id="rId1" Type="http://schemas.openxmlformats.org/officeDocument/2006/relationships/numbering" Target="numbering.xml"/><Relationship Id="rId6" Type="http://schemas.openxmlformats.org/officeDocument/2006/relationships/hyperlink" Target="http://bible.logos.com/passage/nasb/Rom.%203.23" TargetMode="External"/><Relationship Id="rId11" Type="http://schemas.openxmlformats.org/officeDocument/2006/relationships/hyperlink" Target="http://bible.logos.com/passage/nasb/John%201.12" TargetMode="External"/><Relationship Id="rId24" Type="http://schemas.openxmlformats.org/officeDocument/2006/relationships/hyperlink" Target="http://bible.logos.com/passage/nasb/Romans%205.12" TargetMode="External"/><Relationship Id="rId5" Type="http://schemas.openxmlformats.org/officeDocument/2006/relationships/hyperlink" Target="http://bible.logos.com/passage/nasb/John%203.16" TargetMode="External"/><Relationship Id="rId15" Type="http://schemas.openxmlformats.org/officeDocument/2006/relationships/hyperlink" Target="http://bible.logos.com/passage/nasb/Rom.%203.23" TargetMode="External"/><Relationship Id="rId23" Type="http://schemas.openxmlformats.org/officeDocument/2006/relationships/hyperlink" Target="http://bible.logos.com/passage/nasb/Romans%203.28" TargetMode="External"/><Relationship Id="rId10" Type="http://schemas.openxmlformats.org/officeDocument/2006/relationships/hyperlink" Target="http://bible.logos.com/passage/nasb/Rom.%205.8" TargetMode="External"/><Relationship Id="rId19" Type="http://schemas.openxmlformats.org/officeDocument/2006/relationships/hyperlink" Target="http://bible.logos.com/passage/nasb/Rom.%2010.9-10" TargetMode="External"/><Relationship Id="rId4" Type="http://schemas.openxmlformats.org/officeDocument/2006/relationships/webSettings" Target="webSettings.xml"/><Relationship Id="rId9" Type="http://schemas.openxmlformats.org/officeDocument/2006/relationships/hyperlink" Target="http://bible.logos.com/passage/nasb/John%2014.6" TargetMode="External"/><Relationship Id="rId14" Type="http://schemas.openxmlformats.org/officeDocument/2006/relationships/hyperlink" Target="http://bible.logos.com/passage/nasb/Rom.%203.10" TargetMode="External"/><Relationship Id="rId22" Type="http://schemas.openxmlformats.org/officeDocument/2006/relationships/hyperlink" Target="http://bible.logos.com/passage/nasb/Romans%203.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3777</Characters>
  <Application>Microsoft Office Word</Application>
  <DocSecurity>0</DocSecurity>
  <Lines>31</Lines>
  <Paragraphs>8</Paragraphs>
  <ScaleCrop>false</ScaleCrop>
  <Company>Hewlett-Packard</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2010-07-18T21:39:00Z</dcterms:created>
  <dcterms:modified xsi:type="dcterms:W3CDTF">2010-07-18T21:40:00Z</dcterms:modified>
</cp:coreProperties>
</file>